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1D6E" w:rsidRDefault="009F1D6E" w:rsidP="00F92D1C">
      <w:pPr>
        <w:pStyle w:val="Titlu"/>
        <w:rPr>
          <w:color w:val="000000"/>
          <w:sz w:val="32"/>
          <w:szCs w:val="32"/>
        </w:rPr>
      </w:pPr>
    </w:p>
    <w:p w:rsidR="009F1D6E" w:rsidRDefault="009F1D6E" w:rsidP="00F92D1C">
      <w:pPr>
        <w:pStyle w:val="Titlu"/>
        <w:rPr>
          <w:color w:val="000000"/>
          <w:sz w:val="32"/>
          <w:szCs w:val="32"/>
        </w:rPr>
      </w:pPr>
    </w:p>
    <w:p w:rsidR="003232C3" w:rsidRDefault="003232C3" w:rsidP="003232C3">
      <w:pPr>
        <w:pStyle w:val="Titlu"/>
        <w:spacing w:before="120" w:after="120"/>
        <w:rPr>
          <w:color w:val="000000"/>
          <w:sz w:val="32"/>
          <w:szCs w:val="32"/>
        </w:rPr>
      </w:pPr>
    </w:p>
    <w:p w:rsidR="003232C3" w:rsidRDefault="003232C3" w:rsidP="003232C3">
      <w:pPr>
        <w:pStyle w:val="Titlu"/>
        <w:spacing w:before="120" w:after="120"/>
        <w:rPr>
          <w:color w:val="000000"/>
          <w:sz w:val="32"/>
          <w:szCs w:val="32"/>
        </w:rPr>
      </w:pPr>
    </w:p>
    <w:p w:rsidR="003232C3" w:rsidRPr="009D68C4" w:rsidRDefault="003232C3" w:rsidP="003232C3">
      <w:pPr>
        <w:pStyle w:val="Titlu"/>
        <w:spacing w:before="120" w:after="120"/>
        <w:rPr>
          <w:color w:val="000000"/>
          <w:sz w:val="36"/>
          <w:szCs w:val="36"/>
        </w:rPr>
      </w:pPr>
      <w:r w:rsidRPr="009D68C4">
        <w:rPr>
          <w:color w:val="000000"/>
          <w:sz w:val="36"/>
          <w:szCs w:val="36"/>
        </w:rPr>
        <w:t xml:space="preserve">SECȚIUNEA A II-A – </w:t>
      </w:r>
    </w:p>
    <w:p w:rsidR="003232C3" w:rsidRPr="009D68C4" w:rsidRDefault="003232C3" w:rsidP="003232C3">
      <w:pPr>
        <w:pStyle w:val="Titlu"/>
        <w:spacing w:before="120" w:after="120"/>
        <w:rPr>
          <w:color w:val="000000"/>
          <w:sz w:val="36"/>
          <w:szCs w:val="36"/>
        </w:rPr>
      </w:pPr>
      <w:r w:rsidRPr="009D68C4">
        <w:rPr>
          <w:color w:val="000000"/>
          <w:sz w:val="36"/>
          <w:szCs w:val="36"/>
        </w:rPr>
        <w:t>CAIET DE SARCINI</w:t>
      </w:r>
    </w:p>
    <w:p w:rsidR="003232C3" w:rsidRDefault="003232C3" w:rsidP="003232C3">
      <w:pPr>
        <w:widowControl w:val="0"/>
        <w:autoSpaceDE w:val="0"/>
        <w:autoSpaceDN w:val="0"/>
        <w:adjustRightInd w:val="0"/>
        <w:spacing w:after="0" w:line="240" w:lineRule="auto"/>
        <w:jc w:val="both"/>
        <w:rPr>
          <w:rFonts w:ascii="Times New Roman" w:hAnsi="Times New Roman"/>
          <w:b/>
          <w:bCs/>
          <w:sz w:val="32"/>
          <w:szCs w:val="32"/>
          <w:lang w:val="ro-RO"/>
        </w:rPr>
      </w:pPr>
    </w:p>
    <w:p w:rsidR="003232C3" w:rsidRDefault="003232C3" w:rsidP="003232C3">
      <w:pPr>
        <w:widowControl w:val="0"/>
        <w:autoSpaceDE w:val="0"/>
        <w:autoSpaceDN w:val="0"/>
        <w:adjustRightInd w:val="0"/>
        <w:spacing w:after="0" w:line="240" w:lineRule="auto"/>
        <w:jc w:val="center"/>
        <w:rPr>
          <w:rFonts w:ascii="Times New Roman" w:hAnsi="Times New Roman"/>
          <w:b/>
          <w:bCs/>
          <w:sz w:val="32"/>
          <w:szCs w:val="32"/>
          <w:lang w:val="ro-RO"/>
        </w:rPr>
      </w:pPr>
    </w:p>
    <w:p w:rsidR="003232C3" w:rsidRPr="009F1D6E" w:rsidRDefault="003232C3" w:rsidP="003232C3">
      <w:pPr>
        <w:widowControl w:val="0"/>
        <w:autoSpaceDE w:val="0"/>
        <w:autoSpaceDN w:val="0"/>
        <w:adjustRightInd w:val="0"/>
        <w:spacing w:after="0" w:line="240" w:lineRule="auto"/>
        <w:jc w:val="center"/>
        <w:rPr>
          <w:rFonts w:ascii="Times New Roman" w:hAnsi="Times New Roman"/>
          <w:b/>
          <w:bCs/>
          <w:sz w:val="32"/>
          <w:szCs w:val="32"/>
          <w:lang w:val="ro-RO"/>
        </w:rPr>
      </w:pPr>
    </w:p>
    <w:p w:rsidR="003232C3" w:rsidRDefault="003232C3" w:rsidP="003232C3">
      <w:pPr>
        <w:spacing w:after="120" w:line="240" w:lineRule="auto"/>
        <w:rPr>
          <w:rFonts w:ascii="Times New Roman" w:hAnsi="Times New Roman" w:cs="Times New Roman"/>
          <w:b/>
          <w:bCs/>
          <w:color w:val="000000"/>
          <w:sz w:val="24"/>
          <w:szCs w:val="24"/>
          <w:lang w:val="ro-RO"/>
        </w:rPr>
      </w:pPr>
    </w:p>
    <w:p w:rsidR="003232C3" w:rsidRPr="00290056" w:rsidRDefault="003232C3" w:rsidP="003232C3">
      <w:pPr>
        <w:spacing w:before="120" w:after="120" w:line="240" w:lineRule="auto"/>
        <w:jc w:val="center"/>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br w:type="page"/>
      </w:r>
      <w:r w:rsidRPr="00290056">
        <w:rPr>
          <w:rFonts w:ascii="Times New Roman" w:hAnsi="Times New Roman" w:cs="Times New Roman"/>
          <w:b/>
          <w:bCs/>
          <w:color w:val="000000"/>
          <w:lang w:val="ro-RO"/>
        </w:rPr>
        <w:lastRenderedPageBreak/>
        <w:t>CUPRINS:</w:t>
      </w:r>
    </w:p>
    <w:p w:rsidR="003232C3" w:rsidRDefault="003232C3" w:rsidP="003232C3">
      <w:pPr>
        <w:spacing w:before="120" w:after="120" w:line="240" w:lineRule="auto"/>
        <w:rPr>
          <w:rFonts w:ascii="Times New Roman" w:hAnsi="Times New Roman" w:cs="Times New Roman"/>
          <w:b/>
          <w:bCs/>
          <w:color w:val="000000"/>
          <w:lang w:val="ro-RO"/>
        </w:rPr>
      </w:pPr>
      <w:r>
        <w:rPr>
          <w:rFonts w:ascii="Times New Roman" w:hAnsi="Times New Roman" w:cs="Times New Roman"/>
          <w:b/>
          <w:bCs/>
          <w:color w:val="000000"/>
          <w:lang w:val="ro-RO"/>
        </w:rPr>
        <w:t>Abrevieri</w:t>
      </w:r>
    </w:p>
    <w:p w:rsidR="003232C3" w:rsidRPr="00290056" w:rsidRDefault="003232C3" w:rsidP="003232C3">
      <w:pPr>
        <w:spacing w:before="120" w:after="120" w:line="240" w:lineRule="auto"/>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Partea I- a - INFORMAȚII GENERALE</w:t>
      </w:r>
    </w:p>
    <w:p w:rsidR="003232C3" w:rsidRPr="00290056" w:rsidRDefault="003232C3" w:rsidP="003232C3">
      <w:pPr>
        <w:spacing w:before="120" w:after="120" w:line="240" w:lineRule="auto"/>
        <w:rPr>
          <w:rFonts w:ascii="Times New Roman" w:hAnsi="Times New Roman" w:cs="Times New Roman"/>
          <w:bCs/>
          <w:color w:val="000000"/>
          <w:lang w:val="ro-RO"/>
        </w:rPr>
      </w:pPr>
      <w:r w:rsidRPr="00290056">
        <w:rPr>
          <w:rFonts w:ascii="Times New Roman" w:hAnsi="Times New Roman" w:cs="Times New Roman"/>
          <w:b/>
          <w:bCs/>
          <w:color w:val="000000"/>
          <w:lang w:val="ro-RO"/>
        </w:rPr>
        <w:t xml:space="preserve">Capitolul </w:t>
      </w:r>
      <w:r>
        <w:rPr>
          <w:rFonts w:ascii="Times New Roman" w:hAnsi="Times New Roman" w:cs="Times New Roman"/>
          <w:b/>
          <w:bCs/>
          <w:color w:val="000000"/>
          <w:lang w:val="ro-RO"/>
        </w:rPr>
        <w:t xml:space="preserve">I </w:t>
      </w:r>
      <w:r w:rsidRPr="00290056">
        <w:rPr>
          <w:rFonts w:ascii="Times New Roman" w:hAnsi="Times New Roman" w:cs="Times New Roman"/>
          <w:bCs/>
          <w:color w:val="000000"/>
          <w:lang w:val="ro-RO"/>
        </w:rPr>
        <w:t>– Situația actuală și cea proiectată</w:t>
      </w:r>
    </w:p>
    <w:p w:rsidR="003232C3" w:rsidRPr="00290056" w:rsidRDefault="003232C3" w:rsidP="003232C3">
      <w:pPr>
        <w:spacing w:before="120" w:after="120" w:line="240" w:lineRule="auto"/>
        <w:rPr>
          <w:rFonts w:ascii="Times New Roman" w:hAnsi="Times New Roman" w:cs="Times New Roman"/>
          <w:bCs/>
          <w:color w:val="000000"/>
          <w:lang w:val="ro-RO"/>
        </w:rPr>
      </w:pPr>
      <w:r w:rsidRPr="00290056">
        <w:rPr>
          <w:rFonts w:ascii="Times New Roman" w:hAnsi="Times New Roman" w:cs="Times New Roman"/>
          <w:bCs/>
          <w:color w:val="000000"/>
          <w:lang w:val="ro-RO"/>
        </w:rPr>
        <w:tab/>
        <w:t>Secțiunea 1 - a – Prezentarea Județului Maramureș</w:t>
      </w:r>
    </w:p>
    <w:p w:rsidR="003232C3" w:rsidRDefault="003232C3" w:rsidP="003232C3">
      <w:pPr>
        <w:spacing w:before="120" w:after="120" w:line="240" w:lineRule="auto"/>
        <w:rPr>
          <w:rFonts w:ascii="Times New Roman" w:hAnsi="Times New Roman" w:cs="Times New Roman"/>
          <w:bCs/>
          <w:color w:val="000000"/>
          <w:lang w:val="ro-RO"/>
        </w:rPr>
      </w:pPr>
      <w:r w:rsidRPr="00290056">
        <w:rPr>
          <w:rFonts w:ascii="Times New Roman" w:hAnsi="Times New Roman" w:cs="Times New Roman"/>
          <w:bCs/>
          <w:color w:val="000000"/>
          <w:lang w:val="ro-RO"/>
        </w:rPr>
        <w:tab/>
        <w:t xml:space="preserve">Secțiunea a 2 - a – Prezentare sumara a </w:t>
      </w:r>
      <w:proofErr w:type="spellStart"/>
      <w:r w:rsidRPr="00290056">
        <w:rPr>
          <w:rFonts w:ascii="Times New Roman" w:hAnsi="Times New Roman" w:cs="Times New Roman"/>
          <w:bCs/>
          <w:color w:val="000000"/>
          <w:lang w:val="ro-RO"/>
        </w:rPr>
        <w:t>starii</w:t>
      </w:r>
      <w:proofErr w:type="spellEnd"/>
      <w:r w:rsidRPr="00290056">
        <w:rPr>
          <w:rFonts w:ascii="Times New Roman" w:hAnsi="Times New Roman" w:cs="Times New Roman"/>
          <w:bCs/>
          <w:color w:val="000000"/>
          <w:lang w:val="ro-RO"/>
        </w:rPr>
        <w:t xml:space="preserve"> actuale privind managementul deșeurilor</w:t>
      </w:r>
      <w:r w:rsidRPr="00290056">
        <w:rPr>
          <w:rFonts w:ascii="Times New Roman" w:hAnsi="Times New Roman" w:cs="Times New Roman"/>
          <w:bCs/>
          <w:color w:val="000000"/>
          <w:lang w:val="ro-RO"/>
        </w:rPr>
        <w:tab/>
      </w:r>
    </w:p>
    <w:p w:rsidR="003232C3" w:rsidRPr="00290056" w:rsidRDefault="003232C3" w:rsidP="003232C3">
      <w:pPr>
        <w:spacing w:before="120" w:after="120" w:line="240" w:lineRule="auto"/>
        <w:ind w:firstLine="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3 - a - Obiective și ținte pentru managementul deșeurilor în județul Maramureș</w:t>
      </w:r>
    </w:p>
    <w:p w:rsidR="003232C3" w:rsidRPr="00290056" w:rsidRDefault="003232C3" w:rsidP="003232C3">
      <w:pPr>
        <w:spacing w:before="120" w:after="120" w:line="240" w:lineRule="auto"/>
        <w:ind w:firstLine="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4 - a - Infrastructura proiectată pentru managementul deșeurilor</w:t>
      </w:r>
    </w:p>
    <w:p w:rsidR="003232C3" w:rsidRPr="00290056" w:rsidRDefault="003232C3" w:rsidP="003232C3">
      <w:pPr>
        <w:spacing w:before="120" w:after="120" w:line="240" w:lineRule="auto"/>
        <w:rPr>
          <w:rFonts w:ascii="Times New Roman" w:hAnsi="Times New Roman" w:cs="Times New Roman"/>
          <w:bCs/>
          <w:color w:val="000000"/>
          <w:lang w:val="ro-RO"/>
        </w:rPr>
      </w:pPr>
      <w:r w:rsidRPr="00290056">
        <w:rPr>
          <w:rFonts w:ascii="Times New Roman" w:hAnsi="Times New Roman" w:cs="Times New Roman"/>
          <w:b/>
          <w:bCs/>
          <w:color w:val="000000"/>
          <w:lang w:val="ro-RO"/>
        </w:rPr>
        <w:t xml:space="preserve">Capitolul </w:t>
      </w:r>
      <w:r>
        <w:rPr>
          <w:rFonts w:ascii="Times New Roman" w:hAnsi="Times New Roman" w:cs="Times New Roman"/>
          <w:b/>
          <w:bCs/>
          <w:color w:val="000000"/>
          <w:lang w:val="ro-RO"/>
        </w:rPr>
        <w:t>II</w:t>
      </w:r>
      <w:r w:rsidRPr="00290056">
        <w:rPr>
          <w:rFonts w:ascii="Times New Roman" w:hAnsi="Times New Roman" w:cs="Times New Roman"/>
          <w:bCs/>
          <w:color w:val="000000"/>
          <w:lang w:val="ro-RO"/>
        </w:rPr>
        <w:t xml:space="preserve"> – Cadrul legislativ</w:t>
      </w:r>
    </w:p>
    <w:p w:rsidR="003232C3" w:rsidRPr="009C77A9" w:rsidRDefault="003232C3" w:rsidP="003232C3">
      <w:pPr>
        <w:spacing w:before="120" w:after="120" w:line="240" w:lineRule="auto"/>
        <w:rPr>
          <w:rFonts w:ascii="Times New Roman" w:hAnsi="Times New Roman" w:cs="Times New Roman"/>
          <w:bCs/>
          <w:color w:val="000000"/>
          <w:lang w:val="ro-RO"/>
        </w:rPr>
      </w:pPr>
      <w:r>
        <w:rPr>
          <w:rFonts w:ascii="Times New Roman" w:hAnsi="Times New Roman" w:cs="Times New Roman"/>
          <w:b/>
          <w:bCs/>
          <w:color w:val="000000"/>
          <w:lang w:val="ro-RO"/>
        </w:rPr>
        <w:tab/>
      </w:r>
      <w:r w:rsidRPr="009C77A9">
        <w:rPr>
          <w:rFonts w:ascii="Times New Roman" w:hAnsi="Times New Roman" w:cs="Times New Roman"/>
          <w:bCs/>
          <w:color w:val="000000"/>
          <w:lang w:val="ro-RO"/>
        </w:rPr>
        <w:t xml:space="preserve">Secțiunea 1 </w:t>
      </w:r>
      <w:r>
        <w:rPr>
          <w:rFonts w:ascii="Times New Roman" w:hAnsi="Times New Roman" w:cs="Times New Roman"/>
          <w:bCs/>
          <w:color w:val="000000"/>
          <w:lang w:val="ro-RO"/>
        </w:rPr>
        <w:t xml:space="preserve">–a </w:t>
      </w:r>
      <w:r w:rsidRPr="009C77A9">
        <w:rPr>
          <w:rFonts w:ascii="Times New Roman" w:hAnsi="Times New Roman" w:cs="Times New Roman"/>
          <w:bCs/>
          <w:color w:val="000000"/>
          <w:lang w:val="ro-RO"/>
        </w:rPr>
        <w:t xml:space="preserve">– </w:t>
      </w:r>
      <w:r>
        <w:rPr>
          <w:rFonts w:ascii="Times New Roman" w:hAnsi="Times New Roman" w:cs="Times New Roman"/>
          <w:bCs/>
          <w:color w:val="000000"/>
          <w:lang w:val="ro-RO"/>
        </w:rPr>
        <w:t>Legislația de mediu</w:t>
      </w:r>
    </w:p>
    <w:p w:rsidR="003232C3" w:rsidRPr="009C77A9" w:rsidRDefault="003232C3" w:rsidP="003232C3">
      <w:pPr>
        <w:spacing w:before="120" w:after="120" w:line="240" w:lineRule="auto"/>
        <w:rPr>
          <w:rFonts w:ascii="Times New Roman" w:hAnsi="Times New Roman" w:cs="Times New Roman"/>
          <w:bCs/>
          <w:color w:val="000000"/>
          <w:lang w:val="ro-RO"/>
        </w:rPr>
      </w:pPr>
      <w:r w:rsidRPr="009C77A9">
        <w:rPr>
          <w:rFonts w:ascii="Times New Roman" w:hAnsi="Times New Roman" w:cs="Times New Roman"/>
          <w:bCs/>
          <w:color w:val="000000"/>
          <w:lang w:val="ro-RO"/>
        </w:rPr>
        <w:tab/>
        <w:t>Secțiunea a 2 – a –</w:t>
      </w:r>
      <w:r>
        <w:rPr>
          <w:rFonts w:ascii="Times New Roman" w:hAnsi="Times New Roman" w:cs="Times New Roman"/>
          <w:bCs/>
          <w:color w:val="000000"/>
          <w:lang w:val="ro-RO"/>
        </w:rPr>
        <w:t xml:space="preserve"> Legislația primară și secundară a serviciilor de salubrizare</w:t>
      </w:r>
    </w:p>
    <w:p w:rsidR="003232C3" w:rsidRPr="009C77A9" w:rsidRDefault="003232C3" w:rsidP="003232C3">
      <w:pPr>
        <w:spacing w:before="120" w:after="120" w:line="240" w:lineRule="auto"/>
        <w:rPr>
          <w:rFonts w:ascii="Times New Roman" w:hAnsi="Times New Roman" w:cs="Times New Roman"/>
          <w:bCs/>
          <w:color w:val="000000"/>
          <w:lang w:val="ro-RO"/>
        </w:rPr>
      </w:pPr>
      <w:r w:rsidRPr="009C77A9">
        <w:rPr>
          <w:rFonts w:ascii="Times New Roman" w:hAnsi="Times New Roman" w:cs="Times New Roman"/>
          <w:bCs/>
          <w:color w:val="000000"/>
          <w:lang w:val="ro-RO"/>
        </w:rPr>
        <w:tab/>
        <w:t xml:space="preserve">Secțiunea a 3-a </w:t>
      </w:r>
      <w:r>
        <w:rPr>
          <w:rFonts w:ascii="Times New Roman" w:hAnsi="Times New Roman" w:cs="Times New Roman"/>
          <w:bCs/>
          <w:color w:val="000000"/>
          <w:lang w:val="ro-RO"/>
        </w:rPr>
        <w:t>–</w:t>
      </w:r>
      <w:r>
        <w:rPr>
          <w:rFonts w:ascii="Times New Roman" w:hAnsi="Times New Roman" w:cs="Times New Roman"/>
          <w:b/>
          <w:bCs/>
          <w:color w:val="000000"/>
          <w:lang w:val="ro-RO"/>
        </w:rPr>
        <w:t xml:space="preserve"> </w:t>
      </w:r>
      <w:r w:rsidRPr="009C77A9">
        <w:rPr>
          <w:rFonts w:ascii="Times New Roman" w:hAnsi="Times New Roman" w:cs="Times New Roman"/>
          <w:bCs/>
          <w:color w:val="000000"/>
          <w:lang w:val="ro-RO"/>
        </w:rPr>
        <w:t>Legislația conexă</w:t>
      </w:r>
    </w:p>
    <w:p w:rsidR="003232C3" w:rsidRDefault="003232C3" w:rsidP="003232C3">
      <w:pPr>
        <w:spacing w:before="120" w:after="120" w:line="240" w:lineRule="auto"/>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Partea a II-a CAIETUL DE SARCINI</w:t>
      </w: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 xml:space="preserve">Capitolul I - </w:t>
      </w:r>
      <w:r w:rsidRPr="00290056">
        <w:rPr>
          <w:rFonts w:ascii="Times New Roman" w:hAnsi="Times New Roman" w:cs="Times New Roman"/>
          <w:bCs/>
          <w:color w:val="000000"/>
          <w:lang w:val="ro-RO"/>
        </w:rPr>
        <w:t>Obiectul caietului de sarcini</w:t>
      </w: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 xml:space="preserve">Capitolul II – </w:t>
      </w:r>
      <w:r w:rsidRPr="00290056">
        <w:rPr>
          <w:rFonts w:ascii="Times New Roman" w:hAnsi="Times New Roman" w:cs="Times New Roman"/>
          <w:bCs/>
          <w:color w:val="000000"/>
          <w:lang w:val="ro-RO"/>
        </w:rPr>
        <w:t>Cerințe organizatorice minimale</w:t>
      </w: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 xml:space="preserve">Capitolul III – </w:t>
      </w:r>
      <w:r w:rsidRPr="00290056">
        <w:rPr>
          <w:rFonts w:ascii="Times New Roman" w:hAnsi="Times New Roman" w:cs="Times New Roman"/>
          <w:bCs/>
          <w:color w:val="000000"/>
          <w:lang w:val="ro-RO"/>
        </w:rPr>
        <w:t>Serviciul de salubrizare</w:t>
      </w:r>
    </w:p>
    <w:p w:rsidR="003232C3" w:rsidRPr="00290056" w:rsidRDefault="003232C3" w:rsidP="003232C3">
      <w:pPr>
        <w:spacing w:before="120" w:after="120" w:line="240" w:lineRule="auto"/>
        <w:ind w:left="720"/>
        <w:rPr>
          <w:rFonts w:ascii="Times New Roman" w:hAnsi="Times New Roman" w:cs="Times New Roman"/>
          <w:bCs/>
          <w:color w:val="000000"/>
          <w:lang w:val="ro-RO"/>
        </w:rPr>
      </w:pPr>
      <w:r w:rsidRPr="00290056">
        <w:rPr>
          <w:rFonts w:ascii="Times New Roman" w:hAnsi="Times New Roman" w:cs="Times New Roman"/>
          <w:bCs/>
          <w:color w:val="000000"/>
          <w:lang w:val="ro-RO"/>
        </w:rPr>
        <w:t xml:space="preserve">Secțiunea 1-a  – Stațiile de transfer și transportul deșeurilor de la stațiile de transfer la CMID </w:t>
      </w:r>
      <w:proofErr w:type="spellStart"/>
      <w:r w:rsidRPr="00290056">
        <w:rPr>
          <w:rFonts w:ascii="Times New Roman" w:hAnsi="Times New Roman" w:cs="Times New Roman"/>
          <w:bCs/>
          <w:color w:val="000000"/>
          <w:lang w:val="ro-RO"/>
        </w:rPr>
        <w:t>Sîrbi</w:t>
      </w:r>
      <w:proofErr w:type="spellEnd"/>
    </w:p>
    <w:p w:rsidR="003232C3" w:rsidRPr="00290056" w:rsidRDefault="003232C3" w:rsidP="003232C3">
      <w:pPr>
        <w:spacing w:before="120" w:after="120" w:line="240" w:lineRule="auto"/>
        <w:ind w:left="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2-a – Centrele de colectare deșeuri voluminoase (CCDV)</w:t>
      </w:r>
    </w:p>
    <w:p w:rsidR="003232C3" w:rsidRPr="00290056" w:rsidRDefault="003232C3" w:rsidP="003232C3">
      <w:pPr>
        <w:spacing w:before="120" w:after="120" w:line="240" w:lineRule="auto"/>
        <w:ind w:firstLine="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3-a - Sortarea deșeurilor municipale</w:t>
      </w:r>
    </w:p>
    <w:p w:rsidR="003232C3" w:rsidRPr="00290056" w:rsidRDefault="003232C3" w:rsidP="003232C3">
      <w:pPr>
        <w:spacing w:before="120" w:after="120" w:line="240" w:lineRule="auto"/>
        <w:ind w:firstLine="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4-a – Organizarea tratării mecano-biologice a deşeurilor municipale</w:t>
      </w:r>
    </w:p>
    <w:p w:rsidR="003232C3" w:rsidRPr="00290056" w:rsidRDefault="003232C3" w:rsidP="003232C3">
      <w:pPr>
        <w:spacing w:before="120" w:after="120" w:line="240" w:lineRule="auto"/>
        <w:ind w:firstLine="720"/>
        <w:rPr>
          <w:rFonts w:ascii="Times New Roman" w:hAnsi="Times New Roman" w:cs="Times New Roman"/>
          <w:bCs/>
          <w:color w:val="000000"/>
          <w:lang w:val="ro-RO"/>
        </w:rPr>
      </w:pPr>
      <w:r w:rsidRPr="00290056">
        <w:rPr>
          <w:rFonts w:ascii="Times New Roman" w:hAnsi="Times New Roman" w:cs="Times New Roman"/>
          <w:bCs/>
          <w:color w:val="000000"/>
          <w:lang w:val="ro-RO"/>
        </w:rPr>
        <w:t>Secțiunea a 5-a – Administrarea depozitului de deșeuri</w:t>
      </w:r>
    </w:p>
    <w:p w:rsidR="003232C3" w:rsidRPr="00290056" w:rsidRDefault="003232C3" w:rsidP="003232C3">
      <w:pPr>
        <w:spacing w:before="120" w:after="120" w:line="240" w:lineRule="auto"/>
        <w:ind w:left="720"/>
        <w:rPr>
          <w:rFonts w:ascii="Times New Roman" w:hAnsi="Times New Roman" w:cs="Times New Roman"/>
          <w:bCs/>
          <w:color w:val="000000"/>
          <w:lang w:val="ro-RO"/>
        </w:rPr>
      </w:pPr>
      <w:r w:rsidRPr="00290056">
        <w:rPr>
          <w:rFonts w:ascii="Times New Roman" w:hAnsi="Times New Roman" w:cs="Times New Roman"/>
          <w:bCs/>
          <w:color w:val="000000"/>
          <w:lang w:val="ro-RO"/>
        </w:rPr>
        <w:t xml:space="preserve">Secțiunea a 6-a – Monitorizarea post – închidere a depozitelor de deșeuri ecologizate și a celor închise </w:t>
      </w:r>
      <w:r w:rsidRPr="009C77A9">
        <w:rPr>
          <w:rFonts w:ascii="Times New Roman" w:hAnsi="Times New Roman" w:cs="Times New Roman"/>
          <w:bCs/>
          <w:i/>
          <w:color w:val="000000"/>
          <w:lang w:val="ro-RO"/>
        </w:rPr>
        <w:t>in situ</w:t>
      </w:r>
      <w:r>
        <w:rPr>
          <w:rFonts w:ascii="Times New Roman" w:hAnsi="Times New Roman" w:cs="Times New Roman"/>
          <w:bCs/>
          <w:color w:val="000000"/>
          <w:lang w:val="ro-RO"/>
        </w:rPr>
        <w:t xml:space="preserve"> </w:t>
      </w:r>
      <w:r w:rsidRPr="00290056">
        <w:rPr>
          <w:rFonts w:ascii="Times New Roman" w:hAnsi="Times New Roman" w:cs="Times New Roman"/>
          <w:bCs/>
          <w:color w:val="000000"/>
          <w:lang w:val="ro-RO"/>
        </w:rPr>
        <w:t>prin proiect</w:t>
      </w:r>
    </w:p>
    <w:p w:rsidR="003232C3" w:rsidRPr="00290056" w:rsidRDefault="003232C3" w:rsidP="003232C3">
      <w:pPr>
        <w:spacing w:before="120" w:after="120" w:line="240" w:lineRule="auto"/>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Partea a III-a – MODUL DE PREZENTARE A OFERTEI</w:t>
      </w:r>
    </w:p>
    <w:p w:rsidR="003232C3" w:rsidRPr="000F5A32" w:rsidRDefault="003232C3" w:rsidP="003232C3">
      <w:pPr>
        <w:spacing w:before="120" w:after="120" w:line="240" w:lineRule="auto"/>
        <w:rPr>
          <w:rFonts w:ascii="Times New Roman" w:hAnsi="Times New Roman" w:cs="Times New Roman"/>
          <w:bCs/>
          <w:color w:val="000000"/>
          <w:lang w:val="ro-RO"/>
        </w:rPr>
      </w:pPr>
      <w:r>
        <w:rPr>
          <w:rFonts w:ascii="Times New Roman" w:hAnsi="Times New Roman" w:cs="Times New Roman"/>
          <w:b/>
          <w:bCs/>
          <w:color w:val="000000"/>
          <w:lang w:val="ro-RO"/>
        </w:rPr>
        <w:tab/>
      </w:r>
      <w:r w:rsidRPr="000F5A32">
        <w:rPr>
          <w:rFonts w:ascii="Times New Roman" w:hAnsi="Times New Roman" w:cs="Times New Roman"/>
          <w:bCs/>
          <w:color w:val="000000"/>
          <w:lang w:val="ro-RO"/>
        </w:rPr>
        <w:t>Secțiunea 1-a – Modul de prezentare a propunerii tehnice</w:t>
      </w:r>
    </w:p>
    <w:p w:rsidR="003232C3" w:rsidRPr="000F5A32" w:rsidRDefault="003232C3" w:rsidP="003232C3">
      <w:pPr>
        <w:spacing w:before="120" w:after="120" w:line="240" w:lineRule="auto"/>
        <w:rPr>
          <w:rFonts w:ascii="Times New Roman" w:hAnsi="Times New Roman" w:cs="Times New Roman"/>
          <w:bCs/>
          <w:color w:val="000000"/>
          <w:lang w:val="ro-RO"/>
        </w:rPr>
      </w:pPr>
      <w:r w:rsidRPr="000F5A32">
        <w:rPr>
          <w:rFonts w:ascii="Times New Roman" w:hAnsi="Times New Roman" w:cs="Times New Roman"/>
          <w:bCs/>
          <w:color w:val="000000"/>
          <w:lang w:val="ro-RO"/>
        </w:rPr>
        <w:tab/>
        <w:t>Secțiunea a 2-a – Modul de prezentare a propunerii financiare</w:t>
      </w:r>
    </w:p>
    <w:p w:rsidR="003232C3" w:rsidRDefault="003232C3" w:rsidP="003232C3">
      <w:pPr>
        <w:spacing w:before="120" w:after="120" w:line="240" w:lineRule="auto"/>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t>Partea a IV-a - DISPOZIȚII FINALE</w:t>
      </w: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Default="003232C3" w:rsidP="003232C3">
      <w:pPr>
        <w:spacing w:before="120" w:after="120" w:line="240" w:lineRule="auto"/>
        <w:rPr>
          <w:rFonts w:ascii="Times New Roman" w:hAnsi="Times New Roman" w:cs="Times New Roman"/>
          <w:b/>
          <w:bCs/>
          <w:color w:val="000000"/>
          <w:lang w:val="ro-RO"/>
        </w:rPr>
      </w:pPr>
    </w:p>
    <w:p w:rsidR="003232C3" w:rsidRPr="00290056" w:rsidRDefault="003232C3" w:rsidP="003232C3">
      <w:pPr>
        <w:spacing w:before="120" w:after="120" w:line="240" w:lineRule="auto"/>
        <w:rPr>
          <w:rFonts w:ascii="Times New Roman" w:hAnsi="Times New Roman" w:cs="Times New Roman"/>
          <w:b/>
          <w:bCs/>
          <w:color w:val="000000"/>
          <w:lang w:val="ro-RO"/>
        </w:rPr>
      </w:pPr>
      <w:r w:rsidRPr="00290056">
        <w:rPr>
          <w:rFonts w:ascii="Times New Roman" w:hAnsi="Times New Roman" w:cs="Times New Roman"/>
          <w:b/>
          <w:bCs/>
          <w:color w:val="000000"/>
          <w:lang w:val="ro-RO"/>
        </w:rPr>
        <w:lastRenderedPageBreak/>
        <w:t>Lista Anexelor la Caietul de sarcini</w:t>
      </w:r>
    </w:p>
    <w:p w:rsidR="003232C3" w:rsidRDefault="003232C3" w:rsidP="003232C3">
      <w:pPr>
        <w:spacing w:before="120" w:after="120" w:line="240" w:lineRule="auto"/>
        <w:jc w:val="both"/>
        <w:rPr>
          <w:rFonts w:ascii="Times New Roman" w:hAnsi="Times New Roman" w:cs="Times New Roman"/>
          <w:bCs/>
          <w:color w:val="000000"/>
          <w:lang w:val="ro-RO"/>
        </w:rPr>
      </w:pPr>
    </w:p>
    <w:p w:rsidR="003232C3" w:rsidRDefault="003232C3" w:rsidP="003232C3">
      <w:pPr>
        <w:spacing w:before="120" w:after="120" w:line="240" w:lineRule="auto"/>
        <w:jc w:val="both"/>
        <w:rPr>
          <w:rFonts w:ascii="Times New Roman" w:hAnsi="Times New Roman" w:cs="Times New Roman"/>
          <w:bCs/>
          <w:color w:val="000000"/>
          <w:highlight w:val="yellow"/>
          <w:lang w:val="ro-RO"/>
        </w:rPr>
      </w:pPr>
      <w:r w:rsidRPr="00290056">
        <w:rPr>
          <w:rFonts w:ascii="Times New Roman" w:hAnsi="Times New Roman" w:cs="Times New Roman"/>
          <w:bCs/>
          <w:color w:val="000000"/>
          <w:lang w:val="ro-RO"/>
        </w:rPr>
        <w:t xml:space="preserve">Anexa nr.1 - </w:t>
      </w:r>
      <w:r w:rsidRPr="00E80385">
        <w:rPr>
          <w:rFonts w:ascii="Times New Roman" w:hAnsi="Times New Roman" w:cs="Times New Roman"/>
          <w:bCs/>
          <w:color w:val="000000"/>
          <w:lang w:val="ro-RO"/>
        </w:rPr>
        <w:t>Regulamentul Serviciului de Salubrizare al Județului Maramureș pentru activitățile aferente Centrului de Management Integrat al Deșeurilor</w:t>
      </w:r>
      <w:r w:rsidRPr="00E80385" w:rsidDel="00E80385">
        <w:rPr>
          <w:rFonts w:ascii="Times New Roman" w:hAnsi="Times New Roman" w:cs="Times New Roman"/>
          <w:bCs/>
          <w:color w:val="000000"/>
          <w:highlight w:val="yellow"/>
          <w:lang w:val="ro-RO"/>
        </w:rPr>
        <w:t xml:space="preserve"> </w:t>
      </w:r>
    </w:p>
    <w:p w:rsidR="003232C3" w:rsidRPr="00290056" w:rsidRDefault="003232C3" w:rsidP="003232C3">
      <w:pPr>
        <w:spacing w:before="120" w:after="120" w:line="240" w:lineRule="auto"/>
        <w:jc w:val="both"/>
        <w:rPr>
          <w:rFonts w:ascii="Times New Roman" w:hAnsi="Times New Roman" w:cs="Times New Roman"/>
          <w:bCs/>
          <w:color w:val="000000"/>
          <w:lang w:val="ro-RO"/>
        </w:rPr>
      </w:pPr>
      <w:r w:rsidRPr="00290056">
        <w:rPr>
          <w:rFonts w:ascii="Times New Roman" w:hAnsi="Times New Roman" w:cs="Times New Roman"/>
          <w:bCs/>
          <w:color w:val="000000"/>
          <w:lang w:val="ro-RO"/>
        </w:rPr>
        <w:t>Anexa nr.2 – Specificații tehnice și reglementări obligatorii care trebuie respectate pe parcursul prestării Serviciului de Salubrizare</w:t>
      </w:r>
    </w:p>
    <w:p w:rsidR="003232C3" w:rsidRPr="00290056" w:rsidRDefault="003232C3" w:rsidP="003232C3">
      <w:pPr>
        <w:spacing w:before="120" w:after="120" w:line="240" w:lineRule="auto"/>
        <w:jc w:val="both"/>
        <w:rPr>
          <w:rFonts w:ascii="Times New Roman" w:hAnsi="Times New Roman" w:cs="Times New Roman"/>
          <w:bCs/>
          <w:color w:val="000000"/>
          <w:lang w:val="ro-RO"/>
        </w:rPr>
      </w:pPr>
      <w:r w:rsidRPr="00290056">
        <w:rPr>
          <w:rFonts w:ascii="Times New Roman" w:hAnsi="Times New Roman" w:cs="Times New Roman"/>
          <w:bCs/>
          <w:color w:val="000000"/>
          <w:lang w:val="ro-RO"/>
        </w:rPr>
        <w:t xml:space="preserve">Anexa nr.3 – </w:t>
      </w:r>
      <w:r>
        <w:rPr>
          <w:rFonts w:ascii="Times New Roman" w:hAnsi="Times New Roman" w:cs="Times New Roman"/>
          <w:bCs/>
          <w:color w:val="000000"/>
          <w:lang w:val="ro-RO"/>
        </w:rPr>
        <w:t>Metodologii de operare S</w:t>
      </w:r>
      <w:r w:rsidR="007E3B29">
        <w:rPr>
          <w:rFonts w:ascii="Times New Roman" w:hAnsi="Times New Roman" w:cs="Times New Roman"/>
          <w:bCs/>
          <w:color w:val="000000"/>
          <w:lang w:val="ro-RO"/>
        </w:rPr>
        <w:t>tații de tratare</w:t>
      </w:r>
      <w:r>
        <w:rPr>
          <w:rFonts w:ascii="Times New Roman" w:hAnsi="Times New Roman" w:cs="Times New Roman"/>
          <w:bCs/>
          <w:color w:val="000000"/>
          <w:lang w:val="ro-RO"/>
        </w:rPr>
        <w:t>, S</w:t>
      </w:r>
      <w:r w:rsidR="007E3B29">
        <w:rPr>
          <w:rFonts w:ascii="Times New Roman" w:hAnsi="Times New Roman" w:cs="Times New Roman"/>
          <w:bCs/>
          <w:color w:val="000000"/>
          <w:lang w:val="ro-RO"/>
        </w:rPr>
        <w:t>tații de sortare</w:t>
      </w:r>
      <w:r>
        <w:rPr>
          <w:rFonts w:ascii="Times New Roman" w:hAnsi="Times New Roman" w:cs="Times New Roman"/>
          <w:bCs/>
          <w:color w:val="000000"/>
          <w:lang w:val="ro-RO"/>
        </w:rPr>
        <w:t>,</w:t>
      </w:r>
      <w:proofErr w:type="spellStart"/>
      <w:r w:rsidR="007E3B29">
        <w:rPr>
          <w:rFonts w:ascii="Times New Roman" w:hAnsi="Times New Roman" w:cs="Times New Roman"/>
          <w:bCs/>
          <w:color w:val="000000"/>
          <w:lang w:val="ro-RO"/>
        </w:rPr>
        <w:t>Stațe</w:t>
      </w:r>
      <w:proofErr w:type="spellEnd"/>
      <w:r w:rsidR="007E3B29">
        <w:rPr>
          <w:rFonts w:ascii="Times New Roman" w:hAnsi="Times New Roman" w:cs="Times New Roman"/>
          <w:bCs/>
          <w:color w:val="000000"/>
          <w:lang w:val="ro-RO"/>
        </w:rPr>
        <w:t xml:space="preserve"> de tratare mecano-biologică </w:t>
      </w:r>
      <w:r>
        <w:rPr>
          <w:rFonts w:ascii="Times New Roman" w:hAnsi="Times New Roman" w:cs="Times New Roman"/>
          <w:bCs/>
          <w:color w:val="000000"/>
          <w:lang w:val="ro-RO"/>
        </w:rPr>
        <w:t>si C</w:t>
      </w:r>
      <w:r w:rsidR="007E3B29">
        <w:rPr>
          <w:rFonts w:ascii="Times New Roman" w:hAnsi="Times New Roman" w:cs="Times New Roman"/>
          <w:bCs/>
          <w:color w:val="000000"/>
          <w:lang w:val="ro-RO"/>
        </w:rPr>
        <w:t xml:space="preserve">entre de </w:t>
      </w:r>
      <w:r>
        <w:rPr>
          <w:rFonts w:ascii="Times New Roman" w:hAnsi="Times New Roman" w:cs="Times New Roman"/>
          <w:bCs/>
          <w:color w:val="000000"/>
          <w:lang w:val="ro-RO"/>
        </w:rPr>
        <w:t>C</w:t>
      </w:r>
      <w:r w:rsidR="007E3B29">
        <w:rPr>
          <w:rFonts w:ascii="Times New Roman" w:hAnsi="Times New Roman" w:cs="Times New Roman"/>
          <w:bCs/>
          <w:color w:val="000000"/>
          <w:lang w:val="ro-RO"/>
        </w:rPr>
        <w:t xml:space="preserve">olectare </w:t>
      </w:r>
      <w:r>
        <w:rPr>
          <w:rFonts w:ascii="Times New Roman" w:hAnsi="Times New Roman" w:cs="Times New Roman"/>
          <w:bCs/>
          <w:color w:val="000000"/>
          <w:lang w:val="ro-RO"/>
        </w:rPr>
        <w:t>D</w:t>
      </w:r>
      <w:r w:rsidR="007E3B29">
        <w:rPr>
          <w:rFonts w:ascii="Times New Roman" w:hAnsi="Times New Roman" w:cs="Times New Roman"/>
          <w:bCs/>
          <w:color w:val="000000"/>
          <w:lang w:val="ro-RO"/>
        </w:rPr>
        <w:t xml:space="preserve">eșeuri </w:t>
      </w:r>
      <w:r>
        <w:rPr>
          <w:rFonts w:ascii="Times New Roman" w:hAnsi="Times New Roman" w:cs="Times New Roman"/>
          <w:bCs/>
          <w:color w:val="000000"/>
          <w:lang w:val="ro-RO"/>
        </w:rPr>
        <w:t>V</w:t>
      </w:r>
      <w:r w:rsidR="007E3B29">
        <w:rPr>
          <w:rFonts w:ascii="Times New Roman" w:hAnsi="Times New Roman" w:cs="Times New Roman"/>
          <w:bCs/>
          <w:color w:val="000000"/>
          <w:lang w:val="ro-RO"/>
        </w:rPr>
        <w:t>oluminoase</w:t>
      </w:r>
    </w:p>
    <w:p w:rsidR="003232C3" w:rsidRPr="009D68C4"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 xml:space="preserve">Anexa nr.4 – Stații de sortare </w:t>
      </w:r>
      <w:proofErr w:type="spellStart"/>
      <w:r w:rsidRPr="009D68C4">
        <w:rPr>
          <w:rFonts w:ascii="Times New Roman" w:hAnsi="Times New Roman" w:cs="Times New Roman"/>
          <w:bCs/>
          <w:color w:val="000000"/>
          <w:lang w:val="ro-RO"/>
        </w:rPr>
        <w:t>Sîrbi</w:t>
      </w:r>
      <w:proofErr w:type="spellEnd"/>
      <w:r w:rsidRPr="009D68C4">
        <w:rPr>
          <w:rFonts w:ascii="Times New Roman" w:hAnsi="Times New Roman" w:cs="Times New Roman"/>
          <w:bCs/>
          <w:color w:val="000000"/>
          <w:lang w:val="ro-RO"/>
        </w:rPr>
        <w:t xml:space="preserve"> și Sighetu Marmației</w:t>
      </w:r>
    </w:p>
    <w:p w:rsidR="003232C3" w:rsidRPr="009D68C4"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 xml:space="preserve">Anexa nr.5 –Stație de tratare </w:t>
      </w:r>
      <w:proofErr w:type="spellStart"/>
      <w:r w:rsidRPr="009D68C4">
        <w:rPr>
          <w:rFonts w:ascii="Times New Roman" w:hAnsi="Times New Roman" w:cs="Times New Roman"/>
          <w:bCs/>
          <w:color w:val="000000"/>
          <w:lang w:val="ro-RO"/>
        </w:rPr>
        <w:t>mecano</w:t>
      </w:r>
      <w:proofErr w:type="spellEnd"/>
      <w:r w:rsidRPr="009D68C4">
        <w:rPr>
          <w:rFonts w:ascii="Times New Roman" w:hAnsi="Times New Roman" w:cs="Times New Roman"/>
          <w:bCs/>
          <w:color w:val="000000"/>
          <w:lang w:val="ro-RO"/>
        </w:rPr>
        <w:t xml:space="preserve"> – biologică (TMB) </w:t>
      </w:r>
      <w:proofErr w:type="spellStart"/>
      <w:r w:rsidRPr="009D68C4">
        <w:rPr>
          <w:rFonts w:ascii="Times New Roman" w:hAnsi="Times New Roman" w:cs="Times New Roman"/>
          <w:bCs/>
          <w:color w:val="000000"/>
          <w:lang w:val="ro-RO"/>
        </w:rPr>
        <w:t>Sîrbi</w:t>
      </w:r>
      <w:proofErr w:type="spellEnd"/>
    </w:p>
    <w:p w:rsidR="003232C3" w:rsidRPr="009D68C4"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Anexa nr.6 – CMID si Date tehnice depozit</w:t>
      </w:r>
      <w:r>
        <w:rPr>
          <w:rFonts w:ascii="Times New Roman" w:hAnsi="Times New Roman" w:cs="Times New Roman"/>
          <w:bCs/>
          <w:color w:val="000000"/>
          <w:lang w:val="ro-RO"/>
        </w:rPr>
        <w:t xml:space="preserve"> </w:t>
      </w:r>
      <w:r w:rsidRPr="009D68C4">
        <w:rPr>
          <w:rFonts w:ascii="Times New Roman" w:hAnsi="Times New Roman" w:cs="Times New Roman"/>
          <w:bCs/>
          <w:color w:val="000000"/>
          <w:lang w:val="ro-RO"/>
        </w:rPr>
        <w:t xml:space="preserve">conform </w:t>
      </w:r>
      <w:proofErr w:type="spellStart"/>
      <w:r w:rsidRPr="009D68C4">
        <w:rPr>
          <w:rFonts w:ascii="Times New Roman" w:hAnsi="Times New Roman" w:cs="Times New Roman"/>
          <w:bCs/>
          <w:color w:val="000000"/>
          <w:lang w:val="ro-RO"/>
        </w:rPr>
        <w:t>Sîrbi</w:t>
      </w:r>
      <w:proofErr w:type="spellEnd"/>
    </w:p>
    <w:p w:rsidR="003232C3" w:rsidRPr="009D68C4"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 xml:space="preserve">Anexa nr.7 –Stații de transfer Tg. Lăpuș, Moisei și Sighetu Marmației și transportul de la stațiile de transfer la CMID </w:t>
      </w:r>
      <w:proofErr w:type="spellStart"/>
      <w:r w:rsidRPr="009D68C4">
        <w:rPr>
          <w:rFonts w:ascii="Times New Roman" w:hAnsi="Times New Roman" w:cs="Times New Roman"/>
          <w:bCs/>
          <w:color w:val="000000"/>
          <w:lang w:val="ro-RO"/>
        </w:rPr>
        <w:t>Sîrbi</w:t>
      </w:r>
      <w:proofErr w:type="spellEnd"/>
    </w:p>
    <w:p w:rsidR="003232C3" w:rsidRPr="009D68C4"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Anexa nr.8 –CCDV-uri</w:t>
      </w:r>
    </w:p>
    <w:p w:rsidR="003232C3" w:rsidRPr="00290056" w:rsidRDefault="003232C3" w:rsidP="003232C3">
      <w:pPr>
        <w:spacing w:before="120" w:after="120" w:line="240" w:lineRule="auto"/>
        <w:jc w:val="both"/>
        <w:rPr>
          <w:rFonts w:ascii="Times New Roman" w:hAnsi="Times New Roman" w:cs="Times New Roman"/>
          <w:bCs/>
          <w:color w:val="000000"/>
          <w:lang w:val="ro-RO"/>
        </w:rPr>
      </w:pPr>
      <w:r w:rsidRPr="009D68C4">
        <w:rPr>
          <w:rFonts w:ascii="Times New Roman" w:hAnsi="Times New Roman" w:cs="Times New Roman"/>
          <w:bCs/>
          <w:color w:val="000000"/>
          <w:lang w:val="ro-RO"/>
        </w:rPr>
        <w:t xml:space="preserve">Anexa nr.9 – Monitorizare post – închidere a depozitelor neconforme ecologizate / închise prin proiect </w:t>
      </w:r>
      <w:r w:rsidRPr="003405F8">
        <w:rPr>
          <w:rFonts w:ascii="Times New Roman" w:hAnsi="Times New Roman" w:cs="Times New Roman"/>
          <w:bCs/>
          <w:color w:val="000000"/>
          <w:lang w:val="ro-RO"/>
        </w:rPr>
        <w:t xml:space="preserve">; Manual de </w:t>
      </w:r>
      <w:proofErr w:type="spellStart"/>
      <w:r w:rsidRPr="003405F8">
        <w:rPr>
          <w:rFonts w:ascii="Times New Roman" w:hAnsi="Times New Roman" w:cs="Times New Roman"/>
          <w:bCs/>
          <w:color w:val="000000"/>
          <w:lang w:val="ro-RO"/>
        </w:rPr>
        <w:t>intretinere</w:t>
      </w:r>
      <w:proofErr w:type="spellEnd"/>
      <w:r w:rsidRPr="003405F8">
        <w:rPr>
          <w:rFonts w:ascii="Times New Roman" w:hAnsi="Times New Roman" w:cs="Times New Roman"/>
          <w:bCs/>
          <w:color w:val="000000"/>
          <w:lang w:val="ro-RO"/>
        </w:rPr>
        <w:t xml:space="preserve"> si operare</w:t>
      </w:r>
    </w:p>
    <w:p w:rsidR="003232C3" w:rsidRPr="00290056" w:rsidRDefault="003232C3" w:rsidP="003232C3">
      <w:pPr>
        <w:spacing w:before="120" w:after="120" w:line="240" w:lineRule="auto"/>
        <w:jc w:val="both"/>
        <w:rPr>
          <w:rFonts w:ascii="Times New Roman" w:hAnsi="Times New Roman" w:cs="Times New Roman"/>
          <w:bCs/>
          <w:color w:val="000000"/>
          <w:lang w:val="ro-RO"/>
        </w:rPr>
      </w:pPr>
      <w:r w:rsidRPr="00290056">
        <w:rPr>
          <w:rFonts w:ascii="Times New Roman" w:hAnsi="Times New Roman" w:cs="Times New Roman"/>
          <w:bCs/>
          <w:color w:val="000000"/>
          <w:lang w:val="ro-RO"/>
        </w:rPr>
        <w:t>Anexa nr.10 - Riscuri</w:t>
      </w:r>
    </w:p>
    <w:p w:rsidR="003232C3" w:rsidRPr="0039777A" w:rsidRDefault="003232C3" w:rsidP="003232C3">
      <w:pPr>
        <w:spacing w:before="120" w:after="120" w:line="240" w:lineRule="auto"/>
        <w:jc w:val="both"/>
        <w:rPr>
          <w:rFonts w:ascii="Times New Roman" w:hAnsi="Times New Roman" w:cs="Times New Roman"/>
          <w:bCs/>
          <w:color w:val="000000"/>
          <w:lang w:val="ro-RO"/>
        </w:rPr>
      </w:pPr>
      <w:r w:rsidRPr="0039777A">
        <w:rPr>
          <w:rFonts w:ascii="Times New Roman" w:hAnsi="Times New Roman" w:cs="Times New Roman"/>
          <w:bCs/>
          <w:color w:val="000000"/>
          <w:lang w:val="ro-RO"/>
        </w:rPr>
        <w:t>Anexa nr.11 - Lista bunurilor care fac obiectul concesiunii</w:t>
      </w:r>
    </w:p>
    <w:p w:rsidR="003232C3" w:rsidRPr="00290056" w:rsidRDefault="003232C3" w:rsidP="003232C3">
      <w:pPr>
        <w:spacing w:before="120" w:after="120" w:line="240" w:lineRule="auto"/>
        <w:rPr>
          <w:rFonts w:ascii="Times New Roman" w:hAnsi="Times New Roman" w:cs="Times New Roman"/>
          <w:bCs/>
          <w:color w:val="000000"/>
          <w:lang w:val="ro-RO"/>
        </w:rPr>
      </w:pPr>
      <w:r w:rsidRPr="0039777A">
        <w:rPr>
          <w:rFonts w:ascii="Times New Roman" w:hAnsi="Times New Roman" w:cs="Times New Roman"/>
          <w:bCs/>
          <w:color w:val="000000"/>
          <w:lang w:val="ro-RO"/>
        </w:rPr>
        <w:t>Anexa nr.12 – Lista bunurilor de retur</w:t>
      </w:r>
    </w:p>
    <w:p w:rsidR="003232C3" w:rsidRPr="00290056" w:rsidRDefault="003232C3" w:rsidP="003232C3">
      <w:pPr>
        <w:spacing w:before="120" w:after="120" w:line="240" w:lineRule="auto"/>
        <w:rPr>
          <w:rFonts w:ascii="Times New Roman" w:hAnsi="Times New Roman" w:cs="Times New Roman"/>
          <w:bCs/>
          <w:color w:val="000000"/>
          <w:lang w:val="ro-RO"/>
        </w:rPr>
      </w:pPr>
      <w:r w:rsidRPr="00290056">
        <w:rPr>
          <w:rFonts w:ascii="Times New Roman" w:hAnsi="Times New Roman" w:cs="Times New Roman"/>
          <w:bCs/>
          <w:color w:val="000000"/>
          <w:lang w:val="ro-RO"/>
        </w:rPr>
        <w:br w:type="page"/>
      </w:r>
    </w:p>
    <w:p w:rsidR="003232C3" w:rsidRDefault="003232C3" w:rsidP="003232C3">
      <w:pPr>
        <w:spacing w:before="120" w:after="120" w:line="240" w:lineRule="auto"/>
        <w:rPr>
          <w:rFonts w:ascii="Times New Roman" w:hAnsi="Times New Roman" w:cs="Times New Roman"/>
          <w:bCs/>
          <w:color w:val="000000"/>
          <w:lang w:val="ro-RO"/>
        </w:rPr>
      </w:pPr>
      <w:r w:rsidRPr="00553283">
        <w:lastRenderedPageBreak/>
        <w:t>ABREVIERI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3"/>
        <w:gridCol w:w="7125"/>
      </w:tblGrid>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ACB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Analiza Cost Beneficiu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pacing w:val="-2"/>
                <w:sz w:val="20"/>
                <w:szCs w:val="20"/>
                <w:lang w:val="ro-RO"/>
              </w:rPr>
              <w:t>A</w:t>
            </w:r>
            <w:r w:rsidRPr="000E09EE">
              <w:rPr>
                <w:rFonts w:ascii="Arial" w:hAnsi="Arial" w:cs="Arial"/>
                <w:b/>
                <w:spacing w:val="-1"/>
                <w:sz w:val="20"/>
                <w:szCs w:val="20"/>
                <w:lang w:val="ro-RO"/>
              </w:rPr>
              <w:t>D</w:t>
            </w:r>
            <w:r w:rsidRPr="000E09EE">
              <w:rPr>
                <w:rFonts w:ascii="Arial" w:hAnsi="Arial" w:cs="Arial"/>
                <w:b/>
                <w:sz w:val="20"/>
                <w:szCs w:val="20"/>
                <w:lang w:val="ro-RO"/>
              </w:rPr>
              <w:t xml:space="preserve">I </w:t>
            </w:r>
            <w:r w:rsidRPr="000E09EE">
              <w:rPr>
                <w:rFonts w:ascii="Arial" w:hAnsi="Arial" w:cs="Arial"/>
                <w:b/>
                <w:spacing w:val="18"/>
                <w:sz w:val="20"/>
                <w:szCs w:val="20"/>
                <w:lang w:val="ro-RO"/>
              </w:rPr>
              <w:t xml:space="preserve"> </w:t>
            </w:r>
            <w:r w:rsidRPr="000E09EE">
              <w:rPr>
                <w:rFonts w:ascii="Arial" w:hAnsi="Arial" w:cs="Arial"/>
                <w:b/>
                <w:sz w:val="20"/>
                <w:szCs w:val="20"/>
                <w:lang w:val="ro-RO"/>
              </w:rPr>
              <w:t xml:space="preserve">                          </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r w:rsidRPr="000E09EE">
              <w:rPr>
                <w:rFonts w:ascii="Arial" w:hAnsi="Arial" w:cs="Arial"/>
                <w:spacing w:val="-2"/>
                <w:sz w:val="20"/>
                <w:szCs w:val="20"/>
                <w:lang w:val="ro-RO"/>
              </w:rPr>
              <w:t>A</w:t>
            </w:r>
            <w:r w:rsidRPr="000E09EE">
              <w:rPr>
                <w:rFonts w:ascii="Arial" w:hAnsi="Arial" w:cs="Arial"/>
                <w:spacing w:val="-1"/>
                <w:sz w:val="20"/>
                <w:szCs w:val="20"/>
                <w:lang w:val="ro-RO"/>
              </w:rPr>
              <w:t>s</w:t>
            </w:r>
            <w:r w:rsidRPr="000E09EE">
              <w:rPr>
                <w:rFonts w:ascii="Arial" w:hAnsi="Arial" w:cs="Arial"/>
                <w:sz w:val="20"/>
                <w:szCs w:val="20"/>
                <w:lang w:val="ro-RO"/>
              </w:rPr>
              <w:t>o</w:t>
            </w:r>
            <w:r w:rsidRPr="000E09EE">
              <w:rPr>
                <w:rFonts w:ascii="Arial" w:hAnsi="Arial" w:cs="Arial"/>
                <w:spacing w:val="2"/>
                <w:sz w:val="20"/>
                <w:szCs w:val="20"/>
                <w:lang w:val="ro-RO"/>
              </w:rPr>
              <w:t>c</w:t>
            </w:r>
            <w:r w:rsidRPr="000E09EE">
              <w:rPr>
                <w:rFonts w:ascii="Arial" w:hAnsi="Arial" w:cs="Arial"/>
                <w:spacing w:val="-3"/>
                <w:sz w:val="20"/>
                <w:szCs w:val="20"/>
                <w:lang w:val="ro-RO"/>
              </w:rPr>
              <w:t>i</w:t>
            </w:r>
            <w:r w:rsidRPr="000E09EE">
              <w:rPr>
                <w:rFonts w:ascii="Arial" w:hAnsi="Arial" w:cs="Arial"/>
                <w:sz w:val="20"/>
                <w:szCs w:val="20"/>
                <w:lang w:val="ro-RO"/>
              </w:rPr>
              <w:t>a</w:t>
            </w:r>
            <w:r w:rsidRPr="000E09EE">
              <w:rPr>
                <w:rFonts w:ascii="Arial" w:hAnsi="Arial" w:cs="Arial"/>
                <w:spacing w:val="2"/>
                <w:sz w:val="20"/>
                <w:szCs w:val="20"/>
                <w:lang w:val="ro-RO"/>
              </w:rPr>
              <w:t>t</w:t>
            </w:r>
            <w:r w:rsidRPr="000E09EE">
              <w:rPr>
                <w:rFonts w:ascii="Arial" w:hAnsi="Arial" w:cs="Arial"/>
                <w:sz w:val="20"/>
                <w:szCs w:val="20"/>
                <w:lang w:val="ro-RO"/>
              </w:rPr>
              <w:t>ia</w:t>
            </w:r>
            <w:r w:rsidRPr="000E09EE">
              <w:rPr>
                <w:rFonts w:ascii="Arial" w:hAnsi="Arial" w:cs="Arial"/>
                <w:spacing w:val="27"/>
                <w:sz w:val="20"/>
                <w:szCs w:val="20"/>
                <w:lang w:val="ro-RO"/>
              </w:rPr>
              <w:t xml:space="preserve"> </w:t>
            </w:r>
            <w:r w:rsidRPr="000E09EE">
              <w:rPr>
                <w:rFonts w:ascii="Arial" w:hAnsi="Arial" w:cs="Arial"/>
                <w:sz w:val="20"/>
                <w:szCs w:val="20"/>
                <w:lang w:val="ro-RO"/>
              </w:rPr>
              <w:t>de</w:t>
            </w:r>
            <w:r w:rsidRPr="000E09EE">
              <w:rPr>
                <w:rFonts w:ascii="Arial" w:hAnsi="Arial" w:cs="Arial"/>
                <w:spacing w:val="9"/>
                <w:sz w:val="20"/>
                <w:szCs w:val="20"/>
                <w:lang w:val="ro-RO"/>
              </w:rPr>
              <w:t xml:space="preserve"> </w:t>
            </w:r>
            <w:r w:rsidRPr="000E09EE">
              <w:rPr>
                <w:rFonts w:ascii="Arial" w:hAnsi="Arial" w:cs="Arial"/>
                <w:spacing w:val="-1"/>
                <w:sz w:val="20"/>
                <w:szCs w:val="20"/>
                <w:lang w:val="ro-RO"/>
              </w:rPr>
              <w:t>D</w:t>
            </w:r>
            <w:r w:rsidRPr="000E09EE">
              <w:rPr>
                <w:rFonts w:ascii="Arial" w:hAnsi="Arial" w:cs="Arial"/>
                <w:sz w:val="20"/>
                <w:szCs w:val="20"/>
                <w:lang w:val="ro-RO"/>
              </w:rPr>
              <w:t>e</w:t>
            </w:r>
            <w:r w:rsidRPr="000E09EE">
              <w:rPr>
                <w:rFonts w:ascii="Arial" w:hAnsi="Arial" w:cs="Arial"/>
                <w:spacing w:val="-3"/>
                <w:sz w:val="20"/>
                <w:szCs w:val="20"/>
                <w:lang w:val="ro-RO"/>
              </w:rPr>
              <w:t>z</w:t>
            </w:r>
            <w:r w:rsidRPr="000E09EE">
              <w:rPr>
                <w:rFonts w:ascii="Arial" w:hAnsi="Arial" w:cs="Arial"/>
                <w:spacing w:val="2"/>
                <w:sz w:val="20"/>
                <w:szCs w:val="20"/>
                <w:lang w:val="ro-RO"/>
              </w:rPr>
              <w:t>v</w:t>
            </w:r>
            <w:r w:rsidRPr="000E09EE">
              <w:rPr>
                <w:rFonts w:ascii="Arial" w:hAnsi="Arial" w:cs="Arial"/>
                <w:sz w:val="20"/>
                <w:szCs w:val="20"/>
                <w:lang w:val="ro-RO"/>
              </w:rPr>
              <w:t>o</w:t>
            </w:r>
            <w:r w:rsidRPr="000E09EE">
              <w:rPr>
                <w:rFonts w:ascii="Arial" w:hAnsi="Arial" w:cs="Arial"/>
                <w:spacing w:val="-3"/>
                <w:sz w:val="20"/>
                <w:szCs w:val="20"/>
                <w:lang w:val="ro-RO"/>
              </w:rPr>
              <w:t>l</w:t>
            </w:r>
            <w:r w:rsidRPr="000E09EE">
              <w:rPr>
                <w:rFonts w:ascii="Arial" w:hAnsi="Arial" w:cs="Arial"/>
                <w:spacing w:val="2"/>
                <w:sz w:val="20"/>
                <w:szCs w:val="20"/>
                <w:lang w:val="ro-RO"/>
              </w:rPr>
              <w:t>t</w:t>
            </w:r>
            <w:r w:rsidRPr="000E09EE">
              <w:rPr>
                <w:rFonts w:ascii="Arial" w:hAnsi="Arial" w:cs="Arial"/>
                <w:sz w:val="20"/>
                <w:szCs w:val="20"/>
                <w:lang w:val="ro-RO"/>
              </w:rPr>
              <w:t>are</w:t>
            </w:r>
            <w:r w:rsidRPr="000E09EE">
              <w:rPr>
                <w:rFonts w:ascii="Arial" w:hAnsi="Arial" w:cs="Arial"/>
                <w:spacing w:val="29"/>
                <w:sz w:val="20"/>
                <w:szCs w:val="20"/>
                <w:lang w:val="ro-RO"/>
              </w:rPr>
              <w:t xml:space="preserve"> </w:t>
            </w:r>
            <w:r w:rsidRPr="000E09EE">
              <w:rPr>
                <w:rFonts w:ascii="Arial" w:hAnsi="Arial" w:cs="Arial"/>
                <w:w w:val="104"/>
                <w:sz w:val="20"/>
                <w:szCs w:val="20"/>
                <w:lang w:val="ro-RO"/>
              </w:rPr>
              <w:t>I</w:t>
            </w:r>
            <w:r w:rsidRPr="000E09EE">
              <w:rPr>
                <w:rFonts w:ascii="Arial" w:hAnsi="Arial" w:cs="Arial"/>
                <w:w w:val="103"/>
                <w:sz w:val="20"/>
                <w:szCs w:val="20"/>
                <w:lang w:val="ro-RO"/>
              </w:rPr>
              <w:t>n</w:t>
            </w:r>
            <w:r w:rsidRPr="000E09EE">
              <w:rPr>
                <w:rFonts w:ascii="Arial" w:hAnsi="Arial" w:cs="Arial"/>
                <w:w w:val="104"/>
                <w:sz w:val="20"/>
                <w:szCs w:val="20"/>
                <w:lang w:val="ro-RO"/>
              </w:rPr>
              <w:t>t</w:t>
            </w:r>
            <w:r w:rsidRPr="000E09EE">
              <w:rPr>
                <w:rFonts w:ascii="Arial" w:hAnsi="Arial" w:cs="Arial"/>
                <w:w w:val="103"/>
                <w:sz w:val="20"/>
                <w:szCs w:val="20"/>
                <w:lang w:val="ro-RO"/>
              </w:rPr>
              <w:t>er</w:t>
            </w:r>
            <w:r w:rsidRPr="000E09EE">
              <w:rPr>
                <w:rFonts w:ascii="Arial" w:hAnsi="Arial" w:cs="Arial"/>
                <w:spacing w:val="2"/>
                <w:w w:val="103"/>
                <w:sz w:val="20"/>
                <w:szCs w:val="20"/>
                <w:lang w:val="ro-RO"/>
              </w:rPr>
              <w:t>c</w:t>
            </w:r>
            <w:r w:rsidRPr="000E09EE">
              <w:rPr>
                <w:rFonts w:ascii="Arial" w:hAnsi="Arial" w:cs="Arial"/>
                <w:spacing w:val="-5"/>
                <w:w w:val="103"/>
                <w:sz w:val="20"/>
                <w:szCs w:val="20"/>
                <w:lang w:val="ro-RO"/>
              </w:rPr>
              <w:t>o</w:t>
            </w:r>
            <w:r w:rsidRPr="000E09EE">
              <w:rPr>
                <w:rFonts w:ascii="Arial" w:hAnsi="Arial" w:cs="Arial"/>
                <w:spacing w:val="2"/>
                <w:w w:val="103"/>
                <w:sz w:val="20"/>
                <w:szCs w:val="20"/>
                <w:lang w:val="ro-RO"/>
              </w:rPr>
              <w:t>m</w:t>
            </w:r>
            <w:r w:rsidRPr="000E09EE">
              <w:rPr>
                <w:rFonts w:ascii="Arial" w:hAnsi="Arial" w:cs="Arial"/>
                <w:w w:val="103"/>
                <w:sz w:val="20"/>
                <w:szCs w:val="20"/>
                <w:lang w:val="ro-RO"/>
              </w:rPr>
              <w:t>uni</w:t>
            </w:r>
            <w:r w:rsidRPr="000E09EE">
              <w:rPr>
                <w:rFonts w:ascii="Arial" w:hAnsi="Arial" w:cs="Arial"/>
                <w:w w:val="104"/>
                <w:sz w:val="20"/>
                <w:szCs w:val="20"/>
                <w:lang w:val="ro-RO"/>
              </w:rPr>
              <w:t>t</w:t>
            </w:r>
            <w:r w:rsidRPr="000E09EE">
              <w:rPr>
                <w:rFonts w:ascii="Arial" w:hAnsi="Arial" w:cs="Arial"/>
                <w:spacing w:val="-3"/>
                <w:w w:val="103"/>
                <w:sz w:val="20"/>
                <w:szCs w:val="20"/>
                <w:lang w:val="ro-RO"/>
              </w:rPr>
              <w:t>a</w:t>
            </w:r>
            <w:r w:rsidRPr="000E09EE">
              <w:rPr>
                <w:rFonts w:ascii="Arial" w:hAnsi="Arial" w:cs="Arial"/>
                <w:w w:val="103"/>
                <w:sz w:val="20"/>
                <w:szCs w:val="20"/>
                <w:lang w:val="ro-RO"/>
              </w:rPr>
              <w:t xml:space="preserve">ra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pacing w:val="-2"/>
                <w:sz w:val="20"/>
                <w:szCs w:val="20"/>
                <w:lang w:val="ro-RO"/>
              </w:rPr>
            </w:pPr>
            <w:r>
              <w:rPr>
                <w:rFonts w:ascii="Arial" w:hAnsi="Arial" w:cs="Arial"/>
                <w:b/>
                <w:spacing w:val="-2"/>
                <w:sz w:val="20"/>
                <w:szCs w:val="20"/>
                <w:lang w:val="ro-RO"/>
              </w:rPr>
              <w:t>ADIGDM MM</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pacing w:val="-2"/>
                <w:sz w:val="20"/>
                <w:szCs w:val="20"/>
                <w:lang w:val="ro-RO"/>
              </w:rPr>
            </w:pPr>
            <w:r w:rsidRPr="000E09EE">
              <w:rPr>
                <w:rFonts w:ascii="Arial" w:hAnsi="Arial" w:cs="Arial"/>
                <w:spacing w:val="-2"/>
                <w:sz w:val="20"/>
                <w:szCs w:val="20"/>
                <w:lang w:val="ro-RO"/>
              </w:rPr>
              <w:t>A</w:t>
            </w:r>
            <w:r w:rsidRPr="000E09EE">
              <w:rPr>
                <w:rFonts w:ascii="Arial" w:hAnsi="Arial" w:cs="Arial"/>
                <w:spacing w:val="-1"/>
                <w:sz w:val="20"/>
                <w:szCs w:val="20"/>
                <w:lang w:val="ro-RO"/>
              </w:rPr>
              <w:t>s</w:t>
            </w:r>
            <w:r w:rsidRPr="000E09EE">
              <w:rPr>
                <w:rFonts w:ascii="Arial" w:hAnsi="Arial" w:cs="Arial"/>
                <w:sz w:val="20"/>
                <w:szCs w:val="20"/>
                <w:lang w:val="ro-RO"/>
              </w:rPr>
              <w:t>o</w:t>
            </w:r>
            <w:r w:rsidRPr="000E09EE">
              <w:rPr>
                <w:rFonts w:ascii="Arial" w:hAnsi="Arial" w:cs="Arial"/>
                <w:spacing w:val="2"/>
                <w:sz w:val="20"/>
                <w:szCs w:val="20"/>
                <w:lang w:val="ro-RO"/>
              </w:rPr>
              <w:t>c</w:t>
            </w:r>
            <w:r w:rsidRPr="000E09EE">
              <w:rPr>
                <w:rFonts w:ascii="Arial" w:hAnsi="Arial" w:cs="Arial"/>
                <w:spacing w:val="-3"/>
                <w:sz w:val="20"/>
                <w:szCs w:val="20"/>
                <w:lang w:val="ro-RO"/>
              </w:rPr>
              <w:t>i</w:t>
            </w:r>
            <w:r w:rsidRPr="000E09EE">
              <w:rPr>
                <w:rFonts w:ascii="Arial" w:hAnsi="Arial" w:cs="Arial"/>
                <w:sz w:val="20"/>
                <w:szCs w:val="20"/>
                <w:lang w:val="ro-RO"/>
              </w:rPr>
              <w:t>a</w:t>
            </w:r>
            <w:r w:rsidRPr="000E09EE">
              <w:rPr>
                <w:rFonts w:ascii="Arial" w:hAnsi="Arial" w:cs="Arial"/>
                <w:spacing w:val="2"/>
                <w:sz w:val="20"/>
                <w:szCs w:val="20"/>
                <w:lang w:val="ro-RO"/>
              </w:rPr>
              <w:t>t</w:t>
            </w:r>
            <w:r w:rsidRPr="000E09EE">
              <w:rPr>
                <w:rFonts w:ascii="Arial" w:hAnsi="Arial" w:cs="Arial"/>
                <w:sz w:val="20"/>
                <w:szCs w:val="20"/>
                <w:lang w:val="ro-RO"/>
              </w:rPr>
              <w:t>ia</w:t>
            </w:r>
            <w:r w:rsidRPr="000E09EE">
              <w:rPr>
                <w:rFonts w:ascii="Arial" w:hAnsi="Arial" w:cs="Arial"/>
                <w:spacing w:val="27"/>
                <w:sz w:val="20"/>
                <w:szCs w:val="20"/>
                <w:lang w:val="ro-RO"/>
              </w:rPr>
              <w:t xml:space="preserve"> </w:t>
            </w:r>
            <w:r w:rsidRPr="000E09EE">
              <w:rPr>
                <w:rFonts w:ascii="Arial" w:hAnsi="Arial" w:cs="Arial"/>
                <w:sz w:val="20"/>
                <w:szCs w:val="20"/>
                <w:lang w:val="ro-RO"/>
              </w:rPr>
              <w:t>de</w:t>
            </w:r>
            <w:r w:rsidRPr="000E09EE">
              <w:rPr>
                <w:rFonts w:ascii="Arial" w:hAnsi="Arial" w:cs="Arial"/>
                <w:spacing w:val="9"/>
                <w:sz w:val="20"/>
                <w:szCs w:val="20"/>
                <w:lang w:val="ro-RO"/>
              </w:rPr>
              <w:t xml:space="preserve"> </w:t>
            </w:r>
            <w:r w:rsidRPr="000E09EE">
              <w:rPr>
                <w:rFonts w:ascii="Arial" w:hAnsi="Arial" w:cs="Arial"/>
                <w:spacing w:val="-1"/>
                <w:sz w:val="20"/>
                <w:szCs w:val="20"/>
                <w:lang w:val="ro-RO"/>
              </w:rPr>
              <w:t>D</w:t>
            </w:r>
            <w:r w:rsidRPr="000E09EE">
              <w:rPr>
                <w:rFonts w:ascii="Arial" w:hAnsi="Arial" w:cs="Arial"/>
                <w:sz w:val="20"/>
                <w:szCs w:val="20"/>
                <w:lang w:val="ro-RO"/>
              </w:rPr>
              <w:t>e</w:t>
            </w:r>
            <w:r w:rsidRPr="000E09EE">
              <w:rPr>
                <w:rFonts w:ascii="Arial" w:hAnsi="Arial" w:cs="Arial"/>
                <w:spacing w:val="-3"/>
                <w:sz w:val="20"/>
                <w:szCs w:val="20"/>
                <w:lang w:val="ro-RO"/>
              </w:rPr>
              <w:t>z</w:t>
            </w:r>
            <w:r w:rsidRPr="000E09EE">
              <w:rPr>
                <w:rFonts w:ascii="Arial" w:hAnsi="Arial" w:cs="Arial"/>
                <w:spacing w:val="2"/>
                <w:sz w:val="20"/>
                <w:szCs w:val="20"/>
                <w:lang w:val="ro-RO"/>
              </w:rPr>
              <w:t>v</w:t>
            </w:r>
            <w:r w:rsidRPr="000E09EE">
              <w:rPr>
                <w:rFonts w:ascii="Arial" w:hAnsi="Arial" w:cs="Arial"/>
                <w:sz w:val="20"/>
                <w:szCs w:val="20"/>
                <w:lang w:val="ro-RO"/>
              </w:rPr>
              <w:t>o</w:t>
            </w:r>
            <w:r w:rsidRPr="000E09EE">
              <w:rPr>
                <w:rFonts w:ascii="Arial" w:hAnsi="Arial" w:cs="Arial"/>
                <w:spacing w:val="-3"/>
                <w:sz w:val="20"/>
                <w:szCs w:val="20"/>
                <w:lang w:val="ro-RO"/>
              </w:rPr>
              <w:t>l</w:t>
            </w:r>
            <w:r w:rsidRPr="000E09EE">
              <w:rPr>
                <w:rFonts w:ascii="Arial" w:hAnsi="Arial" w:cs="Arial"/>
                <w:spacing w:val="2"/>
                <w:sz w:val="20"/>
                <w:szCs w:val="20"/>
                <w:lang w:val="ro-RO"/>
              </w:rPr>
              <w:t>t</w:t>
            </w:r>
            <w:r w:rsidRPr="000E09EE">
              <w:rPr>
                <w:rFonts w:ascii="Arial" w:hAnsi="Arial" w:cs="Arial"/>
                <w:sz w:val="20"/>
                <w:szCs w:val="20"/>
                <w:lang w:val="ro-RO"/>
              </w:rPr>
              <w:t>are</w:t>
            </w:r>
            <w:r w:rsidRPr="000E09EE">
              <w:rPr>
                <w:rFonts w:ascii="Arial" w:hAnsi="Arial" w:cs="Arial"/>
                <w:spacing w:val="29"/>
                <w:sz w:val="20"/>
                <w:szCs w:val="20"/>
                <w:lang w:val="ro-RO"/>
              </w:rPr>
              <w:t xml:space="preserve"> </w:t>
            </w:r>
            <w:r w:rsidRPr="000E09EE">
              <w:rPr>
                <w:rFonts w:ascii="Arial" w:hAnsi="Arial" w:cs="Arial"/>
                <w:w w:val="104"/>
                <w:sz w:val="20"/>
                <w:szCs w:val="20"/>
                <w:lang w:val="ro-RO"/>
              </w:rPr>
              <w:t>I</w:t>
            </w:r>
            <w:r w:rsidRPr="000E09EE">
              <w:rPr>
                <w:rFonts w:ascii="Arial" w:hAnsi="Arial" w:cs="Arial"/>
                <w:w w:val="103"/>
                <w:sz w:val="20"/>
                <w:szCs w:val="20"/>
                <w:lang w:val="ro-RO"/>
              </w:rPr>
              <w:t>n</w:t>
            </w:r>
            <w:r w:rsidRPr="000E09EE">
              <w:rPr>
                <w:rFonts w:ascii="Arial" w:hAnsi="Arial" w:cs="Arial"/>
                <w:w w:val="104"/>
                <w:sz w:val="20"/>
                <w:szCs w:val="20"/>
                <w:lang w:val="ro-RO"/>
              </w:rPr>
              <w:t>t</w:t>
            </w:r>
            <w:r w:rsidRPr="000E09EE">
              <w:rPr>
                <w:rFonts w:ascii="Arial" w:hAnsi="Arial" w:cs="Arial"/>
                <w:w w:val="103"/>
                <w:sz w:val="20"/>
                <w:szCs w:val="20"/>
                <w:lang w:val="ro-RO"/>
              </w:rPr>
              <w:t>er</w:t>
            </w:r>
            <w:r w:rsidRPr="000E09EE">
              <w:rPr>
                <w:rFonts w:ascii="Arial" w:hAnsi="Arial" w:cs="Arial"/>
                <w:spacing w:val="2"/>
                <w:w w:val="103"/>
                <w:sz w:val="20"/>
                <w:szCs w:val="20"/>
                <w:lang w:val="ro-RO"/>
              </w:rPr>
              <w:t>c</w:t>
            </w:r>
            <w:r w:rsidRPr="000E09EE">
              <w:rPr>
                <w:rFonts w:ascii="Arial" w:hAnsi="Arial" w:cs="Arial"/>
                <w:spacing w:val="-5"/>
                <w:w w:val="103"/>
                <w:sz w:val="20"/>
                <w:szCs w:val="20"/>
                <w:lang w:val="ro-RO"/>
              </w:rPr>
              <w:t>o</w:t>
            </w:r>
            <w:r w:rsidRPr="000E09EE">
              <w:rPr>
                <w:rFonts w:ascii="Arial" w:hAnsi="Arial" w:cs="Arial"/>
                <w:spacing w:val="2"/>
                <w:w w:val="103"/>
                <w:sz w:val="20"/>
                <w:szCs w:val="20"/>
                <w:lang w:val="ro-RO"/>
              </w:rPr>
              <w:t>m</w:t>
            </w:r>
            <w:r w:rsidRPr="000E09EE">
              <w:rPr>
                <w:rFonts w:ascii="Arial" w:hAnsi="Arial" w:cs="Arial"/>
                <w:w w:val="103"/>
                <w:sz w:val="20"/>
                <w:szCs w:val="20"/>
                <w:lang w:val="ro-RO"/>
              </w:rPr>
              <w:t>uni</w:t>
            </w:r>
            <w:r w:rsidRPr="000E09EE">
              <w:rPr>
                <w:rFonts w:ascii="Arial" w:hAnsi="Arial" w:cs="Arial"/>
                <w:w w:val="104"/>
                <w:sz w:val="20"/>
                <w:szCs w:val="20"/>
                <w:lang w:val="ro-RO"/>
              </w:rPr>
              <w:t>t</w:t>
            </w:r>
            <w:r w:rsidRPr="000E09EE">
              <w:rPr>
                <w:rFonts w:ascii="Arial" w:hAnsi="Arial" w:cs="Arial"/>
                <w:spacing w:val="-3"/>
                <w:w w:val="103"/>
                <w:sz w:val="20"/>
                <w:szCs w:val="20"/>
                <w:lang w:val="ro-RO"/>
              </w:rPr>
              <w:t>a</w:t>
            </w:r>
            <w:r w:rsidRPr="000E09EE">
              <w:rPr>
                <w:rFonts w:ascii="Arial" w:hAnsi="Arial" w:cs="Arial"/>
                <w:w w:val="103"/>
                <w:sz w:val="20"/>
                <w:szCs w:val="20"/>
                <w:lang w:val="ro-RO"/>
              </w:rPr>
              <w:t>ra</w:t>
            </w:r>
            <w:r>
              <w:rPr>
                <w:rFonts w:ascii="Arial" w:hAnsi="Arial" w:cs="Arial"/>
                <w:w w:val="103"/>
                <w:sz w:val="20"/>
                <w:szCs w:val="20"/>
                <w:lang w:val="ro-RO"/>
              </w:rPr>
              <w:t xml:space="preserve"> de Gestionare a Deseurilor Municipale Maramures</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ANRSC</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r w:rsidRPr="000E09EE">
              <w:rPr>
                <w:rFonts w:ascii="Arial" w:hAnsi="Arial" w:cs="Arial"/>
                <w:spacing w:val="-2"/>
                <w:sz w:val="20"/>
                <w:szCs w:val="20"/>
                <w:lang w:val="ro-RO"/>
              </w:rPr>
              <w:t>A</w:t>
            </w:r>
            <w:r w:rsidRPr="000E09EE">
              <w:rPr>
                <w:rFonts w:ascii="Arial" w:hAnsi="Arial" w:cs="Arial"/>
                <w:sz w:val="20"/>
                <w:szCs w:val="20"/>
                <w:lang w:val="ro-RO"/>
              </w:rPr>
              <w:t>u</w:t>
            </w:r>
            <w:r w:rsidRPr="000E09EE">
              <w:rPr>
                <w:rFonts w:ascii="Arial" w:hAnsi="Arial" w:cs="Arial"/>
                <w:spacing w:val="2"/>
                <w:sz w:val="20"/>
                <w:szCs w:val="20"/>
                <w:lang w:val="ro-RO"/>
              </w:rPr>
              <w:t>t</w:t>
            </w:r>
            <w:r w:rsidRPr="000E09EE">
              <w:rPr>
                <w:rFonts w:ascii="Arial" w:hAnsi="Arial" w:cs="Arial"/>
                <w:spacing w:val="-3"/>
                <w:sz w:val="20"/>
                <w:szCs w:val="20"/>
                <w:lang w:val="ro-RO"/>
              </w:rPr>
              <w:t>o</w:t>
            </w:r>
            <w:r w:rsidRPr="000E09EE">
              <w:rPr>
                <w:rFonts w:ascii="Arial" w:hAnsi="Arial" w:cs="Arial"/>
                <w:spacing w:val="3"/>
                <w:sz w:val="20"/>
                <w:szCs w:val="20"/>
                <w:lang w:val="ro-RO"/>
              </w:rPr>
              <w:t>r</w:t>
            </w:r>
            <w:r w:rsidRPr="000E09EE">
              <w:rPr>
                <w:rFonts w:ascii="Arial" w:hAnsi="Arial" w:cs="Arial"/>
                <w:spacing w:val="-3"/>
                <w:sz w:val="20"/>
                <w:szCs w:val="20"/>
                <w:lang w:val="ro-RO"/>
              </w:rPr>
              <w:t>i</w:t>
            </w:r>
            <w:r w:rsidRPr="000E09EE">
              <w:rPr>
                <w:rFonts w:ascii="Arial" w:hAnsi="Arial" w:cs="Arial"/>
                <w:spacing w:val="2"/>
                <w:sz w:val="20"/>
                <w:szCs w:val="20"/>
                <w:lang w:val="ro-RO"/>
              </w:rPr>
              <w:t>t</w:t>
            </w:r>
            <w:r w:rsidRPr="000E09EE">
              <w:rPr>
                <w:rFonts w:ascii="Arial" w:hAnsi="Arial" w:cs="Arial"/>
                <w:spacing w:val="-3"/>
                <w:sz w:val="20"/>
                <w:szCs w:val="20"/>
                <w:lang w:val="ro-RO"/>
              </w:rPr>
              <w:t>a</w:t>
            </w:r>
            <w:r w:rsidRPr="000E09EE">
              <w:rPr>
                <w:rFonts w:ascii="Arial" w:hAnsi="Arial" w:cs="Arial"/>
                <w:sz w:val="20"/>
                <w:szCs w:val="20"/>
                <w:lang w:val="ro-RO"/>
              </w:rPr>
              <w:t>tea</w:t>
            </w:r>
            <w:r w:rsidRPr="000E09EE">
              <w:rPr>
                <w:rFonts w:ascii="Arial" w:hAnsi="Arial" w:cs="Arial"/>
                <w:spacing w:val="35"/>
                <w:sz w:val="20"/>
                <w:szCs w:val="20"/>
                <w:lang w:val="ro-RO"/>
              </w:rPr>
              <w:t xml:space="preserve"> </w:t>
            </w:r>
            <w:proofErr w:type="spellStart"/>
            <w:r w:rsidRPr="000E09EE">
              <w:rPr>
                <w:rFonts w:ascii="Arial" w:hAnsi="Arial" w:cs="Arial"/>
                <w:spacing w:val="-1"/>
                <w:sz w:val="20"/>
                <w:szCs w:val="20"/>
                <w:lang w:val="ro-RO"/>
              </w:rPr>
              <w:t>N</w:t>
            </w:r>
            <w:r w:rsidRPr="000E09EE">
              <w:rPr>
                <w:rFonts w:ascii="Arial" w:hAnsi="Arial" w:cs="Arial"/>
                <w:sz w:val="20"/>
                <w:szCs w:val="20"/>
                <w:lang w:val="ro-RO"/>
              </w:rPr>
              <w:t>ationa</w:t>
            </w:r>
            <w:r w:rsidRPr="000E09EE">
              <w:rPr>
                <w:rFonts w:ascii="Arial" w:hAnsi="Arial" w:cs="Arial"/>
                <w:spacing w:val="-3"/>
                <w:sz w:val="20"/>
                <w:szCs w:val="20"/>
                <w:lang w:val="ro-RO"/>
              </w:rPr>
              <w:t>l</w:t>
            </w:r>
            <w:r w:rsidRPr="000E09EE">
              <w:rPr>
                <w:rFonts w:ascii="Arial" w:hAnsi="Arial" w:cs="Arial"/>
                <w:sz w:val="20"/>
                <w:szCs w:val="20"/>
                <w:lang w:val="ro-RO"/>
              </w:rPr>
              <w:t>a</w:t>
            </w:r>
            <w:proofErr w:type="spellEnd"/>
            <w:r w:rsidRPr="000E09EE">
              <w:rPr>
                <w:rFonts w:ascii="Arial" w:hAnsi="Arial" w:cs="Arial"/>
                <w:spacing w:val="30"/>
                <w:sz w:val="20"/>
                <w:szCs w:val="20"/>
                <w:lang w:val="ro-RO"/>
              </w:rPr>
              <w:t xml:space="preserve"> </w:t>
            </w:r>
            <w:r w:rsidRPr="000E09EE">
              <w:rPr>
                <w:rFonts w:ascii="Arial" w:hAnsi="Arial" w:cs="Arial"/>
                <w:sz w:val="20"/>
                <w:szCs w:val="20"/>
                <w:lang w:val="ro-RO"/>
              </w:rPr>
              <w:t>de</w:t>
            </w:r>
            <w:r w:rsidRPr="000E09EE">
              <w:rPr>
                <w:rFonts w:ascii="Arial" w:hAnsi="Arial" w:cs="Arial"/>
                <w:spacing w:val="4"/>
                <w:sz w:val="20"/>
                <w:szCs w:val="20"/>
                <w:lang w:val="ro-RO"/>
              </w:rPr>
              <w:t xml:space="preserve"> </w:t>
            </w:r>
            <w:r w:rsidRPr="000E09EE">
              <w:rPr>
                <w:rFonts w:ascii="Arial" w:hAnsi="Arial" w:cs="Arial"/>
                <w:spacing w:val="-1"/>
                <w:sz w:val="20"/>
                <w:szCs w:val="20"/>
                <w:lang w:val="ro-RO"/>
              </w:rPr>
              <w:t>R</w:t>
            </w:r>
            <w:r w:rsidRPr="000E09EE">
              <w:rPr>
                <w:rFonts w:ascii="Arial" w:hAnsi="Arial" w:cs="Arial"/>
                <w:sz w:val="20"/>
                <w:szCs w:val="20"/>
                <w:lang w:val="ro-RO"/>
              </w:rPr>
              <w:t>egl</w:t>
            </w:r>
            <w:r w:rsidRPr="000E09EE">
              <w:rPr>
                <w:rFonts w:ascii="Arial" w:hAnsi="Arial" w:cs="Arial"/>
                <w:spacing w:val="-3"/>
                <w:sz w:val="20"/>
                <w:szCs w:val="20"/>
                <w:lang w:val="ro-RO"/>
              </w:rPr>
              <w:t>e</w:t>
            </w:r>
            <w:r w:rsidRPr="000E09EE">
              <w:rPr>
                <w:rFonts w:ascii="Arial" w:hAnsi="Arial" w:cs="Arial"/>
                <w:spacing w:val="5"/>
                <w:sz w:val="20"/>
                <w:szCs w:val="20"/>
                <w:lang w:val="ro-RO"/>
              </w:rPr>
              <w:t>m</w:t>
            </w:r>
            <w:r w:rsidRPr="000E09EE">
              <w:rPr>
                <w:rFonts w:ascii="Arial" w:hAnsi="Arial" w:cs="Arial"/>
                <w:sz w:val="20"/>
                <w:szCs w:val="20"/>
                <w:lang w:val="ro-RO"/>
              </w:rPr>
              <w:t>e</w:t>
            </w:r>
            <w:r w:rsidRPr="000E09EE">
              <w:rPr>
                <w:rFonts w:ascii="Arial" w:hAnsi="Arial" w:cs="Arial"/>
                <w:spacing w:val="-3"/>
                <w:sz w:val="20"/>
                <w:szCs w:val="20"/>
                <w:lang w:val="ro-RO"/>
              </w:rPr>
              <w:t>n</w:t>
            </w:r>
            <w:r w:rsidRPr="000E09EE">
              <w:rPr>
                <w:rFonts w:ascii="Arial" w:hAnsi="Arial" w:cs="Arial"/>
                <w:spacing w:val="2"/>
                <w:sz w:val="20"/>
                <w:szCs w:val="20"/>
                <w:lang w:val="ro-RO"/>
              </w:rPr>
              <w:t>t</w:t>
            </w:r>
            <w:r w:rsidRPr="000E09EE">
              <w:rPr>
                <w:rFonts w:ascii="Arial" w:hAnsi="Arial" w:cs="Arial"/>
                <w:sz w:val="20"/>
                <w:szCs w:val="20"/>
                <w:lang w:val="ro-RO"/>
              </w:rPr>
              <w:t>are</w:t>
            </w:r>
            <w:r w:rsidRPr="000E09EE">
              <w:rPr>
                <w:rFonts w:ascii="Arial" w:hAnsi="Arial" w:cs="Arial"/>
                <w:spacing w:val="38"/>
                <w:sz w:val="20"/>
                <w:szCs w:val="20"/>
                <w:lang w:val="ro-RO"/>
              </w:rPr>
              <w:t xml:space="preserve"> </w:t>
            </w:r>
            <w:r w:rsidRPr="000E09EE">
              <w:rPr>
                <w:rFonts w:ascii="Arial" w:hAnsi="Arial" w:cs="Arial"/>
                <w:w w:val="103"/>
                <w:sz w:val="20"/>
                <w:szCs w:val="20"/>
                <w:lang w:val="ro-RO"/>
              </w:rPr>
              <w:t>pen</w:t>
            </w:r>
            <w:r w:rsidRPr="000E09EE">
              <w:rPr>
                <w:rFonts w:ascii="Arial" w:hAnsi="Arial" w:cs="Arial"/>
                <w:spacing w:val="-2"/>
                <w:w w:val="104"/>
                <w:sz w:val="20"/>
                <w:szCs w:val="20"/>
                <w:lang w:val="ro-RO"/>
              </w:rPr>
              <w:t>t</w:t>
            </w:r>
            <w:r w:rsidRPr="000E09EE">
              <w:rPr>
                <w:rFonts w:ascii="Arial" w:hAnsi="Arial" w:cs="Arial"/>
                <w:spacing w:val="3"/>
                <w:w w:val="103"/>
                <w:sz w:val="20"/>
                <w:szCs w:val="20"/>
                <w:lang w:val="ro-RO"/>
              </w:rPr>
              <w:t>r</w:t>
            </w:r>
            <w:r w:rsidRPr="000E09EE">
              <w:rPr>
                <w:rFonts w:ascii="Arial" w:hAnsi="Arial" w:cs="Arial"/>
                <w:w w:val="103"/>
                <w:sz w:val="20"/>
                <w:szCs w:val="20"/>
                <w:lang w:val="ro-RO"/>
              </w:rPr>
              <w:t>u</w:t>
            </w:r>
            <w:r w:rsidRPr="000E09EE">
              <w:rPr>
                <w:rFonts w:ascii="Arial" w:hAnsi="Arial" w:cs="Arial"/>
                <w:sz w:val="20"/>
                <w:szCs w:val="20"/>
                <w:lang w:val="ro-RO"/>
              </w:rPr>
              <w:t xml:space="preserve"> </w:t>
            </w:r>
            <w:r w:rsidRPr="000E09EE">
              <w:rPr>
                <w:rFonts w:ascii="Arial" w:hAnsi="Arial" w:cs="Arial"/>
                <w:spacing w:val="-2"/>
                <w:sz w:val="20"/>
                <w:szCs w:val="20"/>
                <w:lang w:val="ro-RO"/>
              </w:rPr>
              <w:t>S</w:t>
            </w:r>
            <w:r w:rsidRPr="000E09EE">
              <w:rPr>
                <w:rFonts w:ascii="Arial" w:hAnsi="Arial" w:cs="Arial"/>
                <w:sz w:val="20"/>
                <w:szCs w:val="20"/>
                <w:lang w:val="ro-RO"/>
              </w:rPr>
              <w:t>er</w:t>
            </w:r>
            <w:r w:rsidRPr="000E09EE">
              <w:rPr>
                <w:rFonts w:ascii="Arial" w:hAnsi="Arial" w:cs="Arial"/>
                <w:spacing w:val="-1"/>
                <w:sz w:val="20"/>
                <w:szCs w:val="20"/>
                <w:lang w:val="ro-RO"/>
              </w:rPr>
              <w:t>v</w:t>
            </w:r>
            <w:r w:rsidRPr="000E09EE">
              <w:rPr>
                <w:rFonts w:ascii="Arial" w:hAnsi="Arial" w:cs="Arial"/>
                <w:sz w:val="20"/>
                <w:szCs w:val="20"/>
                <w:lang w:val="ro-RO"/>
              </w:rPr>
              <w:t>i</w:t>
            </w:r>
            <w:r w:rsidRPr="000E09EE">
              <w:rPr>
                <w:rFonts w:ascii="Arial" w:hAnsi="Arial" w:cs="Arial"/>
                <w:spacing w:val="-1"/>
                <w:sz w:val="20"/>
                <w:szCs w:val="20"/>
                <w:lang w:val="ro-RO"/>
              </w:rPr>
              <w:t>c</w:t>
            </w:r>
            <w:r w:rsidRPr="000E09EE">
              <w:rPr>
                <w:rFonts w:ascii="Arial" w:hAnsi="Arial" w:cs="Arial"/>
                <w:sz w:val="20"/>
                <w:szCs w:val="20"/>
                <w:lang w:val="ro-RO"/>
              </w:rPr>
              <w:t>iile</w:t>
            </w:r>
            <w:r w:rsidRPr="000E09EE">
              <w:rPr>
                <w:rFonts w:ascii="Arial" w:hAnsi="Arial" w:cs="Arial"/>
                <w:spacing w:val="26"/>
                <w:sz w:val="20"/>
                <w:szCs w:val="20"/>
                <w:lang w:val="ro-RO"/>
              </w:rPr>
              <w:t xml:space="preserve"> </w:t>
            </w:r>
            <w:r w:rsidRPr="000E09EE">
              <w:rPr>
                <w:rFonts w:ascii="Arial" w:hAnsi="Arial" w:cs="Arial"/>
                <w:spacing w:val="-1"/>
                <w:sz w:val="20"/>
                <w:szCs w:val="20"/>
                <w:lang w:val="ro-RO"/>
              </w:rPr>
              <w:t>C</w:t>
            </w:r>
            <w:r w:rsidRPr="000E09EE">
              <w:rPr>
                <w:rFonts w:ascii="Arial" w:hAnsi="Arial" w:cs="Arial"/>
                <w:spacing w:val="-3"/>
                <w:sz w:val="20"/>
                <w:szCs w:val="20"/>
                <w:lang w:val="ro-RO"/>
              </w:rPr>
              <w:t>o</w:t>
            </w:r>
            <w:r w:rsidRPr="000E09EE">
              <w:rPr>
                <w:rFonts w:ascii="Arial" w:hAnsi="Arial" w:cs="Arial"/>
                <w:spacing w:val="7"/>
                <w:sz w:val="20"/>
                <w:szCs w:val="20"/>
                <w:lang w:val="ro-RO"/>
              </w:rPr>
              <w:t>m</w:t>
            </w:r>
            <w:r w:rsidRPr="000E09EE">
              <w:rPr>
                <w:rFonts w:ascii="Arial" w:hAnsi="Arial" w:cs="Arial"/>
                <w:sz w:val="20"/>
                <w:szCs w:val="20"/>
                <w:lang w:val="ro-RO"/>
              </w:rPr>
              <w:t>u</w:t>
            </w:r>
            <w:r w:rsidRPr="000E09EE">
              <w:rPr>
                <w:rFonts w:ascii="Arial" w:hAnsi="Arial" w:cs="Arial"/>
                <w:spacing w:val="-3"/>
                <w:sz w:val="20"/>
                <w:szCs w:val="20"/>
                <w:lang w:val="ro-RO"/>
              </w:rPr>
              <w:t>n</w:t>
            </w:r>
            <w:r w:rsidRPr="000E09EE">
              <w:rPr>
                <w:rFonts w:ascii="Arial" w:hAnsi="Arial" w:cs="Arial"/>
                <w:sz w:val="20"/>
                <w:szCs w:val="20"/>
                <w:lang w:val="ro-RO"/>
              </w:rPr>
              <w:t>i</w:t>
            </w:r>
            <w:r w:rsidRPr="000E09EE">
              <w:rPr>
                <w:rFonts w:ascii="Arial" w:hAnsi="Arial" w:cs="Arial"/>
                <w:spacing w:val="2"/>
                <w:sz w:val="20"/>
                <w:szCs w:val="20"/>
                <w:lang w:val="ro-RO"/>
              </w:rPr>
              <w:t>t</w:t>
            </w:r>
            <w:r w:rsidRPr="000E09EE">
              <w:rPr>
                <w:rFonts w:ascii="Arial" w:hAnsi="Arial" w:cs="Arial"/>
                <w:spacing w:val="-3"/>
                <w:sz w:val="20"/>
                <w:szCs w:val="20"/>
                <w:lang w:val="ro-RO"/>
              </w:rPr>
              <w:t>a</w:t>
            </w:r>
            <w:r w:rsidRPr="000E09EE">
              <w:rPr>
                <w:rFonts w:ascii="Arial" w:hAnsi="Arial" w:cs="Arial"/>
                <w:sz w:val="20"/>
                <w:szCs w:val="20"/>
                <w:lang w:val="ro-RO"/>
              </w:rPr>
              <w:t>re</w:t>
            </w:r>
            <w:r w:rsidRPr="000E09EE">
              <w:rPr>
                <w:rFonts w:ascii="Arial" w:hAnsi="Arial" w:cs="Arial"/>
                <w:spacing w:val="34"/>
                <w:sz w:val="20"/>
                <w:szCs w:val="20"/>
                <w:lang w:val="ro-RO"/>
              </w:rPr>
              <w:t xml:space="preserve"> </w:t>
            </w:r>
            <w:r w:rsidRPr="000E09EE">
              <w:rPr>
                <w:rFonts w:ascii="Arial" w:hAnsi="Arial" w:cs="Arial"/>
                <w:sz w:val="20"/>
                <w:szCs w:val="20"/>
                <w:lang w:val="ro-RO"/>
              </w:rPr>
              <w:t>de</w:t>
            </w:r>
            <w:r w:rsidRPr="000E09EE">
              <w:rPr>
                <w:rFonts w:ascii="Arial" w:hAnsi="Arial" w:cs="Arial"/>
                <w:spacing w:val="7"/>
                <w:sz w:val="20"/>
                <w:szCs w:val="20"/>
                <w:lang w:val="ro-RO"/>
              </w:rPr>
              <w:t xml:space="preserve"> </w:t>
            </w:r>
            <w:proofErr w:type="spellStart"/>
            <w:r w:rsidRPr="000E09EE">
              <w:rPr>
                <w:rFonts w:ascii="Arial" w:hAnsi="Arial" w:cs="Arial"/>
                <w:sz w:val="20"/>
                <w:szCs w:val="20"/>
                <w:lang w:val="ro-RO"/>
              </w:rPr>
              <w:t>util</w:t>
            </w:r>
            <w:r w:rsidRPr="000E09EE">
              <w:rPr>
                <w:rFonts w:ascii="Arial" w:hAnsi="Arial" w:cs="Arial"/>
                <w:spacing w:val="-3"/>
                <w:sz w:val="20"/>
                <w:szCs w:val="20"/>
                <w:lang w:val="ro-RO"/>
              </w:rPr>
              <w:t>i</w:t>
            </w:r>
            <w:r w:rsidRPr="000E09EE">
              <w:rPr>
                <w:rFonts w:ascii="Arial" w:hAnsi="Arial" w:cs="Arial"/>
                <w:spacing w:val="2"/>
                <w:sz w:val="20"/>
                <w:szCs w:val="20"/>
                <w:lang w:val="ro-RO"/>
              </w:rPr>
              <w:t>t</w:t>
            </w:r>
            <w:r w:rsidRPr="000E09EE">
              <w:rPr>
                <w:rFonts w:ascii="Arial" w:hAnsi="Arial" w:cs="Arial"/>
                <w:sz w:val="20"/>
                <w:szCs w:val="20"/>
                <w:lang w:val="ro-RO"/>
              </w:rPr>
              <w:t>ati</w:t>
            </w:r>
            <w:proofErr w:type="spellEnd"/>
            <w:r w:rsidRPr="000E09EE">
              <w:rPr>
                <w:rFonts w:ascii="Arial" w:hAnsi="Arial" w:cs="Arial"/>
                <w:spacing w:val="21"/>
                <w:sz w:val="20"/>
                <w:szCs w:val="20"/>
                <w:lang w:val="ro-RO"/>
              </w:rPr>
              <w:t xml:space="preserve"> </w:t>
            </w:r>
            <w:r w:rsidRPr="000E09EE">
              <w:rPr>
                <w:rFonts w:ascii="Arial" w:hAnsi="Arial" w:cs="Arial"/>
                <w:w w:val="103"/>
                <w:sz w:val="20"/>
                <w:szCs w:val="20"/>
                <w:lang w:val="ro-RO"/>
              </w:rPr>
              <w:t>publi</w:t>
            </w:r>
            <w:r w:rsidRPr="000E09EE">
              <w:rPr>
                <w:rFonts w:ascii="Arial" w:hAnsi="Arial" w:cs="Arial"/>
                <w:spacing w:val="-1"/>
                <w:w w:val="103"/>
                <w:sz w:val="20"/>
                <w:szCs w:val="20"/>
                <w:lang w:val="ro-RO"/>
              </w:rPr>
              <w:t>c</w:t>
            </w:r>
            <w:r w:rsidRPr="000E09EE">
              <w:rPr>
                <w:rFonts w:ascii="Arial" w:hAnsi="Arial" w:cs="Arial"/>
                <w:w w:val="103"/>
                <w:sz w:val="20"/>
                <w:szCs w:val="20"/>
                <w:lang w:val="ro-RO"/>
              </w:rPr>
              <w:t>e</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CE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Comisia Europeana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CJ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Consiliu Judeţean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color w:val="000000"/>
                <w:sz w:val="20"/>
                <w:szCs w:val="20"/>
                <w:lang w:val="ro-RO"/>
              </w:rPr>
            </w:pPr>
            <w:r>
              <w:rPr>
                <w:rFonts w:ascii="Arial" w:eastAsiaTheme="minorHAnsi" w:hAnsi="Arial" w:cs="Arial"/>
                <w:b/>
                <w:color w:val="000000"/>
                <w:sz w:val="20"/>
                <w:szCs w:val="20"/>
                <w:lang w:val="ro-RO"/>
              </w:rPr>
              <w:t>CCDV</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color w:val="000000"/>
                <w:sz w:val="20"/>
                <w:szCs w:val="20"/>
                <w:lang w:val="ro-RO"/>
              </w:rPr>
            </w:pPr>
            <w:r>
              <w:rPr>
                <w:rFonts w:ascii="Arial" w:eastAsiaTheme="minorHAnsi" w:hAnsi="Arial" w:cs="Arial"/>
                <w:color w:val="000000"/>
                <w:sz w:val="20"/>
                <w:szCs w:val="20"/>
                <w:lang w:val="ro-RO"/>
              </w:rPr>
              <w:t xml:space="preserve">Centru de Colectare Deseuri </w:t>
            </w:r>
            <w:proofErr w:type="spellStart"/>
            <w:r>
              <w:rPr>
                <w:rFonts w:ascii="Arial" w:eastAsiaTheme="minorHAnsi" w:hAnsi="Arial" w:cs="Arial"/>
                <w:color w:val="000000"/>
                <w:sz w:val="20"/>
                <w:szCs w:val="20"/>
                <w:lang w:val="ro-RO"/>
              </w:rPr>
              <w:t>Volumiinoase</w:t>
            </w:r>
            <w:proofErr w:type="spellEnd"/>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CMID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Centrul de Management Integrat al Deșeurilor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DSM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Deşeuri solide municipale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HG</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proofErr w:type="spellStart"/>
            <w:r w:rsidRPr="000E09EE">
              <w:rPr>
                <w:rFonts w:ascii="Arial" w:hAnsi="Arial" w:cs="Arial"/>
                <w:spacing w:val="-1"/>
                <w:sz w:val="20"/>
                <w:szCs w:val="20"/>
                <w:lang w:val="ro-RO"/>
              </w:rPr>
              <w:t>H</w:t>
            </w:r>
            <w:r w:rsidRPr="000E09EE">
              <w:rPr>
                <w:rFonts w:ascii="Arial" w:hAnsi="Arial" w:cs="Arial"/>
                <w:sz w:val="20"/>
                <w:szCs w:val="20"/>
                <w:lang w:val="ro-RO"/>
              </w:rPr>
              <w:t>otarare</w:t>
            </w:r>
            <w:proofErr w:type="spellEnd"/>
            <w:r w:rsidRPr="000E09EE">
              <w:rPr>
                <w:rFonts w:ascii="Arial" w:hAnsi="Arial" w:cs="Arial"/>
                <w:spacing w:val="26"/>
                <w:sz w:val="20"/>
                <w:szCs w:val="20"/>
                <w:lang w:val="ro-RO"/>
              </w:rPr>
              <w:t xml:space="preserve"> </w:t>
            </w:r>
            <w:r w:rsidRPr="000E09EE">
              <w:rPr>
                <w:rFonts w:ascii="Arial" w:hAnsi="Arial" w:cs="Arial"/>
                <w:sz w:val="20"/>
                <w:szCs w:val="20"/>
                <w:lang w:val="ro-RO"/>
              </w:rPr>
              <w:t>de</w:t>
            </w:r>
            <w:r w:rsidRPr="000E09EE">
              <w:rPr>
                <w:rFonts w:ascii="Arial" w:hAnsi="Arial" w:cs="Arial"/>
                <w:spacing w:val="9"/>
                <w:sz w:val="20"/>
                <w:szCs w:val="20"/>
                <w:lang w:val="ro-RO"/>
              </w:rPr>
              <w:t xml:space="preserve"> </w:t>
            </w:r>
            <w:r w:rsidRPr="000E09EE">
              <w:rPr>
                <w:rFonts w:ascii="Arial" w:hAnsi="Arial" w:cs="Arial"/>
                <w:spacing w:val="-1"/>
                <w:w w:val="103"/>
                <w:sz w:val="20"/>
                <w:szCs w:val="20"/>
                <w:lang w:val="ro-RO"/>
              </w:rPr>
              <w:t>G</w:t>
            </w:r>
            <w:r w:rsidRPr="000E09EE">
              <w:rPr>
                <w:rFonts w:ascii="Arial" w:hAnsi="Arial" w:cs="Arial"/>
                <w:w w:val="103"/>
                <w:sz w:val="20"/>
                <w:szCs w:val="20"/>
                <w:lang w:val="ro-RO"/>
              </w:rPr>
              <w:t>u</w:t>
            </w:r>
            <w:r w:rsidRPr="000E09EE">
              <w:rPr>
                <w:rFonts w:ascii="Arial" w:hAnsi="Arial" w:cs="Arial"/>
                <w:spacing w:val="-1"/>
                <w:w w:val="103"/>
                <w:sz w:val="20"/>
                <w:szCs w:val="20"/>
                <w:lang w:val="ro-RO"/>
              </w:rPr>
              <w:t>v</w:t>
            </w:r>
            <w:r w:rsidRPr="000E09EE">
              <w:rPr>
                <w:rFonts w:ascii="Arial" w:hAnsi="Arial" w:cs="Arial"/>
                <w:spacing w:val="-3"/>
                <w:w w:val="103"/>
                <w:sz w:val="20"/>
                <w:szCs w:val="20"/>
                <w:lang w:val="ro-RO"/>
              </w:rPr>
              <w:t>e</w:t>
            </w:r>
            <w:r w:rsidRPr="000E09EE">
              <w:rPr>
                <w:rFonts w:ascii="Arial" w:hAnsi="Arial" w:cs="Arial"/>
                <w:w w:val="103"/>
                <w:sz w:val="20"/>
                <w:szCs w:val="20"/>
                <w:lang w:val="ro-RO"/>
              </w:rPr>
              <w:t>rn</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INS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Institutul National de Statistica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mc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Metro cub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MM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Ministerul Mediului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MP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Master Plan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mp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metru </w:t>
            </w:r>
            <w:proofErr w:type="spellStart"/>
            <w:r w:rsidRPr="000E09EE">
              <w:rPr>
                <w:rFonts w:ascii="Arial" w:eastAsiaTheme="minorHAnsi" w:hAnsi="Arial" w:cs="Arial"/>
                <w:color w:val="000000"/>
                <w:sz w:val="20"/>
                <w:szCs w:val="20"/>
                <w:lang w:val="ro-RO"/>
              </w:rPr>
              <w:t>patrat</w:t>
            </w:r>
            <w:proofErr w:type="spellEnd"/>
            <w:r w:rsidRPr="000E09EE">
              <w:rPr>
                <w:rFonts w:ascii="Arial" w:eastAsiaTheme="minorHAnsi" w:hAnsi="Arial" w:cs="Arial"/>
                <w:color w:val="000000"/>
                <w:sz w:val="20"/>
                <w:szCs w:val="20"/>
                <w:lang w:val="ro-RO"/>
              </w:rPr>
              <w:t xml:space="preserve">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OUG</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proofErr w:type="spellStart"/>
            <w:r w:rsidRPr="000E09EE">
              <w:rPr>
                <w:rFonts w:ascii="Arial" w:hAnsi="Arial" w:cs="Arial"/>
                <w:spacing w:val="-1"/>
                <w:sz w:val="20"/>
                <w:szCs w:val="20"/>
                <w:lang w:val="ro-RO"/>
              </w:rPr>
              <w:t>O</w:t>
            </w:r>
            <w:r w:rsidRPr="000E09EE">
              <w:rPr>
                <w:rFonts w:ascii="Arial" w:hAnsi="Arial" w:cs="Arial"/>
                <w:sz w:val="20"/>
                <w:szCs w:val="20"/>
                <w:lang w:val="ro-RO"/>
              </w:rPr>
              <w:t>rdo</w:t>
            </w:r>
            <w:r w:rsidRPr="000E09EE">
              <w:rPr>
                <w:rFonts w:ascii="Arial" w:hAnsi="Arial" w:cs="Arial"/>
                <w:spacing w:val="-3"/>
                <w:sz w:val="20"/>
                <w:szCs w:val="20"/>
                <w:lang w:val="ro-RO"/>
              </w:rPr>
              <w:t>n</w:t>
            </w:r>
            <w:r w:rsidRPr="000E09EE">
              <w:rPr>
                <w:rFonts w:ascii="Arial" w:hAnsi="Arial" w:cs="Arial"/>
                <w:sz w:val="20"/>
                <w:szCs w:val="20"/>
                <w:lang w:val="ro-RO"/>
              </w:rPr>
              <w:t>an</w:t>
            </w:r>
            <w:r w:rsidRPr="000E09EE">
              <w:rPr>
                <w:rFonts w:ascii="Arial" w:hAnsi="Arial" w:cs="Arial"/>
                <w:spacing w:val="2"/>
                <w:sz w:val="20"/>
                <w:szCs w:val="20"/>
                <w:lang w:val="ro-RO"/>
              </w:rPr>
              <w:t>t</w:t>
            </w:r>
            <w:r w:rsidRPr="000E09EE">
              <w:rPr>
                <w:rFonts w:ascii="Arial" w:hAnsi="Arial" w:cs="Arial"/>
                <w:sz w:val="20"/>
                <w:szCs w:val="20"/>
                <w:lang w:val="ro-RO"/>
              </w:rPr>
              <w:t>a</w:t>
            </w:r>
            <w:proofErr w:type="spellEnd"/>
            <w:r w:rsidRPr="000E09EE">
              <w:rPr>
                <w:rFonts w:ascii="Arial" w:hAnsi="Arial" w:cs="Arial"/>
                <w:spacing w:val="31"/>
                <w:sz w:val="20"/>
                <w:szCs w:val="20"/>
                <w:lang w:val="ro-RO"/>
              </w:rPr>
              <w:t xml:space="preserve"> </w:t>
            </w:r>
            <w:r w:rsidRPr="000E09EE">
              <w:rPr>
                <w:rFonts w:ascii="Arial" w:hAnsi="Arial" w:cs="Arial"/>
                <w:sz w:val="20"/>
                <w:szCs w:val="20"/>
                <w:lang w:val="ro-RO"/>
              </w:rPr>
              <w:t>de</w:t>
            </w:r>
            <w:r w:rsidRPr="000E09EE">
              <w:rPr>
                <w:rFonts w:ascii="Arial" w:hAnsi="Arial" w:cs="Arial"/>
                <w:spacing w:val="9"/>
                <w:sz w:val="20"/>
                <w:szCs w:val="20"/>
                <w:lang w:val="ro-RO"/>
              </w:rPr>
              <w:t xml:space="preserve"> </w:t>
            </w:r>
            <w:r w:rsidRPr="000E09EE">
              <w:rPr>
                <w:rFonts w:ascii="Arial" w:hAnsi="Arial" w:cs="Arial"/>
                <w:spacing w:val="-1"/>
                <w:sz w:val="20"/>
                <w:szCs w:val="20"/>
                <w:lang w:val="ro-RO"/>
              </w:rPr>
              <w:t>U</w:t>
            </w:r>
            <w:r w:rsidRPr="000E09EE">
              <w:rPr>
                <w:rFonts w:ascii="Arial" w:hAnsi="Arial" w:cs="Arial"/>
                <w:sz w:val="20"/>
                <w:szCs w:val="20"/>
                <w:lang w:val="ro-RO"/>
              </w:rPr>
              <w:t>rge</w:t>
            </w:r>
            <w:r w:rsidRPr="000E09EE">
              <w:rPr>
                <w:rFonts w:ascii="Arial" w:hAnsi="Arial" w:cs="Arial"/>
                <w:spacing w:val="-3"/>
                <w:sz w:val="20"/>
                <w:szCs w:val="20"/>
                <w:lang w:val="ro-RO"/>
              </w:rPr>
              <w:t>n</w:t>
            </w:r>
            <w:r w:rsidRPr="000E09EE">
              <w:rPr>
                <w:rFonts w:ascii="Arial" w:hAnsi="Arial" w:cs="Arial"/>
                <w:sz w:val="20"/>
                <w:szCs w:val="20"/>
                <w:lang w:val="ro-RO"/>
              </w:rPr>
              <w:t>ta</w:t>
            </w:r>
            <w:r w:rsidRPr="000E09EE">
              <w:rPr>
                <w:rFonts w:ascii="Arial" w:hAnsi="Arial" w:cs="Arial"/>
                <w:spacing w:val="24"/>
                <w:sz w:val="20"/>
                <w:szCs w:val="20"/>
                <w:lang w:val="ro-RO"/>
              </w:rPr>
              <w:t xml:space="preserve"> </w:t>
            </w:r>
            <w:r w:rsidRPr="000E09EE">
              <w:rPr>
                <w:rFonts w:ascii="Arial" w:hAnsi="Arial" w:cs="Arial"/>
                <w:sz w:val="20"/>
                <w:szCs w:val="20"/>
                <w:lang w:val="ro-RO"/>
              </w:rPr>
              <w:t>a</w:t>
            </w:r>
            <w:r w:rsidRPr="000E09EE">
              <w:rPr>
                <w:rFonts w:ascii="Arial" w:hAnsi="Arial" w:cs="Arial"/>
                <w:spacing w:val="3"/>
                <w:sz w:val="20"/>
                <w:szCs w:val="20"/>
                <w:lang w:val="ro-RO"/>
              </w:rPr>
              <w:t xml:space="preserve"> </w:t>
            </w:r>
            <w:r w:rsidRPr="000E09EE">
              <w:rPr>
                <w:rFonts w:ascii="Arial" w:hAnsi="Arial" w:cs="Arial"/>
                <w:spacing w:val="-1"/>
                <w:w w:val="103"/>
                <w:sz w:val="20"/>
                <w:szCs w:val="20"/>
                <w:lang w:val="ro-RO"/>
              </w:rPr>
              <w:t>G</w:t>
            </w:r>
            <w:r w:rsidRPr="000E09EE">
              <w:rPr>
                <w:rFonts w:ascii="Arial" w:hAnsi="Arial" w:cs="Arial"/>
                <w:w w:val="103"/>
                <w:sz w:val="20"/>
                <w:szCs w:val="20"/>
                <w:lang w:val="ro-RO"/>
              </w:rPr>
              <w:t>u</w:t>
            </w:r>
            <w:r w:rsidRPr="000E09EE">
              <w:rPr>
                <w:rFonts w:ascii="Arial" w:hAnsi="Arial" w:cs="Arial"/>
                <w:spacing w:val="-1"/>
                <w:w w:val="103"/>
                <w:sz w:val="20"/>
                <w:szCs w:val="20"/>
                <w:lang w:val="ro-RO"/>
              </w:rPr>
              <w:t>v</w:t>
            </w:r>
            <w:r w:rsidRPr="000E09EE">
              <w:rPr>
                <w:rFonts w:ascii="Arial" w:hAnsi="Arial" w:cs="Arial"/>
                <w:w w:val="103"/>
                <w:sz w:val="20"/>
                <w:szCs w:val="20"/>
                <w:lang w:val="ro-RO"/>
              </w:rPr>
              <w:t>ernului</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POS MEDIU</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r w:rsidRPr="000E09EE">
              <w:rPr>
                <w:rFonts w:ascii="Arial" w:hAnsi="Arial" w:cs="Arial"/>
                <w:spacing w:val="-2"/>
                <w:sz w:val="20"/>
                <w:szCs w:val="20"/>
                <w:lang w:val="ro-RO"/>
              </w:rPr>
              <w:t>P</w:t>
            </w:r>
            <w:r w:rsidRPr="000E09EE">
              <w:rPr>
                <w:rFonts w:ascii="Arial" w:hAnsi="Arial" w:cs="Arial"/>
                <w:sz w:val="20"/>
                <w:szCs w:val="20"/>
                <w:lang w:val="ro-RO"/>
              </w:rPr>
              <w:t>rogr</w:t>
            </w:r>
            <w:r w:rsidRPr="000E09EE">
              <w:rPr>
                <w:rFonts w:ascii="Arial" w:hAnsi="Arial" w:cs="Arial"/>
                <w:spacing w:val="-3"/>
                <w:sz w:val="20"/>
                <w:szCs w:val="20"/>
                <w:lang w:val="ro-RO"/>
              </w:rPr>
              <w:t>a</w:t>
            </w:r>
            <w:r w:rsidRPr="000E09EE">
              <w:rPr>
                <w:rFonts w:ascii="Arial" w:hAnsi="Arial" w:cs="Arial"/>
                <w:sz w:val="20"/>
                <w:szCs w:val="20"/>
                <w:lang w:val="ro-RO"/>
              </w:rPr>
              <w:t>m</w:t>
            </w:r>
            <w:r w:rsidRPr="000E09EE">
              <w:rPr>
                <w:rFonts w:ascii="Arial" w:hAnsi="Arial" w:cs="Arial"/>
                <w:spacing w:val="28"/>
                <w:sz w:val="20"/>
                <w:szCs w:val="20"/>
                <w:lang w:val="ro-RO"/>
              </w:rPr>
              <w:t xml:space="preserve"> </w:t>
            </w:r>
            <w:proofErr w:type="spellStart"/>
            <w:r w:rsidRPr="000E09EE">
              <w:rPr>
                <w:rFonts w:ascii="Arial" w:hAnsi="Arial" w:cs="Arial"/>
                <w:spacing w:val="-1"/>
                <w:sz w:val="20"/>
                <w:szCs w:val="20"/>
                <w:lang w:val="ro-RO"/>
              </w:rPr>
              <w:t>O</w:t>
            </w:r>
            <w:r w:rsidRPr="000E09EE">
              <w:rPr>
                <w:rFonts w:ascii="Arial" w:hAnsi="Arial" w:cs="Arial"/>
                <w:sz w:val="20"/>
                <w:szCs w:val="20"/>
                <w:lang w:val="ro-RO"/>
              </w:rPr>
              <w:t>per</w:t>
            </w:r>
            <w:r w:rsidRPr="000E09EE">
              <w:rPr>
                <w:rFonts w:ascii="Arial" w:hAnsi="Arial" w:cs="Arial"/>
                <w:spacing w:val="-3"/>
                <w:sz w:val="20"/>
                <w:szCs w:val="20"/>
                <w:lang w:val="ro-RO"/>
              </w:rPr>
              <w:t>a</w:t>
            </w:r>
            <w:r w:rsidRPr="000E09EE">
              <w:rPr>
                <w:rFonts w:ascii="Arial" w:hAnsi="Arial" w:cs="Arial"/>
                <w:sz w:val="20"/>
                <w:szCs w:val="20"/>
                <w:lang w:val="ro-RO"/>
              </w:rPr>
              <w:t>tional</w:t>
            </w:r>
            <w:proofErr w:type="spellEnd"/>
            <w:r w:rsidRPr="000E09EE">
              <w:rPr>
                <w:rFonts w:ascii="Arial" w:hAnsi="Arial" w:cs="Arial"/>
                <w:spacing w:val="34"/>
                <w:sz w:val="20"/>
                <w:szCs w:val="20"/>
                <w:lang w:val="ro-RO"/>
              </w:rPr>
              <w:t xml:space="preserve"> </w:t>
            </w:r>
            <w:r w:rsidRPr="000E09EE">
              <w:rPr>
                <w:rFonts w:ascii="Arial" w:hAnsi="Arial" w:cs="Arial"/>
                <w:spacing w:val="-2"/>
                <w:sz w:val="20"/>
                <w:szCs w:val="20"/>
                <w:lang w:val="ro-RO"/>
              </w:rPr>
              <w:t>S</w:t>
            </w:r>
            <w:r w:rsidRPr="000E09EE">
              <w:rPr>
                <w:rFonts w:ascii="Arial" w:hAnsi="Arial" w:cs="Arial"/>
                <w:sz w:val="20"/>
                <w:szCs w:val="20"/>
                <w:lang w:val="ro-RO"/>
              </w:rPr>
              <w:t>e</w:t>
            </w:r>
            <w:r w:rsidRPr="000E09EE">
              <w:rPr>
                <w:rFonts w:ascii="Arial" w:hAnsi="Arial" w:cs="Arial"/>
                <w:spacing w:val="2"/>
                <w:sz w:val="20"/>
                <w:szCs w:val="20"/>
                <w:lang w:val="ro-RO"/>
              </w:rPr>
              <w:t>c</w:t>
            </w:r>
            <w:r w:rsidRPr="000E09EE">
              <w:rPr>
                <w:rFonts w:ascii="Arial" w:hAnsi="Arial" w:cs="Arial"/>
                <w:sz w:val="20"/>
                <w:szCs w:val="20"/>
                <w:lang w:val="ro-RO"/>
              </w:rPr>
              <w:t>torial</w:t>
            </w:r>
            <w:r w:rsidRPr="000E09EE">
              <w:rPr>
                <w:rFonts w:ascii="Arial" w:hAnsi="Arial" w:cs="Arial"/>
                <w:spacing w:val="26"/>
                <w:sz w:val="20"/>
                <w:szCs w:val="20"/>
                <w:lang w:val="ro-RO"/>
              </w:rPr>
              <w:t xml:space="preserve"> </w:t>
            </w:r>
            <w:r w:rsidRPr="000E09EE">
              <w:rPr>
                <w:rFonts w:ascii="Arial" w:hAnsi="Arial" w:cs="Arial"/>
                <w:w w:val="103"/>
                <w:sz w:val="20"/>
                <w:szCs w:val="20"/>
                <w:lang w:val="ro-RO"/>
              </w:rPr>
              <w:t>Me</w:t>
            </w:r>
            <w:r w:rsidRPr="000E09EE">
              <w:rPr>
                <w:rFonts w:ascii="Arial" w:hAnsi="Arial" w:cs="Arial"/>
                <w:spacing w:val="-3"/>
                <w:w w:val="103"/>
                <w:sz w:val="20"/>
                <w:szCs w:val="20"/>
                <w:lang w:val="ro-RO"/>
              </w:rPr>
              <w:t>d</w:t>
            </w:r>
            <w:r w:rsidRPr="000E09EE">
              <w:rPr>
                <w:rFonts w:ascii="Arial" w:hAnsi="Arial" w:cs="Arial"/>
                <w:w w:val="103"/>
                <w:sz w:val="20"/>
                <w:szCs w:val="20"/>
                <w:lang w:val="ro-RO"/>
              </w:rPr>
              <w:t>iu</w:t>
            </w:r>
          </w:p>
        </w:tc>
      </w:tr>
      <w:tr w:rsidR="003232C3" w:rsidRPr="000E09EE" w:rsidTr="000C66DA">
        <w:tc>
          <w:tcPr>
            <w:tcW w:w="1486" w:type="pct"/>
            <w:vAlign w:val="center"/>
          </w:tcPr>
          <w:p w:rsidR="003232C3" w:rsidRPr="000E09EE"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56552F">
              <w:rPr>
                <w:rFonts w:ascii="Arial" w:hAnsi="Arial" w:cs="Arial"/>
                <w:b/>
                <w:sz w:val="20"/>
                <w:szCs w:val="20"/>
                <w:lang w:val="ro-RO"/>
              </w:rPr>
              <w:t>Regulamentul Serviciului de Salubrizare</w:t>
            </w:r>
          </w:p>
        </w:tc>
        <w:tc>
          <w:tcPr>
            <w:tcW w:w="3514" w:type="pct"/>
            <w:vAlign w:val="center"/>
          </w:tcPr>
          <w:p w:rsidR="003232C3" w:rsidRPr="000E09EE" w:rsidRDefault="003232C3" w:rsidP="000C66DA">
            <w:pPr>
              <w:widowControl w:val="0"/>
              <w:autoSpaceDE w:val="0"/>
              <w:autoSpaceDN w:val="0"/>
              <w:adjustRightInd w:val="0"/>
              <w:spacing w:before="120" w:after="120" w:line="240" w:lineRule="auto"/>
              <w:ind w:right="29"/>
              <w:jc w:val="both"/>
              <w:rPr>
                <w:rFonts w:ascii="Arial" w:hAnsi="Arial" w:cs="Arial"/>
                <w:spacing w:val="-2"/>
                <w:sz w:val="20"/>
                <w:szCs w:val="20"/>
                <w:lang w:val="ro-RO"/>
              </w:rPr>
            </w:pPr>
            <w:r w:rsidRPr="0056552F">
              <w:rPr>
                <w:rFonts w:ascii="Arial" w:hAnsi="Arial" w:cs="Arial"/>
                <w:spacing w:val="-2"/>
                <w:sz w:val="20"/>
                <w:szCs w:val="20"/>
                <w:lang w:val="ro-RO"/>
              </w:rPr>
              <w:t>Regulamentul Serviciului de Salubrizare al Județului Maramureș pentru activitățile aferente Centrului de Management Integrat al Deșeurilor</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SF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Studiu de Fezabilitate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SMID</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r w:rsidRPr="000E09EE">
              <w:rPr>
                <w:rFonts w:ascii="Arial" w:hAnsi="Arial" w:cs="Arial"/>
                <w:spacing w:val="-2"/>
                <w:sz w:val="20"/>
                <w:szCs w:val="20"/>
                <w:lang w:val="ro-RO"/>
              </w:rPr>
              <w:t>S</w:t>
            </w:r>
            <w:r w:rsidRPr="000E09EE">
              <w:rPr>
                <w:rFonts w:ascii="Arial" w:hAnsi="Arial" w:cs="Arial"/>
                <w:sz w:val="20"/>
                <w:szCs w:val="20"/>
                <w:lang w:val="ro-RO"/>
              </w:rPr>
              <w:t>i</w:t>
            </w:r>
            <w:r w:rsidRPr="000E09EE">
              <w:rPr>
                <w:rFonts w:ascii="Arial" w:hAnsi="Arial" w:cs="Arial"/>
                <w:spacing w:val="-1"/>
                <w:sz w:val="20"/>
                <w:szCs w:val="20"/>
                <w:lang w:val="ro-RO"/>
              </w:rPr>
              <w:t>s</w:t>
            </w:r>
            <w:r w:rsidRPr="000E09EE">
              <w:rPr>
                <w:rFonts w:ascii="Arial" w:hAnsi="Arial" w:cs="Arial"/>
                <w:spacing w:val="2"/>
                <w:sz w:val="20"/>
                <w:szCs w:val="20"/>
                <w:lang w:val="ro-RO"/>
              </w:rPr>
              <w:t>t</w:t>
            </w:r>
            <w:r w:rsidRPr="000E09EE">
              <w:rPr>
                <w:rFonts w:ascii="Arial" w:hAnsi="Arial" w:cs="Arial"/>
                <w:spacing w:val="-3"/>
                <w:sz w:val="20"/>
                <w:szCs w:val="20"/>
                <w:lang w:val="ro-RO"/>
              </w:rPr>
              <w:t>e</w:t>
            </w:r>
            <w:r w:rsidRPr="000E09EE">
              <w:rPr>
                <w:rFonts w:ascii="Arial" w:hAnsi="Arial" w:cs="Arial"/>
                <w:spacing w:val="2"/>
                <w:sz w:val="20"/>
                <w:szCs w:val="20"/>
                <w:lang w:val="ro-RO"/>
              </w:rPr>
              <w:t>m</w:t>
            </w:r>
            <w:r w:rsidRPr="000E09EE">
              <w:rPr>
                <w:rFonts w:ascii="Arial" w:hAnsi="Arial" w:cs="Arial"/>
                <w:sz w:val="20"/>
                <w:szCs w:val="20"/>
                <w:lang w:val="ro-RO"/>
              </w:rPr>
              <w:t>ul</w:t>
            </w:r>
            <w:r w:rsidRPr="000E09EE">
              <w:rPr>
                <w:rFonts w:ascii="Arial" w:hAnsi="Arial" w:cs="Arial"/>
                <w:spacing w:val="26"/>
                <w:sz w:val="20"/>
                <w:szCs w:val="20"/>
                <w:lang w:val="ro-RO"/>
              </w:rPr>
              <w:t xml:space="preserve"> </w:t>
            </w:r>
            <w:r w:rsidRPr="000E09EE">
              <w:rPr>
                <w:rFonts w:ascii="Arial" w:hAnsi="Arial" w:cs="Arial"/>
                <w:sz w:val="20"/>
                <w:szCs w:val="20"/>
                <w:lang w:val="ro-RO"/>
              </w:rPr>
              <w:t>de</w:t>
            </w:r>
            <w:r w:rsidRPr="000E09EE">
              <w:rPr>
                <w:rFonts w:ascii="Arial" w:hAnsi="Arial" w:cs="Arial"/>
                <w:spacing w:val="7"/>
                <w:sz w:val="20"/>
                <w:szCs w:val="20"/>
                <w:lang w:val="ro-RO"/>
              </w:rPr>
              <w:t xml:space="preserve"> </w:t>
            </w:r>
            <w:r w:rsidRPr="000E09EE">
              <w:rPr>
                <w:rFonts w:ascii="Arial" w:hAnsi="Arial" w:cs="Arial"/>
                <w:sz w:val="20"/>
                <w:szCs w:val="20"/>
                <w:lang w:val="ro-RO"/>
              </w:rPr>
              <w:t>Manag</w:t>
            </w:r>
            <w:r w:rsidRPr="000E09EE">
              <w:rPr>
                <w:rFonts w:ascii="Arial" w:hAnsi="Arial" w:cs="Arial"/>
                <w:spacing w:val="-3"/>
                <w:sz w:val="20"/>
                <w:szCs w:val="20"/>
                <w:lang w:val="ro-RO"/>
              </w:rPr>
              <w:t>e</w:t>
            </w:r>
            <w:r w:rsidRPr="000E09EE">
              <w:rPr>
                <w:rFonts w:ascii="Arial" w:hAnsi="Arial" w:cs="Arial"/>
                <w:spacing w:val="2"/>
                <w:sz w:val="20"/>
                <w:szCs w:val="20"/>
                <w:lang w:val="ro-RO"/>
              </w:rPr>
              <w:t>m</w:t>
            </w:r>
            <w:r w:rsidRPr="000E09EE">
              <w:rPr>
                <w:rFonts w:ascii="Arial" w:hAnsi="Arial" w:cs="Arial"/>
                <w:sz w:val="20"/>
                <w:szCs w:val="20"/>
                <w:lang w:val="ro-RO"/>
              </w:rPr>
              <w:t>e</w:t>
            </w:r>
            <w:r w:rsidRPr="000E09EE">
              <w:rPr>
                <w:rFonts w:ascii="Arial" w:hAnsi="Arial" w:cs="Arial"/>
                <w:spacing w:val="-3"/>
                <w:sz w:val="20"/>
                <w:szCs w:val="20"/>
                <w:lang w:val="ro-RO"/>
              </w:rPr>
              <w:t>n</w:t>
            </w:r>
            <w:r w:rsidRPr="000E09EE">
              <w:rPr>
                <w:rFonts w:ascii="Arial" w:hAnsi="Arial" w:cs="Arial"/>
                <w:sz w:val="20"/>
                <w:szCs w:val="20"/>
                <w:lang w:val="ro-RO"/>
              </w:rPr>
              <w:t>t</w:t>
            </w:r>
            <w:r w:rsidRPr="000E09EE">
              <w:rPr>
                <w:rFonts w:ascii="Arial" w:hAnsi="Arial" w:cs="Arial"/>
                <w:spacing w:val="38"/>
                <w:sz w:val="20"/>
                <w:szCs w:val="20"/>
                <w:lang w:val="ro-RO"/>
              </w:rPr>
              <w:t xml:space="preserve"> </w:t>
            </w:r>
            <w:r w:rsidRPr="000E09EE">
              <w:rPr>
                <w:rFonts w:ascii="Arial" w:hAnsi="Arial" w:cs="Arial"/>
                <w:sz w:val="20"/>
                <w:szCs w:val="20"/>
                <w:lang w:val="ro-RO"/>
              </w:rPr>
              <w:t>In</w:t>
            </w:r>
            <w:r w:rsidRPr="000E09EE">
              <w:rPr>
                <w:rFonts w:ascii="Arial" w:hAnsi="Arial" w:cs="Arial"/>
                <w:spacing w:val="2"/>
                <w:sz w:val="20"/>
                <w:szCs w:val="20"/>
                <w:lang w:val="ro-RO"/>
              </w:rPr>
              <w:t>t</w:t>
            </w:r>
            <w:r w:rsidRPr="000E09EE">
              <w:rPr>
                <w:rFonts w:ascii="Arial" w:hAnsi="Arial" w:cs="Arial"/>
                <w:sz w:val="20"/>
                <w:szCs w:val="20"/>
                <w:lang w:val="ro-RO"/>
              </w:rPr>
              <w:t>e</w:t>
            </w:r>
            <w:r w:rsidRPr="000E09EE">
              <w:rPr>
                <w:rFonts w:ascii="Arial" w:hAnsi="Arial" w:cs="Arial"/>
                <w:spacing w:val="-3"/>
                <w:sz w:val="20"/>
                <w:szCs w:val="20"/>
                <w:lang w:val="ro-RO"/>
              </w:rPr>
              <w:t>g</w:t>
            </w:r>
            <w:r w:rsidRPr="000E09EE">
              <w:rPr>
                <w:rFonts w:ascii="Arial" w:hAnsi="Arial" w:cs="Arial"/>
                <w:sz w:val="20"/>
                <w:szCs w:val="20"/>
                <w:lang w:val="ro-RO"/>
              </w:rPr>
              <w:t>rat</w:t>
            </w:r>
            <w:r w:rsidRPr="000E09EE">
              <w:rPr>
                <w:rFonts w:ascii="Arial" w:hAnsi="Arial" w:cs="Arial"/>
                <w:spacing w:val="24"/>
                <w:sz w:val="20"/>
                <w:szCs w:val="20"/>
                <w:lang w:val="ro-RO"/>
              </w:rPr>
              <w:t xml:space="preserve"> </w:t>
            </w:r>
            <w:r w:rsidRPr="000E09EE">
              <w:rPr>
                <w:rFonts w:ascii="Arial" w:hAnsi="Arial" w:cs="Arial"/>
                <w:w w:val="103"/>
                <w:sz w:val="20"/>
                <w:szCs w:val="20"/>
                <w:lang w:val="ro-RO"/>
              </w:rPr>
              <w:t>al</w:t>
            </w:r>
            <w:r w:rsidRPr="000E09EE">
              <w:rPr>
                <w:rFonts w:ascii="Arial" w:hAnsi="Arial" w:cs="Arial"/>
                <w:sz w:val="20"/>
                <w:szCs w:val="20"/>
                <w:lang w:val="ro-RO"/>
              </w:rPr>
              <w:t xml:space="preserve"> </w:t>
            </w:r>
            <w:r w:rsidRPr="000E09EE">
              <w:rPr>
                <w:rFonts w:ascii="Arial" w:hAnsi="Arial" w:cs="Arial"/>
                <w:spacing w:val="-1"/>
                <w:sz w:val="20"/>
                <w:szCs w:val="20"/>
                <w:lang w:val="ro-RO"/>
              </w:rPr>
              <w:t>Deşeu</w:t>
            </w:r>
            <w:r w:rsidRPr="000E09EE">
              <w:rPr>
                <w:rFonts w:ascii="Arial" w:hAnsi="Arial" w:cs="Arial"/>
                <w:sz w:val="20"/>
                <w:szCs w:val="20"/>
                <w:lang w:val="ro-RO"/>
              </w:rPr>
              <w:t>rilor</w:t>
            </w:r>
            <w:r w:rsidRPr="000E09EE">
              <w:rPr>
                <w:rFonts w:ascii="Arial" w:hAnsi="Arial" w:cs="Arial"/>
                <w:spacing w:val="30"/>
                <w:sz w:val="20"/>
                <w:szCs w:val="20"/>
                <w:lang w:val="ro-RO"/>
              </w:rPr>
              <w:t xml:space="preserve">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SO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Studiu de Oportunitate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SSM</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pacing w:val="-2"/>
                <w:sz w:val="20"/>
                <w:szCs w:val="20"/>
                <w:lang w:val="ro-RO"/>
              </w:rPr>
            </w:pPr>
            <w:proofErr w:type="spellStart"/>
            <w:r w:rsidRPr="000E09EE">
              <w:rPr>
                <w:rFonts w:ascii="Arial" w:hAnsi="Arial" w:cs="Arial"/>
                <w:spacing w:val="-2"/>
                <w:sz w:val="20"/>
                <w:szCs w:val="20"/>
                <w:lang w:val="ro-RO"/>
              </w:rPr>
              <w:t>S</w:t>
            </w:r>
            <w:r w:rsidRPr="000E09EE">
              <w:rPr>
                <w:rFonts w:ascii="Arial" w:hAnsi="Arial" w:cs="Arial"/>
                <w:sz w:val="20"/>
                <w:szCs w:val="20"/>
                <w:lang w:val="ro-RO"/>
              </w:rPr>
              <w:t>anata</w:t>
            </w:r>
            <w:r w:rsidRPr="000E09EE">
              <w:rPr>
                <w:rFonts w:ascii="Arial" w:hAnsi="Arial" w:cs="Arial"/>
                <w:spacing w:val="2"/>
                <w:sz w:val="20"/>
                <w:szCs w:val="20"/>
                <w:lang w:val="ro-RO"/>
              </w:rPr>
              <w:t>t</w:t>
            </w:r>
            <w:r w:rsidRPr="000E09EE">
              <w:rPr>
                <w:rFonts w:ascii="Arial" w:hAnsi="Arial" w:cs="Arial"/>
                <w:sz w:val="20"/>
                <w:szCs w:val="20"/>
                <w:lang w:val="ro-RO"/>
              </w:rPr>
              <w:t>e</w:t>
            </w:r>
            <w:proofErr w:type="spellEnd"/>
            <w:r w:rsidRPr="000E09EE">
              <w:rPr>
                <w:rFonts w:ascii="Arial" w:hAnsi="Arial" w:cs="Arial"/>
                <w:spacing w:val="18"/>
                <w:sz w:val="20"/>
                <w:szCs w:val="20"/>
                <w:lang w:val="ro-RO"/>
              </w:rPr>
              <w:t xml:space="preserve"> </w:t>
            </w:r>
            <w:r w:rsidRPr="000E09EE">
              <w:rPr>
                <w:rFonts w:ascii="Arial" w:hAnsi="Arial" w:cs="Arial"/>
                <w:spacing w:val="-1"/>
                <w:sz w:val="20"/>
                <w:szCs w:val="20"/>
                <w:lang w:val="ro-RO"/>
              </w:rPr>
              <w:t>s</w:t>
            </w:r>
            <w:r w:rsidRPr="000E09EE">
              <w:rPr>
                <w:rFonts w:ascii="Arial" w:hAnsi="Arial" w:cs="Arial"/>
                <w:sz w:val="20"/>
                <w:szCs w:val="20"/>
                <w:lang w:val="ro-RO"/>
              </w:rPr>
              <w:t>i</w:t>
            </w:r>
            <w:r w:rsidRPr="000E09EE">
              <w:rPr>
                <w:rFonts w:ascii="Arial" w:hAnsi="Arial" w:cs="Arial"/>
                <w:spacing w:val="2"/>
                <w:sz w:val="20"/>
                <w:szCs w:val="20"/>
                <w:lang w:val="ro-RO"/>
              </w:rPr>
              <w:t xml:space="preserve"> </w:t>
            </w:r>
            <w:r w:rsidRPr="000E09EE">
              <w:rPr>
                <w:rFonts w:ascii="Arial" w:hAnsi="Arial" w:cs="Arial"/>
                <w:spacing w:val="-2"/>
                <w:sz w:val="20"/>
                <w:szCs w:val="20"/>
                <w:lang w:val="ro-RO"/>
              </w:rPr>
              <w:t>S</w:t>
            </w:r>
            <w:r w:rsidRPr="000E09EE">
              <w:rPr>
                <w:rFonts w:ascii="Arial" w:hAnsi="Arial" w:cs="Arial"/>
                <w:sz w:val="20"/>
                <w:szCs w:val="20"/>
                <w:lang w:val="ro-RO"/>
              </w:rPr>
              <w:t>e</w:t>
            </w:r>
            <w:r w:rsidRPr="000E09EE">
              <w:rPr>
                <w:rFonts w:ascii="Arial" w:hAnsi="Arial" w:cs="Arial"/>
                <w:spacing w:val="-1"/>
                <w:sz w:val="20"/>
                <w:szCs w:val="20"/>
                <w:lang w:val="ro-RO"/>
              </w:rPr>
              <w:t>c</w:t>
            </w:r>
            <w:r w:rsidRPr="000E09EE">
              <w:rPr>
                <w:rFonts w:ascii="Arial" w:hAnsi="Arial" w:cs="Arial"/>
                <w:sz w:val="20"/>
                <w:szCs w:val="20"/>
                <w:lang w:val="ro-RO"/>
              </w:rPr>
              <w:t>ur</w:t>
            </w:r>
            <w:r w:rsidRPr="000E09EE">
              <w:rPr>
                <w:rFonts w:ascii="Arial" w:hAnsi="Arial" w:cs="Arial"/>
                <w:spacing w:val="-3"/>
                <w:sz w:val="20"/>
                <w:szCs w:val="20"/>
                <w:lang w:val="ro-RO"/>
              </w:rPr>
              <w:t>i</w:t>
            </w:r>
            <w:r w:rsidRPr="000E09EE">
              <w:rPr>
                <w:rFonts w:ascii="Arial" w:hAnsi="Arial" w:cs="Arial"/>
                <w:spacing w:val="2"/>
                <w:sz w:val="20"/>
                <w:szCs w:val="20"/>
                <w:lang w:val="ro-RO"/>
              </w:rPr>
              <w:t>t</w:t>
            </w:r>
            <w:r w:rsidRPr="000E09EE">
              <w:rPr>
                <w:rFonts w:ascii="Arial" w:hAnsi="Arial" w:cs="Arial"/>
                <w:sz w:val="20"/>
                <w:szCs w:val="20"/>
                <w:lang w:val="ro-RO"/>
              </w:rPr>
              <w:t>ate</w:t>
            </w:r>
            <w:r w:rsidRPr="000E09EE">
              <w:rPr>
                <w:rFonts w:ascii="Arial" w:hAnsi="Arial" w:cs="Arial"/>
                <w:spacing w:val="21"/>
                <w:sz w:val="20"/>
                <w:szCs w:val="20"/>
                <w:lang w:val="ro-RO"/>
              </w:rPr>
              <w:t xml:space="preserve"> </w:t>
            </w:r>
            <w:r w:rsidRPr="000E09EE">
              <w:rPr>
                <w:rFonts w:ascii="Arial" w:hAnsi="Arial" w:cs="Arial"/>
                <w:sz w:val="20"/>
                <w:szCs w:val="20"/>
                <w:lang w:val="ro-RO"/>
              </w:rPr>
              <w:t xml:space="preserve">in </w:t>
            </w:r>
            <w:r w:rsidRPr="000E09EE">
              <w:rPr>
                <w:rFonts w:ascii="Arial" w:hAnsi="Arial" w:cs="Arial"/>
                <w:spacing w:val="-2"/>
                <w:w w:val="103"/>
                <w:sz w:val="20"/>
                <w:szCs w:val="20"/>
                <w:lang w:val="ro-RO"/>
              </w:rPr>
              <w:t>M</w:t>
            </w:r>
            <w:r w:rsidRPr="000E09EE">
              <w:rPr>
                <w:rFonts w:ascii="Arial" w:hAnsi="Arial" w:cs="Arial"/>
                <w:w w:val="103"/>
                <w:sz w:val="20"/>
                <w:szCs w:val="20"/>
                <w:lang w:val="ro-RO"/>
              </w:rPr>
              <w:t>un</w:t>
            </w:r>
            <w:r w:rsidRPr="000E09EE">
              <w:rPr>
                <w:rFonts w:ascii="Arial" w:hAnsi="Arial" w:cs="Arial"/>
                <w:spacing w:val="-1"/>
                <w:w w:val="103"/>
                <w:sz w:val="20"/>
                <w:szCs w:val="20"/>
                <w:lang w:val="ro-RO"/>
              </w:rPr>
              <w:t>că</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ST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Stații de Transfer  </w:t>
            </w:r>
          </w:p>
        </w:tc>
      </w:tr>
      <w:tr w:rsidR="003232C3" w:rsidRPr="000E09EE" w:rsidTr="000C66DA">
        <w:tc>
          <w:tcPr>
            <w:tcW w:w="1486" w:type="pct"/>
          </w:tcPr>
          <w:p w:rsidR="003232C3" w:rsidRDefault="003232C3" w:rsidP="000C66DA">
            <w:pPr>
              <w:autoSpaceDE w:val="0"/>
              <w:autoSpaceDN w:val="0"/>
              <w:adjustRightInd w:val="0"/>
              <w:spacing w:before="120" w:after="120" w:line="240" w:lineRule="auto"/>
              <w:rPr>
                <w:rFonts w:ascii="Arial" w:eastAsiaTheme="minorHAnsi" w:hAnsi="Arial" w:cs="Arial"/>
                <w:b/>
                <w:sz w:val="20"/>
                <w:szCs w:val="20"/>
                <w:lang w:val="ro-RO"/>
              </w:rPr>
            </w:pPr>
            <w:r w:rsidRPr="000E09EE">
              <w:rPr>
                <w:rFonts w:ascii="Arial" w:eastAsiaTheme="minorHAnsi" w:hAnsi="Arial" w:cs="Arial"/>
                <w:b/>
                <w:color w:val="000000"/>
                <w:sz w:val="20"/>
                <w:szCs w:val="20"/>
                <w:lang w:val="ro-RO"/>
              </w:rPr>
              <w:t xml:space="preserve">t   </w:t>
            </w:r>
          </w:p>
        </w:tc>
        <w:tc>
          <w:tcPr>
            <w:tcW w:w="3514" w:type="pct"/>
          </w:tcPr>
          <w:p w:rsidR="003232C3" w:rsidRDefault="003232C3" w:rsidP="000C66DA">
            <w:pPr>
              <w:autoSpaceDE w:val="0"/>
              <w:autoSpaceDN w:val="0"/>
              <w:adjustRightInd w:val="0"/>
              <w:spacing w:before="120" w:after="120" w:line="240" w:lineRule="auto"/>
              <w:rPr>
                <w:rFonts w:ascii="Arial" w:eastAsiaTheme="minorHAnsi" w:hAnsi="Arial" w:cs="Arial"/>
                <w:sz w:val="20"/>
                <w:szCs w:val="20"/>
                <w:lang w:val="ro-RO"/>
              </w:rPr>
            </w:pPr>
            <w:r w:rsidRPr="000E09EE">
              <w:rPr>
                <w:rFonts w:ascii="Arial" w:eastAsiaTheme="minorHAnsi" w:hAnsi="Arial" w:cs="Arial"/>
                <w:color w:val="000000"/>
                <w:sz w:val="20"/>
                <w:szCs w:val="20"/>
                <w:lang w:val="ro-RO"/>
              </w:rPr>
              <w:t xml:space="preserve">tona </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UAT</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pacing w:val="-2"/>
                <w:sz w:val="20"/>
                <w:szCs w:val="20"/>
                <w:lang w:val="ro-RO"/>
              </w:rPr>
            </w:pPr>
            <w:r w:rsidRPr="000E09EE">
              <w:rPr>
                <w:rFonts w:ascii="Arial" w:hAnsi="Arial" w:cs="Arial"/>
                <w:spacing w:val="-1"/>
                <w:sz w:val="20"/>
                <w:szCs w:val="20"/>
                <w:lang w:val="ro-RO"/>
              </w:rPr>
              <w:t>U</w:t>
            </w:r>
            <w:r w:rsidRPr="000E09EE">
              <w:rPr>
                <w:rFonts w:ascii="Arial" w:hAnsi="Arial" w:cs="Arial"/>
                <w:sz w:val="20"/>
                <w:szCs w:val="20"/>
                <w:lang w:val="ro-RO"/>
              </w:rPr>
              <w:t>nitate</w:t>
            </w:r>
            <w:r w:rsidRPr="000E09EE">
              <w:rPr>
                <w:rFonts w:ascii="Arial" w:hAnsi="Arial" w:cs="Arial"/>
                <w:spacing w:val="21"/>
                <w:sz w:val="20"/>
                <w:szCs w:val="20"/>
                <w:lang w:val="ro-RO"/>
              </w:rPr>
              <w:t xml:space="preserve"> </w:t>
            </w:r>
            <w:r w:rsidRPr="000E09EE">
              <w:rPr>
                <w:rFonts w:ascii="Arial" w:hAnsi="Arial" w:cs="Arial"/>
                <w:spacing w:val="-2"/>
                <w:sz w:val="20"/>
                <w:szCs w:val="20"/>
                <w:lang w:val="ro-RO"/>
              </w:rPr>
              <w:t>A</w:t>
            </w:r>
            <w:r w:rsidRPr="000E09EE">
              <w:rPr>
                <w:rFonts w:ascii="Arial" w:hAnsi="Arial" w:cs="Arial"/>
                <w:spacing w:val="-5"/>
                <w:sz w:val="20"/>
                <w:szCs w:val="20"/>
                <w:lang w:val="ro-RO"/>
              </w:rPr>
              <w:t>d</w:t>
            </w:r>
            <w:r w:rsidRPr="000E09EE">
              <w:rPr>
                <w:rFonts w:ascii="Arial" w:hAnsi="Arial" w:cs="Arial"/>
                <w:spacing w:val="5"/>
                <w:sz w:val="20"/>
                <w:szCs w:val="20"/>
                <w:lang w:val="ro-RO"/>
              </w:rPr>
              <w:t>m</w:t>
            </w:r>
            <w:r w:rsidRPr="000E09EE">
              <w:rPr>
                <w:rFonts w:ascii="Arial" w:hAnsi="Arial" w:cs="Arial"/>
                <w:sz w:val="20"/>
                <w:szCs w:val="20"/>
                <w:lang w:val="ro-RO"/>
              </w:rPr>
              <w:t>ini</w:t>
            </w:r>
            <w:r w:rsidRPr="000E09EE">
              <w:rPr>
                <w:rFonts w:ascii="Arial" w:hAnsi="Arial" w:cs="Arial"/>
                <w:spacing w:val="-3"/>
                <w:sz w:val="20"/>
                <w:szCs w:val="20"/>
                <w:lang w:val="ro-RO"/>
              </w:rPr>
              <w:t>s</w:t>
            </w:r>
            <w:r w:rsidRPr="000E09EE">
              <w:rPr>
                <w:rFonts w:ascii="Arial" w:hAnsi="Arial" w:cs="Arial"/>
                <w:spacing w:val="2"/>
                <w:sz w:val="20"/>
                <w:szCs w:val="20"/>
                <w:lang w:val="ro-RO"/>
              </w:rPr>
              <w:t>t</w:t>
            </w:r>
            <w:r w:rsidRPr="000E09EE">
              <w:rPr>
                <w:rFonts w:ascii="Arial" w:hAnsi="Arial" w:cs="Arial"/>
                <w:sz w:val="20"/>
                <w:szCs w:val="20"/>
                <w:lang w:val="ro-RO"/>
              </w:rPr>
              <w:t>r</w:t>
            </w:r>
            <w:r w:rsidRPr="000E09EE">
              <w:rPr>
                <w:rFonts w:ascii="Arial" w:hAnsi="Arial" w:cs="Arial"/>
                <w:spacing w:val="-3"/>
                <w:sz w:val="20"/>
                <w:szCs w:val="20"/>
                <w:lang w:val="ro-RO"/>
              </w:rPr>
              <w:t>a</w:t>
            </w:r>
            <w:r w:rsidRPr="000E09EE">
              <w:rPr>
                <w:rFonts w:ascii="Arial" w:hAnsi="Arial" w:cs="Arial"/>
                <w:sz w:val="20"/>
                <w:szCs w:val="20"/>
                <w:lang w:val="ro-RO"/>
              </w:rPr>
              <w:t>tiv</w:t>
            </w:r>
            <w:r w:rsidRPr="000E09EE">
              <w:rPr>
                <w:rFonts w:ascii="Arial" w:hAnsi="Arial" w:cs="Arial"/>
                <w:spacing w:val="36"/>
                <w:sz w:val="20"/>
                <w:szCs w:val="20"/>
                <w:lang w:val="ro-RO"/>
              </w:rPr>
              <w:t xml:space="preserve"> </w:t>
            </w:r>
            <w:r w:rsidRPr="000E09EE">
              <w:rPr>
                <w:rFonts w:ascii="Arial" w:hAnsi="Arial" w:cs="Arial"/>
                <w:spacing w:val="-4"/>
                <w:w w:val="103"/>
                <w:sz w:val="20"/>
                <w:szCs w:val="20"/>
                <w:lang w:val="ro-RO"/>
              </w:rPr>
              <w:t>T</w:t>
            </w:r>
            <w:r w:rsidRPr="000E09EE">
              <w:rPr>
                <w:rFonts w:ascii="Arial" w:hAnsi="Arial" w:cs="Arial"/>
                <w:w w:val="103"/>
                <w:sz w:val="20"/>
                <w:szCs w:val="20"/>
                <w:lang w:val="ro-RO"/>
              </w:rPr>
              <w:t>e</w:t>
            </w:r>
            <w:r w:rsidRPr="000E09EE">
              <w:rPr>
                <w:rFonts w:ascii="Arial" w:hAnsi="Arial" w:cs="Arial"/>
                <w:spacing w:val="3"/>
                <w:w w:val="103"/>
                <w:sz w:val="20"/>
                <w:szCs w:val="20"/>
                <w:lang w:val="ro-RO"/>
              </w:rPr>
              <w:t>r</w:t>
            </w:r>
            <w:r w:rsidRPr="000E09EE">
              <w:rPr>
                <w:rFonts w:ascii="Arial" w:hAnsi="Arial" w:cs="Arial"/>
                <w:spacing w:val="-3"/>
                <w:w w:val="103"/>
                <w:sz w:val="20"/>
                <w:szCs w:val="20"/>
                <w:lang w:val="ro-RO"/>
              </w:rPr>
              <w:t>i</w:t>
            </w:r>
            <w:r w:rsidRPr="000E09EE">
              <w:rPr>
                <w:rFonts w:ascii="Arial" w:hAnsi="Arial" w:cs="Arial"/>
                <w:spacing w:val="2"/>
                <w:w w:val="104"/>
                <w:sz w:val="20"/>
                <w:szCs w:val="20"/>
                <w:lang w:val="ro-RO"/>
              </w:rPr>
              <w:t>t</w:t>
            </w:r>
            <w:r w:rsidRPr="000E09EE">
              <w:rPr>
                <w:rFonts w:ascii="Arial" w:hAnsi="Arial" w:cs="Arial"/>
                <w:w w:val="103"/>
                <w:sz w:val="20"/>
                <w:szCs w:val="20"/>
                <w:lang w:val="ro-RO"/>
              </w:rPr>
              <w:t>oria</w:t>
            </w:r>
            <w:r w:rsidRPr="000E09EE">
              <w:rPr>
                <w:rFonts w:ascii="Arial" w:hAnsi="Arial" w:cs="Arial"/>
                <w:spacing w:val="-3"/>
                <w:w w:val="103"/>
                <w:sz w:val="20"/>
                <w:szCs w:val="20"/>
                <w:lang w:val="ro-RO"/>
              </w:rPr>
              <w:t>l</w:t>
            </w:r>
            <w:r w:rsidRPr="000E09EE">
              <w:rPr>
                <w:rFonts w:ascii="Arial" w:hAnsi="Arial" w:cs="Arial"/>
                <w:w w:val="103"/>
                <w:sz w:val="20"/>
                <w:szCs w:val="20"/>
                <w:lang w:val="ro-RO"/>
              </w:rPr>
              <w:t>ă</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UE</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pacing w:val="-2"/>
                <w:sz w:val="20"/>
                <w:szCs w:val="20"/>
                <w:lang w:val="ro-RO"/>
              </w:rPr>
            </w:pPr>
            <w:r w:rsidRPr="000E09EE">
              <w:rPr>
                <w:rFonts w:ascii="Arial" w:hAnsi="Arial" w:cs="Arial"/>
                <w:spacing w:val="-1"/>
                <w:sz w:val="20"/>
                <w:szCs w:val="20"/>
                <w:lang w:val="ro-RO"/>
              </w:rPr>
              <w:t>U</w:t>
            </w:r>
            <w:r w:rsidRPr="000E09EE">
              <w:rPr>
                <w:rFonts w:ascii="Arial" w:hAnsi="Arial" w:cs="Arial"/>
                <w:sz w:val="20"/>
                <w:szCs w:val="20"/>
                <w:lang w:val="ro-RO"/>
              </w:rPr>
              <w:t>niu</w:t>
            </w:r>
            <w:r w:rsidRPr="000E09EE">
              <w:rPr>
                <w:rFonts w:ascii="Arial" w:hAnsi="Arial" w:cs="Arial"/>
                <w:spacing w:val="-3"/>
                <w:sz w:val="20"/>
                <w:szCs w:val="20"/>
                <w:lang w:val="ro-RO"/>
              </w:rPr>
              <w:t>n</w:t>
            </w:r>
            <w:r w:rsidRPr="000E09EE">
              <w:rPr>
                <w:rFonts w:ascii="Arial" w:hAnsi="Arial" w:cs="Arial"/>
                <w:sz w:val="20"/>
                <w:szCs w:val="20"/>
                <w:lang w:val="ro-RO"/>
              </w:rPr>
              <w:t>ea</w:t>
            </w:r>
            <w:r w:rsidRPr="000E09EE">
              <w:rPr>
                <w:rFonts w:ascii="Arial" w:hAnsi="Arial" w:cs="Arial"/>
                <w:spacing w:val="26"/>
                <w:sz w:val="20"/>
                <w:szCs w:val="20"/>
                <w:lang w:val="ro-RO"/>
              </w:rPr>
              <w:t xml:space="preserve"> </w:t>
            </w:r>
            <w:r w:rsidRPr="000E09EE">
              <w:rPr>
                <w:rFonts w:ascii="Arial" w:hAnsi="Arial" w:cs="Arial"/>
                <w:spacing w:val="-2"/>
                <w:w w:val="103"/>
                <w:sz w:val="20"/>
                <w:szCs w:val="20"/>
                <w:lang w:val="ro-RO"/>
              </w:rPr>
              <w:t>E</w:t>
            </w:r>
            <w:r w:rsidRPr="000E09EE">
              <w:rPr>
                <w:rFonts w:ascii="Arial" w:hAnsi="Arial" w:cs="Arial"/>
                <w:w w:val="103"/>
                <w:sz w:val="20"/>
                <w:szCs w:val="20"/>
                <w:lang w:val="ro-RO"/>
              </w:rPr>
              <w:t>uropeană</w:t>
            </w:r>
          </w:p>
        </w:tc>
      </w:tr>
      <w:tr w:rsidR="003232C3" w:rsidRPr="000E09EE" w:rsidTr="000C66DA">
        <w:tc>
          <w:tcPr>
            <w:tcW w:w="1486" w:type="pct"/>
            <w:vAlign w:val="center"/>
          </w:tcPr>
          <w:p w:rsidR="003232C3" w:rsidRDefault="003232C3" w:rsidP="000C66DA">
            <w:pPr>
              <w:widowControl w:val="0"/>
              <w:autoSpaceDE w:val="0"/>
              <w:autoSpaceDN w:val="0"/>
              <w:adjustRightInd w:val="0"/>
              <w:spacing w:before="120" w:after="120" w:line="240" w:lineRule="auto"/>
              <w:rPr>
                <w:rFonts w:ascii="Arial" w:hAnsi="Arial" w:cs="Arial"/>
                <w:b/>
                <w:sz w:val="20"/>
                <w:szCs w:val="20"/>
                <w:lang w:val="ro-RO"/>
              </w:rPr>
            </w:pPr>
            <w:r w:rsidRPr="000E09EE">
              <w:rPr>
                <w:rFonts w:ascii="Arial" w:hAnsi="Arial" w:cs="Arial"/>
                <w:b/>
                <w:sz w:val="20"/>
                <w:szCs w:val="20"/>
                <w:lang w:val="ro-RO"/>
              </w:rPr>
              <w:t>UIP</w:t>
            </w:r>
          </w:p>
        </w:tc>
        <w:tc>
          <w:tcPr>
            <w:tcW w:w="3514" w:type="pct"/>
            <w:vAlign w:val="center"/>
          </w:tcPr>
          <w:p w:rsidR="003232C3" w:rsidRDefault="003232C3" w:rsidP="000C66DA">
            <w:pPr>
              <w:widowControl w:val="0"/>
              <w:autoSpaceDE w:val="0"/>
              <w:autoSpaceDN w:val="0"/>
              <w:adjustRightInd w:val="0"/>
              <w:spacing w:before="120" w:after="120" w:line="240" w:lineRule="auto"/>
              <w:ind w:right="29"/>
              <w:jc w:val="both"/>
              <w:rPr>
                <w:rFonts w:ascii="Arial" w:hAnsi="Arial" w:cs="Arial"/>
                <w:sz w:val="20"/>
                <w:szCs w:val="20"/>
                <w:lang w:val="ro-RO"/>
              </w:rPr>
            </w:pPr>
            <w:r w:rsidRPr="000E09EE">
              <w:rPr>
                <w:rFonts w:ascii="Arial" w:hAnsi="Arial" w:cs="Arial"/>
                <w:spacing w:val="-1"/>
                <w:sz w:val="20"/>
                <w:szCs w:val="20"/>
                <w:lang w:val="ro-RO"/>
              </w:rPr>
              <w:t>U</w:t>
            </w:r>
            <w:r w:rsidRPr="000E09EE">
              <w:rPr>
                <w:rFonts w:ascii="Arial" w:hAnsi="Arial" w:cs="Arial"/>
                <w:sz w:val="20"/>
                <w:szCs w:val="20"/>
                <w:lang w:val="ro-RO"/>
              </w:rPr>
              <w:t>nitatea</w:t>
            </w:r>
            <w:r w:rsidRPr="000E09EE">
              <w:rPr>
                <w:rFonts w:ascii="Arial" w:hAnsi="Arial" w:cs="Arial"/>
                <w:spacing w:val="27"/>
                <w:sz w:val="20"/>
                <w:szCs w:val="20"/>
                <w:lang w:val="ro-RO"/>
              </w:rPr>
              <w:t xml:space="preserve"> </w:t>
            </w:r>
            <w:r w:rsidRPr="000E09EE">
              <w:rPr>
                <w:rFonts w:ascii="Arial" w:hAnsi="Arial" w:cs="Arial"/>
                <w:sz w:val="20"/>
                <w:szCs w:val="20"/>
                <w:lang w:val="ro-RO"/>
              </w:rPr>
              <w:t>de</w:t>
            </w:r>
            <w:r w:rsidRPr="000E09EE">
              <w:rPr>
                <w:rFonts w:ascii="Arial" w:hAnsi="Arial" w:cs="Arial"/>
                <w:spacing w:val="7"/>
                <w:sz w:val="20"/>
                <w:szCs w:val="20"/>
                <w:lang w:val="ro-RO"/>
              </w:rPr>
              <w:t xml:space="preserve"> </w:t>
            </w:r>
            <w:r w:rsidRPr="000E09EE">
              <w:rPr>
                <w:rFonts w:ascii="Arial" w:hAnsi="Arial" w:cs="Arial"/>
                <w:spacing w:val="-2"/>
                <w:sz w:val="20"/>
                <w:szCs w:val="20"/>
                <w:lang w:val="ro-RO"/>
              </w:rPr>
              <w:t>I</w:t>
            </w:r>
            <w:r w:rsidRPr="000E09EE">
              <w:rPr>
                <w:rFonts w:ascii="Arial" w:hAnsi="Arial" w:cs="Arial"/>
                <w:spacing w:val="2"/>
                <w:sz w:val="20"/>
                <w:szCs w:val="20"/>
                <w:lang w:val="ro-RO"/>
              </w:rPr>
              <w:t>m</w:t>
            </w:r>
            <w:r w:rsidRPr="000E09EE">
              <w:rPr>
                <w:rFonts w:ascii="Arial" w:hAnsi="Arial" w:cs="Arial"/>
                <w:sz w:val="20"/>
                <w:szCs w:val="20"/>
                <w:lang w:val="ro-RO"/>
              </w:rPr>
              <w:t>pl</w:t>
            </w:r>
            <w:r w:rsidRPr="000E09EE">
              <w:rPr>
                <w:rFonts w:ascii="Arial" w:hAnsi="Arial" w:cs="Arial"/>
                <w:spacing w:val="-3"/>
                <w:sz w:val="20"/>
                <w:szCs w:val="20"/>
                <w:lang w:val="ro-RO"/>
              </w:rPr>
              <w:t>e</w:t>
            </w:r>
            <w:r w:rsidRPr="000E09EE">
              <w:rPr>
                <w:rFonts w:ascii="Arial" w:hAnsi="Arial" w:cs="Arial"/>
                <w:spacing w:val="2"/>
                <w:sz w:val="20"/>
                <w:szCs w:val="20"/>
                <w:lang w:val="ro-RO"/>
              </w:rPr>
              <w:t>m</w:t>
            </w:r>
            <w:r w:rsidRPr="000E09EE">
              <w:rPr>
                <w:rFonts w:ascii="Arial" w:hAnsi="Arial" w:cs="Arial"/>
                <w:sz w:val="20"/>
                <w:szCs w:val="20"/>
                <w:lang w:val="ro-RO"/>
              </w:rPr>
              <w:t>e</w:t>
            </w:r>
            <w:r w:rsidRPr="000E09EE">
              <w:rPr>
                <w:rFonts w:ascii="Arial" w:hAnsi="Arial" w:cs="Arial"/>
                <w:spacing w:val="-3"/>
                <w:sz w:val="20"/>
                <w:szCs w:val="20"/>
                <w:lang w:val="ro-RO"/>
              </w:rPr>
              <w:t>n</w:t>
            </w:r>
            <w:r w:rsidRPr="000E09EE">
              <w:rPr>
                <w:rFonts w:ascii="Arial" w:hAnsi="Arial" w:cs="Arial"/>
                <w:sz w:val="20"/>
                <w:szCs w:val="20"/>
                <w:lang w:val="ro-RO"/>
              </w:rPr>
              <w:t>ta</w:t>
            </w:r>
            <w:r w:rsidRPr="000E09EE">
              <w:rPr>
                <w:rFonts w:ascii="Arial" w:hAnsi="Arial" w:cs="Arial"/>
                <w:spacing w:val="-2"/>
                <w:sz w:val="20"/>
                <w:szCs w:val="20"/>
                <w:lang w:val="ro-RO"/>
              </w:rPr>
              <w:t>r</w:t>
            </w:r>
            <w:r w:rsidRPr="000E09EE">
              <w:rPr>
                <w:rFonts w:ascii="Arial" w:hAnsi="Arial" w:cs="Arial"/>
                <w:sz w:val="20"/>
                <w:szCs w:val="20"/>
                <w:lang w:val="ro-RO"/>
              </w:rPr>
              <w:t>e</w:t>
            </w:r>
            <w:r w:rsidRPr="000E09EE">
              <w:rPr>
                <w:rFonts w:ascii="Arial" w:hAnsi="Arial" w:cs="Arial"/>
                <w:spacing w:val="42"/>
                <w:sz w:val="20"/>
                <w:szCs w:val="20"/>
                <w:lang w:val="ro-RO"/>
              </w:rPr>
              <w:t xml:space="preserve"> </w:t>
            </w:r>
            <w:r w:rsidRPr="000E09EE">
              <w:rPr>
                <w:rFonts w:ascii="Arial" w:hAnsi="Arial" w:cs="Arial"/>
                <w:sz w:val="20"/>
                <w:szCs w:val="20"/>
                <w:lang w:val="ro-RO"/>
              </w:rPr>
              <w:t>a</w:t>
            </w:r>
            <w:r w:rsidRPr="000E09EE">
              <w:rPr>
                <w:rFonts w:ascii="Arial" w:hAnsi="Arial" w:cs="Arial"/>
                <w:spacing w:val="5"/>
                <w:sz w:val="20"/>
                <w:szCs w:val="20"/>
                <w:lang w:val="ro-RO"/>
              </w:rPr>
              <w:t xml:space="preserve"> </w:t>
            </w:r>
            <w:r w:rsidRPr="000E09EE">
              <w:rPr>
                <w:rFonts w:ascii="Arial" w:hAnsi="Arial" w:cs="Arial"/>
                <w:spacing w:val="1"/>
                <w:w w:val="103"/>
                <w:sz w:val="20"/>
                <w:szCs w:val="20"/>
                <w:lang w:val="ro-RO"/>
              </w:rPr>
              <w:t>P</w:t>
            </w:r>
            <w:r w:rsidRPr="000E09EE">
              <w:rPr>
                <w:rFonts w:ascii="Arial" w:hAnsi="Arial" w:cs="Arial"/>
                <w:w w:val="103"/>
                <w:sz w:val="20"/>
                <w:szCs w:val="20"/>
                <w:lang w:val="ro-RO"/>
              </w:rPr>
              <w:t>ro</w:t>
            </w:r>
            <w:r w:rsidRPr="000E09EE">
              <w:rPr>
                <w:rFonts w:ascii="Arial" w:hAnsi="Arial" w:cs="Arial"/>
                <w:spacing w:val="-3"/>
                <w:w w:val="103"/>
                <w:sz w:val="20"/>
                <w:szCs w:val="20"/>
                <w:lang w:val="ro-RO"/>
              </w:rPr>
              <w:t>i</w:t>
            </w:r>
            <w:r w:rsidRPr="000E09EE">
              <w:rPr>
                <w:rFonts w:ascii="Arial" w:hAnsi="Arial" w:cs="Arial"/>
                <w:w w:val="103"/>
                <w:sz w:val="20"/>
                <w:szCs w:val="20"/>
                <w:lang w:val="ro-RO"/>
              </w:rPr>
              <w:t>e</w:t>
            </w:r>
            <w:r w:rsidRPr="000E09EE">
              <w:rPr>
                <w:rFonts w:ascii="Arial" w:hAnsi="Arial" w:cs="Arial"/>
                <w:spacing w:val="-1"/>
                <w:w w:val="103"/>
                <w:sz w:val="20"/>
                <w:szCs w:val="20"/>
                <w:lang w:val="ro-RO"/>
              </w:rPr>
              <w:t>c</w:t>
            </w:r>
            <w:r w:rsidRPr="000E09EE">
              <w:rPr>
                <w:rFonts w:ascii="Arial" w:hAnsi="Arial" w:cs="Arial"/>
                <w:w w:val="104"/>
                <w:sz w:val="20"/>
                <w:szCs w:val="20"/>
                <w:lang w:val="ro-RO"/>
              </w:rPr>
              <w:t>t</w:t>
            </w:r>
            <w:r w:rsidRPr="000E09EE">
              <w:rPr>
                <w:rFonts w:ascii="Arial" w:hAnsi="Arial" w:cs="Arial"/>
                <w:w w:val="103"/>
                <w:sz w:val="20"/>
                <w:szCs w:val="20"/>
                <w:lang w:val="ro-RO"/>
              </w:rPr>
              <w:t>ului</w:t>
            </w:r>
          </w:p>
        </w:tc>
      </w:tr>
    </w:tbl>
    <w:p w:rsidR="003232C3" w:rsidRPr="00290056" w:rsidRDefault="003232C3" w:rsidP="003232C3">
      <w:pPr>
        <w:spacing w:before="120" w:after="120" w:line="240" w:lineRule="auto"/>
        <w:rPr>
          <w:rFonts w:ascii="Times New Roman" w:hAnsi="Times New Roman" w:cs="Times New Roman"/>
          <w:bCs/>
          <w:color w:val="000000"/>
          <w:lang w:val="ro-RO"/>
        </w:rPr>
      </w:pPr>
    </w:p>
    <w:p w:rsidR="003232C3" w:rsidRDefault="003232C3" w:rsidP="003232C3">
      <w:pPr>
        <w:pStyle w:val="Formatvorlage1"/>
        <w:numPr>
          <w:ilvl w:val="0"/>
          <w:numId w:val="0"/>
        </w:numPr>
        <w:ind w:left="432" w:hanging="432"/>
      </w:pPr>
      <w:r w:rsidRPr="00290056">
        <w:t>Partea 1-a - INFORMAȚII GENERALE</w:t>
      </w:r>
    </w:p>
    <w:p w:rsidR="003232C3" w:rsidRPr="00290056" w:rsidRDefault="003232C3" w:rsidP="003232C3">
      <w:pPr>
        <w:keepNext/>
        <w:keepLines/>
        <w:spacing w:before="120" w:after="120" w:line="240" w:lineRule="auto"/>
        <w:jc w:val="both"/>
        <w:outlineLvl w:val="1"/>
        <w:rPr>
          <w:rFonts w:ascii="Times New Roman" w:hAnsi="Times New Roman" w:cs="Times New Roman"/>
          <w:b/>
          <w:bCs/>
          <w:color w:val="000000"/>
        </w:rPr>
      </w:pPr>
      <w:bookmarkStart w:id="0" w:name="_Toc335833013"/>
    </w:p>
    <w:p w:rsidR="003232C3" w:rsidRPr="00290056" w:rsidRDefault="003232C3" w:rsidP="003232C3">
      <w:pPr>
        <w:keepNext/>
        <w:keepLines/>
        <w:spacing w:before="120" w:after="120" w:line="240" w:lineRule="auto"/>
        <w:jc w:val="both"/>
        <w:outlineLvl w:val="1"/>
        <w:rPr>
          <w:rFonts w:ascii="Times New Roman" w:hAnsi="Times New Roman" w:cs="Times New Roman"/>
          <w:b/>
          <w:bCs/>
          <w:color w:val="000000"/>
        </w:rPr>
      </w:pPr>
      <w:proofErr w:type="spellStart"/>
      <w:r w:rsidRPr="00290056">
        <w:rPr>
          <w:rFonts w:ascii="Times New Roman" w:hAnsi="Times New Roman" w:cs="Times New Roman"/>
          <w:b/>
          <w:bCs/>
          <w:color w:val="000000"/>
        </w:rPr>
        <w:t>Autoritatea</w:t>
      </w:r>
      <w:proofErr w:type="spellEnd"/>
      <w:r w:rsidRPr="00290056">
        <w:rPr>
          <w:rFonts w:ascii="Times New Roman" w:hAnsi="Times New Roman" w:cs="Times New Roman"/>
          <w:b/>
          <w:bCs/>
          <w:color w:val="000000"/>
        </w:rPr>
        <w:t xml:space="preserve"> </w:t>
      </w:r>
      <w:proofErr w:type="spellStart"/>
      <w:r w:rsidRPr="00290056">
        <w:rPr>
          <w:rFonts w:ascii="Times New Roman" w:hAnsi="Times New Roman" w:cs="Times New Roman"/>
          <w:b/>
          <w:bCs/>
          <w:color w:val="000000"/>
        </w:rPr>
        <w:t>Contractantă</w:t>
      </w:r>
      <w:proofErr w:type="spellEnd"/>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spacing w:before="120" w:after="120" w:line="240" w:lineRule="auto"/>
        <w:jc w:val="both"/>
        <w:rPr>
          <w:rFonts w:ascii="Times New Roman" w:hAnsi="Times New Roman" w:cs="Times New Roman"/>
        </w:rPr>
      </w:pPr>
      <w:proofErr w:type="spellStart"/>
      <w:r w:rsidRPr="00290056">
        <w:rPr>
          <w:rFonts w:ascii="Times New Roman" w:hAnsi="Times New Roman" w:cs="Times New Roman"/>
        </w:rPr>
        <w:t>Autoritatea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contractantă</w:t>
      </w:r>
      <w:proofErr w:type="spellEnd"/>
      <w:r w:rsidRPr="00290056">
        <w:rPr>
          <w:rFonts w:ascii="Times New Roman" w:hAnsi="Times New Roman" w:cs="Times New Roman"/>
        </w:rPr>
        <w:t xml:space="preserve"> pentru Contractul de delegare a gestiunii serviciului de operare și administrarea a </w:t>
      </w:r>
      <w:proofErr w:type="spellStart"/>
      <w:r w:rsidRPr="00290056">
        <w:rPr>
          <w:rFonts w:ascii="Times New Roman" w:hAnsi="Times New Roman" w:cs="Times New Roman"/>
        </w:rPr>
        <w:t>facilităților</w:t>
      </w:r>
      <w:proofErr w:type="spellEnd"/>
      <w:r w:rsidRPr="00290056">
        <w:rPr>
          <w:rFonts w:ascii="Times New Roman" w:hAnsi="Times New Roman" w:cs="Times New Roman"/>
        </w:rPr>
        <w:t xml:space="preserve"> create pr</w:t>
      </w:r>
      <w:r w:rsidR="007E3B29">
        <w:rPr>
          <w:rFonts w:ascii="Times New Roman" w:hAnsi="Times New Roman" w:cs="Times New Roman"/>
        </w:rPr>
        <w:t>in proiect  în cadrul CMID</w:t>
      </w:r>
      <w:r w:rsidRPr="00290056">
        <w:rPr>
          <w:rFonts w:ascii="Times New Roman" w:hAnsi="Times New Roman" w:cs="Times New Roman"/>
        </w:rPr>
        <w:t xml:space="preserve"> și monitorizare post - </w:t>
      </w:r>
      <w:proofErr w:type="spellStart"/>
      <w:r w:rsidRPr="00290056">
        <w:rPr>
          <w:rFonts w:ascii="Times New Roman" w:hAnsi="Times New Roman" w:cs="Times New Roman"/>
        </w:rPr>
        <w:t>închidere</w:t>
      </w:r>
      <w:proofErr w:type="spellEnd"/>
      <w:r w:rsidRPr="00290056">
        <w:rPr>
          <w:rFonts w:ascii="Times New Roman" w:hAnsi="Times New Roman" w:cs="Times New Roman"/>
        </w:rPr>
        <w:t xml:space="preserve"> a </w:t>
      </w:r>
      <w:proofErr w:type="spellStart"/>
      <w:r w:rsidRPr="00290056">
        <w:rPr>
          <w:rFonts w:ascii="Times New Roman" w:hAnsi="Times New Roman" w:cs="Times New Roman"/>
        </w:rPr>
        <w:t>depozitelor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neconforme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închise</w:t>
      </w:r>
      <w:proofErr w:type="spellEnd"/>
      <w:r w:rsidRPr="00290056">
        <w:rPr>
          <w:rFonts w:ascii="Times New Roman" w:hAnsi="Times New Roman" w:cs="Times New Roman"/>
        </w:rPr>
        <w:t xml:space="preserve"> prin proiect este </w:t>
      </w:r>
      <w:r w:rsidR="00324371" w:rsidRPr="00324371">
        <w:rPr>
          <w:rFonts w:ascii="Times New Roman" w:hAnsi="Times New Roman" w:cs="Times New Roman"/>
          <w:b/>
        </w:rPr>
        <w:t>județul Maramureș prin</w:t>
      </w:r>
      <w:r w:rsidR="00324371">
        <w:rPr>
          <w:rFonts w:ascii="Times New Roman" w:hAnsi="Times New Roman" w:cs="Times New Roman"/>
        </w:rPr>
        <w:t xml:space="preserve"> </w:t>
      </w:r>
      <w:r w:rsidR="007E3B29" w:rsidRPr="007E3B29">
        <w:rPr>
          <w:rFonts w:ascii="Times New Roman" w:hAnsi="Times New Roman" w:cs="Times New Roman"/>
          <w:b/>
        </w:rPr>
        <w:t>Consiliul</w:t>
      </w:r>
      <w:r w:rsidR="007E3B29">
        <w:rPr>
          <w:rFonts w:ascii="Times New Roman" w:hAnsi="Times New Roman" w:cs="Times New Roman"/>
        </w:rPr>
        <w:t xml:space="preserve"> </w:t>
      </w:r>
      <w:r w:rsidR="007E3B29">
        <w:rPr>
          <w:rFonts w:ascii="Times New Roman" w:hAnsi="Times New Roman" w:cs="Times New Roman"/>
          <w:b/>
        </w:rPr>
        <w:t>Județean</w:t>
      </w:r>
      <w:r w:rsidRPr="00290056">
        <w:rPr>
          <w:rFonts w:ascii="Times New Roman" w:hAnsi="Times New Roman" w:cs="Times New Roman"/>
        </w:rPr>
        <w:t xml:space="preserve"> </w:t>
      </w:r>
      <w:r w:rsidR="007E3B29">
        <w:rPr>
          <w:rFonts w:ascii="Times New Roman" w:hAnsi="Times New Roman" w:cs="Times New Roman"/>
        </w:rPr>
        <w:t xml:space="preserve"> </w:t>
      </w:r>
      <w:r>
        <w:rPr>
          <w:rFonts w:ascii="Times New Roman" w:hAnsi="Times New Roman" w:cs="Times New Roman"/>
        </w:rPr>
        <w:t>.</w:t>
      </w:r>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pStyle w:val="Titlu1"/>
        <w:keepLines w:val="0"/>
        <w:spacing w:before="120"/>
        <w:ind w:left="0"/>
        <w:jc w:val="left"/>
        <w:rPr>
          <w:sz w:val="22"/>
          <w:szCs w:val="22"/>
        </w:rPr>
      </w:pPr>
      <w:r w:rsidRPr="00290056">
        <w:rPr>
          <w:sz w:val="22"/>
          <w:szCs w:val="22"/>
        </w:rPr>
        <w:t xml:space="preserve">Capitolul </w:t>
      </w:r>
      <w:r>
        <w:rPr>
          <w:sz w:val="22"/>
          <w:szCs w:val="22"/>
        </w:rPr>
        <w:t>I</w:t>
      </w:r>
      <w:r w:rsidRPr="00290056">
        <w:rPr>
          <w:sz w:val="22"/>
          <w:szCs w:val="22"/>
        </w:rPr>
        <w:t xml:space="preserve"> – </w:t>
      </w:r>
      <w:bookmarkEnd w:id="0"/>
      <w:r w:rsidRPr="00290056">
        <w:rPr>
          <w:sz w:val="22"/>
          <w:szCs w:val="22"/>
        </w:rPr>
        <w:t>Situația actuală și cea proiectată</w:t>
      </w:r>
    </w:p>
    <w:p w:rsidR="003232C3" w:rsidRPr="00290056" w:rsidRDefault="003232C3" w:rsidP="003232C3">
      <w:pPr>
        <w:spacing w:before="120" w:after="120" w:line="240" w:lineRule="auto"/>
        <w:jc w:val="both"/>
        <w:rPr>
          <w:rFonts w:ascii="Times New Roman" w:hAnsi="Times New Roman" w:cs="Times New Roman"/>
        </w:rPr>
      </w:pPr>
      <w:bookmarkStart w:id="1" w:name="art35"/>
      <w:bookmarkStart w:id="2" w:name="_Toc179800609"/>
      <w:bookmarkStart w:id="3" w:name="_Toc179800610"/>
      <w:bookmarkEnd w:id="1"/>
      <w:bookmarkEnd w:id="2"/>
      <w:bookmarkEnd w:id="3"/>
      <w:proofErr w:type="spellStart"/>
      <w:proofErr w:type="gramStart"/>
      <w:r w:rsidRPr="00290056">
        <w:rPr>
          <w:rFonts w:ascii="Times New Roman" w:hAnsi="Times New Roman" w:cs="Times New Roman"/>
        </w:rPr>
        <w:t>Procedura</w:t>
      </w:r>
      <w:proofErr w:type="spellEnd"/>
      <w:r w:rsidRPr="00290056">
        <w:rPr>
          <w:rFonts w:ascii="Times New Roman" w:hAnsi="Times New Roman" w:cs="Times New Roman"/>
        </w:rPr>
        <w:t xml:space="preserve"> de </w:t>
      </w:r>
      <w:proofErr w:type="spellStart"/>
      <w:r w:rsidRPr="00290056">
        <w:rPr>
          <w:rFonts w:ascii="Times New Roman" w:hAnsi="Times New Roman" w:cs="Times New Roman"/>
        </w:rPr>
        <w:t>achiziție</w:t>
      </w:r>
      <w:proofErr w:type="spellEnd"/>
      <w:r w:rsidRPr="00290056">
        <w:rPr>
          <w:rFonts w:ascii="Times New Roman" w:hAnsi="Times New Roman" w:cs="Times New Roman"/>
        </w:rPr>
        <w:t xml:space="preserve"> se </w:t>
      </w:r>
      <w:proofErr w:type="spellStart"/>
      <w:r w:rsidRPr="00290056">
        <w:rPr>
          <w:rFonts w:ascii="Times New Roman" w:hAnsi="Times New Roman" w:cs="Times New Roman"/>
        </w:rPr>
        <w:t>desfășoară</w:t>
      </w:r>
      <w:proofErr w:type="spellEnd"/>
      <w:r w:rsidRPr="00290056">
        <w:rPr>
          <w:rFonts w:ascii="Times New Roman" w:hAnsi="Times New Roman" w:cs="Times New Roman"/>
        </w:rPr>
        <w:t xml:space="preserve"> în cadrul </w:t>
      </w:r>
      <w:proofErr w:type="spellStart"/>
      <w:r w:rsidRPr="00290056">
        <w:rPr>
          <w:rFonts w:ascii="Times New Roman" w:hAnsi="Times New Roman" w:cs="Times New Roman"/>
        </w:rPr>
        <w:t>proiectului</w:t>
      </w:r>
      <w:proofErr w:type="spellEnd"/>
      <w:r w:rsidRPr="00290056">
        <w:rPr>
          <w:rFonts w:ascii="Times New Roman" w:hAnsi="Times New Roman" w:cs="Times New Roman"/>
        </w:rPr>
        <w:t xml:space="preserve"> “Sistem de Integrat de </w:t>
      </w:r>
      <w:proofErr w:type="spellStart"/>
      <w:r w:rsidRPr="00290056">
        <w:rPr>
          <w:rFonts w:ascii="Times New Roman" w:hAnsi="Times New Roman" w:cs="Times New Roman"/>
        </w:rPr>
        <w:t>Gestionare</w:t>
      </w:r>
      <w:proofErr w:type="spellEnd"/>
      <w:r w:rsidRPr="00290056">
        <w:rPr>
          <w:rFonts w:ascii="Times New Roman" w:hAnsi="Times New Roman" w:cs="Times New Roman"/>
        </w:rPr>
        <w:t xml:space="preserve"> a Deșeurilor Menajere în Județul Maramureș”, proiect </w:t>
      </w:r>
      <w:proofErr w:type="spellStart"/>
      <w:r w:rsidRPr="00290056">
        <w:rPr>
          <w:rFonts w:ascii="Times New Roman" w:hAnsi="Times New Roman" w:cs="Times New Roman"/>
        </w:rPr>
        <w:t>finanțat</w:t>
      </w:r>
      <w:proofErr w:type="spellEnd"/>
      <w:r w:rsidRPr="00290056">
        <w:rPr>
          <w:rFonts w:ascii="Times New Roman" w:hAnsi="Times New Roman" w:cs="Times New Roman"/>
        </w:rPr>
        <w:t xml:space="preserve"> prin </w:t>
      </w:r>
      <w:proofErr w:type="spellStart"/>
      <w:r w:rsidRPr="00290056">
        <w:rPr>
          <w:rFonts w:ascii="Times New Roman" w:hAnsi="Times New Roman" w:cs="Times New Roman"/>
        </w:rPr>
        <w:t>Programul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Operațional</w:t>
      </w:r>
      <w:proofErr w:type="spellEnd"/>
      <w:r w:rsidRPr="00290056">
        <w:rPr>
          <w:rFonts w:ascii="Times New Roman" w:hAnsi="Times New Roman" w:cs="Times New Roman"/>
        </w:rPr>
        <w:t xml:space="preserve"> Mediu 2007 – 2013, </w:t>
      </w:r>
      <w:proofErr w:type="spellStart"/>
      <w:r w:rsidRPr="00290056">
        <w:rPr>
          <w:rFonts w:ascii="Times New Roman" w:hAnsi="Times New Roman" w:cs="Times New Roman"/>
        </w:rPr>
        <w:t>Axa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prioritară</w:t>
      </w:r>
      <w:proofErr w:type="spellEnd"/>
      <w:r w:rsidRPr="00290056">
        <w:rPr>
          <w:rFonts w:ascii="Times New Roman" w:hAnsi="Times New Roman" w:cs="Times New Roman"/>
        </w:rPr>
        <w:t xml:space="preserve"> 2 – Dezvoltarea sistemelor de management integrat al deșeurilor și </w:t>
      </w:r>
      <w:proofErr w:type="spellStart"/>
      <w:r w:rsidRPr="00290056">
        <w:rPr>
          <w:rFonts w:ascii="Times New Roman" w:hAnsi="Times New Roman" w:cs="Times New Roman"/>
        </w:rPr>
        <w:t>reabilitarea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terenurilor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poluate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istoric</w:t>
      </w:r>
      <w:proofErr w:type="spellEnd"/>
      <w:r w:rsidRPr="00290056">
        <w:rPr>
          <w:rFonts w:ascii="Times New Roman" w:hAnsi="Times New Roman" w:cs="Times New Roman"/>
        </w:rPr>
        <w:t>, Domeniul Major de Intervenţie 2.1.</w:t>
      </w:r>
      <w:proofErr w:type="gramEnd"/>
      <w:r w:rsidRPr="00290056">
        <w:rPr>
          <w:rFonts w:ascii="Times New Roman" w:hAnsi="Times New Roman" w:cs="Times New Roman"/>
        </w:rPr>
        <w:t xml:space="preserve"> - „Dezvoltarea sistemelor integrate de management al deşeurilor şi </w:t>
      </w:r>
      <w:proofErr w:type="spellStart"/>
      <w:r w:rsidRPr="00290056">
        <w:rPr>
          <w:rFonts w:ascii="Times New Roman" w:hAnsi="Times New Roman" w:cs="Times New Roman"/>
        </w:rPr>
        <w:t>extinderea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infrastructurii</w:t>
      </w:r>
      <w:proofErr w:type="spellEnd"/>
      <w:r w:rsidRPr="00290056">
        <w:rPr>
          <w:rFonts w:ascii="Times New Roman" w:hAnsi="Times New Roman" w:cs="Times New Roman"/>
        </w:rPr>
        <w:t xml:space="preserve"> de management al deşeurilor”.</w:t>
      </w:r>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spacing w:before="120" w:after="120" w:line="240" w:lineRule="auto"/>
        <w:jc w:val="both"/>
        <w:rPr>
          <w:rFonts w:ascii="Times New Roman" w:hAnsi="Times New Roman" w:cs="Times New Roman"/>
          <w:b/>
        </w:rPr>
      </w:pPr>
      <w:proofErr w:type="spellStart"/>
      <w:r w:rsidRPr="00290056">
        <w:rPr>
          <w:rFonts w:ascii="Times New Roman" w:hAnsi="Times New Roman" w:cs="Times New Roman"/>
          <w:b/>
        </w:rPr>
        <w:t>Secțiunea</w:t>
      </w:r>
      <w:proofErr w:type="spellEnd"/>
      <w:r w:rsidRPr="00290056">
        <w:rPr>
          <w:rFonts w:ascii="Times New Roman" w:hAnsi="Times New Roman" w:cs="Times New Roman"/>
          <w:b/>
        </w:rPr>
        <w:t xml:space="preserve"> 1 - </w:t>
      </w:r>
      <w:r w:rsidRPr="00290056">
        <w:rPr>
          <w:rFonts w:ascii="Times New Roman" w:hAnsi="Times New Roman" w:cs="Times New Roman"/>
          <w:b/>
        </w:rPr>
        <w:tab/>
      </w:r>
      <w:proofErr w:type="spellStart"/>
      <w:proofErr w:type="gramStart"/>
      <w:r w:rsidRPr="00290056">
        <w:rPr>
          <w:rFonts w:ascii="Times New Roman" w:hAnsi="Times New Roman" w:cs="Times New Roman"/>
          <w:b/>
        </w:rPr>
        <w:t>Prezentarea</w:t>
      </w:r>
      <w:proofErr w:type="spellEnd"/>
      <w:r w:rsidRPr="00290056">
        <w:rPr>
          <w:rFonts w:ascii="Times New Roman" w:hAnsi="Times New Roman" w:cs="Times New Roman"/>
          <w:b/>
        </w:rPr>
        <w:t xml:space="preserve">  </w:t>
      </w:r>
      <w:proofErr w:type="spellStart"/>
      <w:r w:rsidRPr="00290056">
        <w:rPr>
          <w:rFonts w:ascii="Times New Roman" w:hAnsi="Times New Roman" w:cs="Times New Roman"/>
          <w:b/>
        </w:rPr>
        <w:t>Judetului</w:t>
      </w:r>
      <w:proofErr w:type="spellEnd"/>
      <w:proofErr w:type="gramEnd"/>
      <w:r w:rsidRPr="00290056">
        <w:rPr>
          <w:rFonts w:ascii="Times New Roman" w:hAnsi="Times New Roman" w:cs="Times New Roman"/>
          <w:b/>
        </w:rPr>
        <w:t xml:space="preserve">  Maramures</w:t>
      </w:r>
    </w:p>
    <w:p w:rsidR="003232C3" w:rsidRPr="00290056" w:rsidRDefault="003232C3" w:rsidP="003232C3">
      <w:pPr>
        <w:spacing w:before="120" w:after="120" w:line="240" w:lineRule="auto"/>
        <w:jc w:val="both"/>
        <w:rPr>
          <w:rFonts w:ascii="Times New Roman" w:hAnsi="Times New Roman" w:cs="Times New Roman"/>
        </w:rPr>
      </w:pPr>
      <w:r w:rsidRPr="00290056">
        <w:rPr>
          <w:rFonts w:ascii="Times New Roman" w:hAnsi="Times New Roman" w:cs="Times New Roman"/>
        </w:rPr>
        <w:t xml:space="preserve">Judeţul Maramureş </w:t>
      </w:r>
      <w:proofErr w:type="gramStart"/>
      <w:r w:rsidRPr="00290056">
        <w:rPr>
          <w:rFonts w:ascii="Times New Roman" w:hAnsi="Times New Roman" w:cs="Times New Roman"/>
        </w:rPr>
        <w:t>este</w:t>
      </w:r>
      <w:proofErr w:type="gramEnd"/>
      <w:r w:rsidRPr="00290056">
        <w:rPr>
          <w:rFonts w:ascii="Times New Roman" w:hAnsi="Times New Roman" w:cs="Times New Roman"/>
        </w:rPr>
        <w:t xml:space="preserve"> </w:t>
      </w:r>
      <w:proofErr w:type="spellStart"/>
      <w:r w:rsidRPr="00290056">
        <w:rPr>
          <w:rFonts w:ascii="Times New Roman" w:hAnsi="Times New Roman" w:cs="Times New Roman"/>
        </w:rPr>
        <w:t>situat</w:t>
      </w:r>
      <w:proofErr w:type="spellEnd"/>
      <w:r w:rsidRPr="00290056">
        <w:rPr>
          <w:rFonts w:ascii="Times New Roman" w:hAnsi="Times New Roman" w:cs="Times New Roman"/>
        </w:rPr>
        <w:t xml:space="preserve"> în </w:t>
      </w:r>
      <w:proofErr w:type="spellStart"/>
      <w:r w:rsidRPr="00290056">
        <w:rPr>
          <w:rFonts w:ascii="Times New Roman" w:hAnsi="Times New Roman" w:cs="Times New Roman"/>
        </w:rPr>
        <w:t>nordul</w:t>
      </w:r>
      <w:proofErr w:type="spellEnd"/>
      <w:r w:rsidRPr="00290056">
        <w:rPr>
          <w:rFonts w:ascii="Times New Roman" w:hAnsi="Times New Roman" w:cs="Times New Roman"/>
        </w:rPr>
        <w:t xml:space="preserve"> României, în </w:t>
      </w:r>
      <w:proofErr w:type="spellStart"/>
      <w:r w:rsidRPr="00290056">
        <w:rPr>
          <w:rFonts w:ascii="Times New Roman" w:hAnsi="Times New Roman" w:cs="Times New Roman"/>
        </w:rPr>
        <w:t>nordul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Transilvaniei</w:t>
      </w:r>
      <w:proofErr w:type="spellEnd"/>
      <w:r w:rsidRPr="00290056">
        <w:rPr>
          <w:rFonts w:ascii="Times New Roman" w:hAnsi="Times New Roman" w:cs="Times New Roman"/>
        </w:rPr>
        <w:t xml:space="preserve">, cu </w:t>
      </w:r>
      <w:proofErr w:type="spellStart"/>
      <w:r w:rsidRPr="00290056">
        <w:rPr>
          <w:rFonts w:ascii="Times New Roman" w:hAnsi="Times New Roman" w:cs="Times New Roman"/>
        </w:rPr>
        <w:t>reşedinţa</w:t>
      </w:r>
      <w:proofErr w:type="spellEnd"/>
      <w:r w:rsidRPr="00290056">
        <w:rPr>
          <w:rFonts w:ascii="Times New Roman" w:hAnsi="Times New Roman" w:cs="Times New Roman"/>
        </w:rPr>
        <w:t xml:space="preserve"> de </w:t>
      </w:r>
      <w:proofErr w:type="spellStart"/>
      <w:r w:rsidRPr="00290056">
        <w:rPr>
          <w:rFonts w:ascii="Times New Roman" w:hAnsi="Times New Roman" w:cs="Times New Roman"/>
        </w:rPr>
        <w:t>judeţ</w:t>
      </w:r>
      <w:proofErr w:type="spellEnd"/>
      <w:r w:rsidRPr="00290056">
        <w:rPr>
          <w:rFonts w:ascii="Times New Roman" w:hAnsi="Times New Roman" w:cs="Times New Roman"/>
        </w:rPr>
        <w:t xml:space="preserve"> în municipiul Baia Mare. Potrivit </w:t>
      </w:r>
      <w:proofErr w:type="spellStart"/>
      <w:r w:rsidRPr="00290056">
        <w:rPr>
          <w:rFonts w:ascii="Times New Roman" w:hAnsi="Times New Roman" w:cs="Times New Roman"/>
        </w:rPr>
        <w:t>datelor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furnizate</w:t>
      </w:r>
      <w:proofErr w:type="spellEnd"/>
      <w:r w:rsidRPr="00290056">
        <w:rPr>
          <w:rFonts w:ascii="Times New Roman" w:hAnsi="Times New Roman" w:cs="Times New Roman"/>
        </w:rPr>
        <w:t xml:space="preserve"> de Direcţia </w:t>
      </w:r>
      <w:proofErr w:type="spellStart"/>
      <w:r w:rsidRPr="00290056">
        <w:rPr>
          <w:rFonts w:ascii="Times New Roman" w:hAnsi="Times New Roman" w:cs="Times New Roman"/>
        </w:rPr>
        <w:t>Judeţeană</w:t>
      </w:r>
      <w:proofErr w:type="spellEnd"/>
      <w:r w:rsidRPr="00290056">
        <w:rPr>
          <w:rFonts w:ascii="Times New Roman" w:hAnsi="Times New Roman" w:cs="Times New Roman"/>
        </w:rPr>
        <w:t xml:space="preserve"> de Statistică Maramureş, </w:t>
      </w:r>
      <w:proofErr w:type="spellStart"/>
      <w:r w:rsidRPr="00290056">
        <w:rPr>
          <w:rFonts w:ascii="Times New Roman" w:hAnsi="Times New Roman" w:cs="Times New Roman"/>
        </w:rPr>
        <w:t>aproximativ</w:t>
      </w:r>
      <w:proofErr w:type="spellEnd"/>
      <w:r w:rsidRPr="00290056">
        <w:rPr>
          <w:rFonts w:ascii="Times New Roman" w:hAnsi="Times New Roman" w:cs="Times New Roman"/>
        </w:rPr>
        <w:t xml:space="preserve"> 59% din </w:t>
      </w:r>
      <w:proofErr w:type="spellStart"/>
      <w:r w:rsidRPr="00290056">
        <w:rPr>
          <w:rFonts w:ascii="Times New Roman" w:hAnsi="Times New Roman" w:cs="Times New Roman"/>
        </w:rPr>
        <w:t>populaţie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trăieşte</w:t>
      </w:r>
      <w:proofErr w:type="spellEnd"/>
      <w:r w:rsidRPr="00290056">
        <w:rPr>
          <w:rFonts w:ascii="Times New Roman" w:hAnsi="Times New Roman" w:cs="Times New Roman"/>
        </w:rPr>
        <w:t xml:space="preserve"> în </w:t>
      </w:r>
      <w:proofErr w:type="spellStart"/>
      <w:r w:rsidRPr="00290056">
        <w:rPr>
          <w:rFonts w:ascii="Times New Roman" w:hAnsi="Times New Roman" w:cs="Times New Roman"/>
        </w:rPr>
        <w:t>mediul</w:t>
      </w:r>
      <w:proofErr w:type="spellEnd"/>
      <w:r w:rsidRPr="00290056">
        <w:rPr>
          <w:rFonts w:ascii="Times New Roman" w:hAnsi="Times New Roman" w:cs="Times New Roman"/>
        </w:rPr>
        <w:t xml:space="preserve"> urban şi 41% </w:t>
      </w:r>
      <w:proofErr w:type="spellStart"/>
      <w:r w:rsidRPr="00290056">
        <w:rPr>
          <w:rFonts w:ascii="Times New Roman" w:hAnsi="Times New Roman" w:cs="Times New Roman"/>
        </w:rPr>
        <w:t>locuieşte</w:t>
      </w:r>
      <w:proofErr w:type="spellEnd"/>
      <w:r w:rsidRPr="00290056">
        <w:rPr>
          <w:rFonts w:ascii="Times New Roman" w:hAnsi="Times New Roman" w:cs="Times New Roman"/>
        </w:rPr>
        <w:t xml:space="preserve"> în </w:t>
      </w:r>
      <w:proofErr w:type="spellStart"/>
      <w:r w:rsidRPr="00290056">
        <w:rPr>
          <w:rFonts w:ascii="Times New Roman" w:hAnsi="Times New Roman" w:cs="Times New Roman"/>
        </w:rPr>
        <w:t>mediul</w:t>
      </w:r>
      <w:proofErr w:type="spellEnd"/>
      <w:r w:rsidRPr="00290056">
        <w:rPr>
          <w:rFonts w:ascii="Times New Roman" w:hAnsi="Times New Roman" w:cs="Times New Roman"/>
        </w:rPr>
        <w:t xml:space="preserve"> rural (date aferente anului 2012). </w:t>
      </w:r>
      <w:proofErr w:type="spellStart"/>
      <w:r w:rsidRPr="00290056">
        <w:rPr>
          <w:rFonts w:ascii="Times New Roman" w:hAnsi="Times New Roman" w:cs="Times New Roman"/>
        </w:rPr>
        <w:t>Geografia</w:t>
      </w:r>
      <w:proofErr w:type="spellEnd"/>
      <w:r w:rsidRPr="00290056">
        <w:rPr>
          <w:rFonts w:ascii="Times New Roman" w:hAnsi="Times New Roman" w:cs="Times New Roman"/>
        </w:rPr>
        <w:t xml:space="preserve"> </w:t>
      </w:r>
      <w:proofErr w:type="gramStart"/>
      <w:r w:rsidRPr="00290056">
        <w:rPr>
          <w:rFonts w:ascii="Times New Roman" w:hAnsi="Times New Roman" w:cs="Times New Roman"/>
        </w:rPr>
        <w:t>este</w:t>
      </w:r>
      <w:proofErr w:type="gramEnd"/>
      <w:r w:rsidRPr="00290056">
        <w:rPr>
          <w:rFonts w:ascii="Times New Roman" w:hAnsi="Times New Roman" w:cs="Times New Roman"/>
        </w:rPr>
        <w:t xml:space="preserve"> </w:t>
      </w:r>
      <w:proofErr w:type="spellStart"/>
      <w:r w:rsidRPr="00290056">
        <w:rPr>
          <w:rFonts w:ascii="Times New Roman" w:hAnsi="Times New Roman" w:cs="Times New Roman"/>
        </w:rPr>
        <w:t>diversă</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zona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montană</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reprezintă</w:t>
      </w:r>
      <w:proofErr w:type="spellEnd"/>
      <w:r w:rsidRPr="00290056">
        <w:rPr>
          <w:rFonts w:ascii="Times New Roman" w:hAnsi="Times New Roman" w:cs="Times New Roman"/>
        </w:rPr>
        <w:t xml:space="preserve"> 43% din </w:t>
      </w:r>
      <w:proofErr w:type="spellStart"/>
      <w:r w:rsidRPr="00290056">
        <w:rPr>
          <w:rFonts w:ascii="Times New Roman" w:hAnsi="Times New Roman" w:cs="Times New Roman"/>
        </w:rPr>
        <w:t>teritoriu</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munţii</w:t>
      </w:r>
      <w:proofErr w:type="spellEnd"/>
      <w:r w:rsidRPr="00290056">
        <w:rPr>
          <w:rFonts w:ascii="Times New Roman" w:hAnsi="Times New Roman" w:cs="Times New Roman"/>
        </w:rPr>
        <w:t xml:space="preserve"> sunt o </w:t>
      </w:r>
      <w:proofErr w:type="spellStart"/>
      <w:r w:rsidRPr="00290056">
        <w:rPr>
          <w:rFonts w:ascii="Times New Roman" w:hAnsi="Times New Roman" w:cs="Times New Roman"/>
        </w:rPr>
        <w:t>ramură</w:t>
      </w:r>
      <w:proofErr w:type="spellEnd"/>
      <w:r w:rsidRPr="00290056">
        <w:rPr>
          <w:rFonts w:ascii="Times New Roman" w:hAnsi="Times New Roman" w:cs="Times New Roman"/>
        </w:rPr>
        <w:t xml:space="preserve"> a </w:t>
      </w:r>
      <w:proofErr w:type="spellStart"/>
      <w:r w:rsidRPr="00290056">
        <w:rPr>
          <w:rFonts w:ascii="Times New Roman" w:hAnsi="Times New Roman" w:cs="Times New Roman"/>
        </w:rPr>
        <w:t>Carpaţilor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Orientali</w:t>
      </w:r>
      <w:proofErr w:type="spellEnd"/>
      <w:r w:rsidRPr="00290056">
        <w:rPr>
          <w:rFonts w:ascii="Times New Roman" w:hAnsi="Times New Roman" w:cs="Times New Roman"/>
        </w:rPr>
        <w:t xml:space="preserve">. </w:t>
      </w:r>
      <w:proofErr w:type="spellStart"/>
      <w:proofErr w:type="gramStart"/>
      <w:r w:rsidRPr="00290056">
        <w:rPr>
          <w:rFonts w:ascii="Times New Roman" w:hAnsi="Times New Roman" w:cs="Times New Roman"/>
        </w:rPr>
        <w:t>Dealurile</w:t>
      </w:r>
      <w:proofErr w:type="spellEnd"/>
      <w:r w:rsidRPr="00290056">
        <w:rPr>
          <w:rFonts w:ascii="Times New Roman" w:hAnsi="Times New Roman" w:cs="Times New Roman"/>
        </w:rPr>
        <w:t xml:space="preserve"> şi </w:t>
      </w:r>
      <w:proofErr w:type="spellStart"/>
      <w:r w:rsidRPr="00290056">
        <w:rPr>
          <w:rFonts w:ascii="Times New Roman" w:hAnsi="Times New Roman" w:cs="Times New Roman"/>
        </w:rPr>
        <w:t>podişurile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reprezintă</w:t>
      </w:r>
      <w:proofErr w:type="spellEnd"/>
      <w:r w:rsidRPr="00290056">
        <w:rPr>
          <w:rFonts w:ascii="Times New Roman" w:hAnsi="Times New Roman" w:cs="Times New Roman"/>
        </w:rPr>
        <w:t xml:space="preserve"> 30% din </w:t>
      </w:r>
      <w:proofErr w:type="spellStart"/>
      <w:r w:rsidRPr="00290056">
        <w:rPr>
          <w:rFonts w:ascii="Times New Roman" w:hAnsi="Times New Roman" w:cs="Times New Roman"/>
        </w:rPr>
        <w:t>suprafaţa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zonei</w:t>
      </w:r>
      <w:proofErr w:type="spellEnd"/>
      <w:r w:rsidRPr="00290056">
        <w:rPr>
          <w:rFonts w:ascii="Times New Roman" w:hAnsi="Times New Roman" w:cs="Times New Roman"/>
        </w:rPr>
        <w:t xml:space="preserve">, 27% </w:t>
      </w:r>
      <w:proofErr w:type="spellStart"/>
      <w:r w:rsidRPr="00290056">
        <w:rPr>
          <w:rFonts w:ascii="Times New Roman" w:hAnsi="Times New Roman" w:cs="Times New Roman"/>
        </w:rPr>
        <w:t>reprezintă</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zona</w:t>
      </w:r>
      <w:proofErr w:type="spellEnd"/>
      <w:r w:rsidRPr="00290056">
        <w:rPr>
          <w:rFonts w:ascii="Times New Roman" w:hAnsi="Times New Roman" w:cs="Times New Roman"/>
        </w:rPr>
        <w:t xml:space="preserve"> de </w:t>
      </w:r>
      <w:proofErr w:type="spellStart"/>
      <w:r w:rsidRPr="00290056">
        <w:rPr>
          <w:rFonts w:ascii="Times New Roman" w:hAnsi="Times New Roman" w:cs="Times New Roman"/>
        </w:rPr>
        <w:t>câmpie</w:t>
      </w:r>
      <w:proofErr w:type="spellEnd"/>
      <w:r w:rsidRPr="00290056">
        <w:rPr>
          <w:rFonts w:ascii="Times New Roman" w:hAnsi="Times New Roman" w:cs="Times New Roman"/>
        </w:rPr>
        <w:t>.</w:t>
      </w:r>
      <w:proofErr w:type="gramEnd"/>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spacing w:before="120" w:after="120" w:line="240" w:lineRule="auto"/>
        <w:jc w:val="both"/>
        <w:rPr>
          <w:rFonts w:ascii="Times New Roman" w:hAnsi="Times New Roman" w:cs="Times New Roman"/>
        </w:rPr>
      </w:pPr>
    </w:p>
    <w:p w:rsidR="003232C3" w:rsidRPr="00290056" w:rsidRDefault="003232C3" w:rsidP="003232C3">
      <w:pPr>
        <w:spacing w:before="120" w:after="120" w:line="240" w:lineRule="auto"/>
        <w:jc w:val="center"/>
        <w:rPr>
          <w:rFonts w:ascii="Times New Roman" w:hAnsi="Times New Roman" w:cs="Times New Roman"/>
          <w:noProof/>
          <w:lang w:val="ro-RO"/>
        </w:rPr>
      </w:pPr>
      <w:r w:rsidRPr="00290056">
        <w:rPr>
          <w:rFonts w:ascii="Times New Roman" w:hAnsi="Times New Roman" w:cs="Times New Roman"/>
          <w:noProof/>
          <w:lang w:val="ro-RO" w:eastAsia="ro-RO"/>
        </w:rPr>
        <w:drawing>
          <wp:inline distT="0" distB="0" distL="0" distR="0">
            <wp:extent cx="6229350" cy="28479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29350" cy="2847975"/>
                    </a:xfrm>
                    <a:prstGeom prst="rect">
                      <a:avLst/>
                    </a:prstGeom>
                    <a:noFill/>
                    <a:ln>
                      <a:noFill/>
                    </a:ln>
                  </pic:spPr>
                </pic:pic>
              </a:graphicData>
            </a:graphic>
          </wp:inline>
        </w:drawing>
      </w:r>
    </w:p>
    <w:p w:rsidR="003232C3" w:rsidRPr="00290056" w:rsidRDefault="003232C3" w:rsidP="003232C3">
      <w:pPr>
        <w:spacing w:before="120" w:after="120" w:line="240" w:lineRule="auto"/>
        <w:jc w:val="center"/>
        <w:rPr>
          <w:rFonts w:ascii="Times New Roman" w:hAnsi="Times New Roman" w:cs="Times New Roman"/>
          <w:i/>
          <w:noProof/>
          <w:lang w:val="ro-RO"/>
        </w:rPr>
      </w:pPr>
      <w:r w:rsidRPr="00290056">
        <w:rPr>
          <w:rFonts w:ascii="Times New Roman" w:hAnsi="Times New Roman" w:cs="Times New Roman"/>
          <w:i/>
          <w:noProof/>
          <w:lang w:val="ro-RO"/>
        </w:rPr>
        <w:t>Figura 1  Pozitia geografica a judetului Maramures in Romania</w:t>
      </w:r>
    </w:p>
    <w:p w:rsidR="003232C3" w:rsidRPr="00290056" w:rsidRDefault="003232C3" w:rsidP="003232C3">
      <w:pPr>
        <w:autoSpaceDE w:val="0"/>
        <w:autoSpaceDN w:val="0"/>
        <w:adjustRightInd w:val="0"/>
        <w:spacing w:before="120" w:after="120" w:line="240" w:lineRule="auto"/>
        <w:contextualSpacing/>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În ceea ce prive</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te administra</w:t>
      </w:r>
      <w:r w:rsidRPr="00290056">
        <w:rPr>
          <w:rFonts w:ascii="Times New Roman" w:eastAsia="TimesNewRoman" w:hAnsi="Times New Roman" w:cs="Times New Roman"/>
          <w:noProof/>
          <w:lang w:val="ro-RO"/>
        </w:rPr>
        <w:t>ţ</w:t>
      </w:r>
      <w:r w:rsidRPr="00290056">
        <w:rPr>
          <w:rFonts w:ascii="Times New Roman" w:eastAsia="Calibri" w:hAnsi="Times New Roman" w:cs="Times New Roman"/>
          <w:noProof/>
          <w:lang w:val="ro-RO"/>
        </w:rPr>
        <w:t>ia, Judetul Maramure</w:t>
      </w:r>
      <w:r w:rsidRPr="00290056">
        <w:rPr>
          <w:rFonts w:ascii="Times New Roman" w:eastAsia="TimesNewRoman" w:hAnsi="Times New Roman" w:cs="Times New Roman"/>
          <w:noProof/>
          <w:lang w:val="ro-RO"/>
        </w:rPr>
        <w:t xml:space="preserve">ş </w:t>
      </w:r>
      <w:r w:rsidRPr="00290056">
        <w:rPr>
          <w:rFonts w:ascii="Times New Roman" w:eastAsia="Calibri" w:hAnsi="Times New Roman" w:cs="Times New Roman"/>
          <w:noProof/>
          <w:lang w:val="ro-RO"/>
        </w:rPr>
        <w:t>cuprinde 2 ora</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 xml:space="preserve">e mari - municipii (Baia Mare </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i Sighetu Marma</w:t>
      </w:r>
      <w:r w:rsidRPr="00290056">
        <w:rPr>
          <w:rFonts w:ascii="Times New Roman" w:eastAsia="TimesNewRoman" w:hAnsi="Times New Roman" w:cs="Times New Roman"/>
          <w:noProof/>
          <w:lang w:val="ro-RO"/>
        </w:rPr>
        <w:t>ţ</w:t>
      </w:r>
      <w:r w:rsidRPr="00290056">
        <w:rPr>
          <w:rFonts w:ascii="Times New Roman" w:eastAsia="Calibri" w:hAnsi="Times New Roman" w:cs="Times New Roman"/>
          <w:noProof/>
          <w:lang w:val="ro-RO"/>
        </w:rPr>
        <w:t>iei), 11 ora</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e (Baia Sprie, Bor</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a, Cavnic, Dragomire</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ti, S</w:t>
      </w:r>
      <w:r w:rsidRPr="00290056">
        <w:rPr>
          <w:rFonts w:ascii="Times New Roman" w:eastAsia="TimesNewRoman" w:hAnsi="Times New Roman" w:cs="Times New Roman"/>
          <w:noProof/>
          <w:lang w:val="ro-RO"/>
        </w:rPr>
        <w:t>ă</w:t>
      </w:r>
      <w:r w:rsidRPr="00290056">
        <w:rPr>
          <w:rFonts w:ascii="Times New Roman" w:eastAsia="Calibri" w:hAnsi="Times New Roman" w:cs="Times New Roman"/>
          <w:noProof/>
          <w:lang w:val="ro-RO"/>
        </w:rPr>
        <w:t>li</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 xml:space="preserve">tea de Sus, Seini, </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omcuta Mare, Târgu L</w:t>
      </w:r>
      <w:r w:rsidRPr="00290056">
        <w:rPr>
          <w:rFonts w:ascii="Times New Roman" w:eastAsia="TimesNewRoman" w:hAnsi="Times New Roman" w:cs="Times New Roman"/>
          <w:noProof/>
          <w:lang w:val="ro-RO"/>
        </w:rPr>
        <w:t>ă</w:t>
      </w:r>
      <w:r w:rsidRPr="00290056">
        <w:rPr>
          <w:rFonts w:ascii="Times New Roman" w:eastAsia="Calibri" w:hAnsi="Times New Roman" w:cs="Times New Roman"/>
          <w:noProof/>
          <w:lang w:val="ro-RO"/>
        </w:rPr>
        <w:t>pu</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 T</w:t>
      </w:r>
      <w:r w:rsidRPr="00290056">
        <w:rPr>
          <w:rFonts w:ascii="Times New Roman" w:eastAsia="TimesNewRoman" w:hAnsi="Times New Roman" w:cs="Times New Roman"/>
          <w:noProof/>
          <w:lang w:val="ro-RO"/>
        </w:rPr>
        <w:t>ă</w:t>
      </w:r>
      <w:r w:rsidRPr="00290056">
        <w:rPr>
          <w:rFonts w:ascii="Times New Roman" w:eastAsia="Calibri" w:hAnsi="Times New Roman" w:cs="Times New Roman"/>
          <w:noProof/>
          <w:lang w:val="ro-RO"/>
        </w:rPr>
        <w:t>u</w:t>
      </w:r>
      <w:r w:rsidRPr="00290056">
        <w:rPr>
          <w:rFonts w:ascii="Times New Roman" w:eastAsia="TimesNewRoman" w:hAnsi="Times New Roman" w:cs="Times New Roman"/>
          <w:noProof/>
          <w:lang w:val="ro-RO"/>
        </w:rPr>
        <w:t>ţ</w:t>
      </w:r>
      <w:r w:rsidRPr="00290056">
        <w:rPr>
          <w:rFonts w:ascii="Times New Roman" w:eastAsia="Calibri" w:hAnsi="Times New Roman" w:cs="Times New Roman"/>
          <w:noProof/>
          <w:lang w:val="ro-RO"/>
        </w:rPr>
        <w:t>ii M</w:t>
      </w:r>
      <w:r w:rsidRPr="00290056">
        <w:rPr>
          <w:rFonts w:ascii="Times New Roman" w:eastAsia="TimesNewRoman" w:hAnsi="Times New Roman" w:cs="Times New Roman"/>
          <w:noProof/>
          <w:lang w:val="ro-RO"/>
        </w:rPr>
        <w:t>ă</w:t>
      </w:r>
      <w:r w:rsidRPr="00290056">
        <w:rPr>
          <w:rFonts w:ascii="Times New Roman" w:eastAsia="Calibri" w:hAnsi="Times New Roman" w:cs="Times New Roman"/>
          <w:noProof/>
          <w:lang w:val="ro-RO"/>
        </w:rPr>
        <w:t>gher</w:t>
      </w:r>
      <w:r w:rsidRPr="00290056">
        <w:rPr>
          <w:rFonts w:ascii="Times New Roman" w:eastAsia="TimesNewRoman" w:hAnsi="Times New Roman" w:cs="Times New Roman"/>
          <w:noProof/>
          <w:lang w:val="ro-RO"/>
        </w:rPr>
        <w:t>ă</w:t>
      </w:r>
      <w:r w:rsidRPr="00290056">
        <w:rPr>
          <w:rFonts w:ascii="Times New Roman" w:eastAsia="Calibri" w:hAnsi="Times New Roman" w:cs="Times New Roman"/>
          <w:noProof/>
          <w:lang w:val="ro-RO"/>
        </w:rPr>
        <w:t>u</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 Ulmeni, Vi</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 xml:space="preserve">eu de Sus), 63 comune </w:t>
      </w:r>
      <w:r w:rsidRPr="00290056">
        <w:rPr>
          <w:rFonts w:ascii="Times New Roman" w:eastAsia="TimesNewRoman" w:hAnsi="Times New Roman" w:cs="Times New Roman"/>
          <w:noProof/>
          <w:lang w:val="ro-RO"/>
        </w:rPr>
        <w:t>ş</w:t>
      </w:r>
      <w:r w:rsidRPr="00290056">
        <w:rPr>
          <w:rFonts w:ascii="Times New Roman" w:eastAsia="Calibri" w:hAnsi="Times New Roman" w:cs="Times New Roman"/>
          <w:noProof/>
          <w:lang w:val="ro-RO"/>
        </w:rPr>
        <w:t>i 213 sate. Municipiul Baia Mare are o popula</w:t>
      </w:r>
      <w:r w:rsidRPr="00290056">
        <w:rPr>
          <w:rFonts w:ascii="Times New Roman" w:eastAsia="TimesNewRoman" w:hAnsi="Times New Roman" w:cs="Times New Roman"/>
          <w:noProof/>
          <w:lang w:val="ro-RO"/>
        </w:rPr>
        <w:t>ţ</w:t>
      </w:r>
      <w:r w:rsidRPr="00290056">
        <w:rPr>
          <w:rFonts w:ascii="Times New Roman" w:eastAsia="Calibri" w:hAnsi="Times New Roman" w:cs="Times New Roman"/>
          <w:noProof/>
          <w:lang w:val="ro-RO"/>
        </w:rPr>
        <w:t xml:space="preserve">ie </w:t>
      </w:r>
      <w:r w:rsidRPr="00290056">
        <w:rPr>
          <w:rFonts w:ascii="Times New Roman" w:eastAsia="Calibri" w:hAnsi="Times New Roman" w:cs="Times New Roman"/>
          <w:noProof/>
          <w:lang w:val="ro-RO"/>
        </w:rPr>
        <w:lastRenderedPageBreak/>
        <w:t>de aproximativ 141.000 de locuitori (date aferente anului 2012 luate ca baza de prognoza in Aplicatia de finantare).</w:t>
      </w:r>
    </w:p>
    <w:p w:rsidR="003232C3" w:rsidRPr="00290056" w:rsidRDefault="003232C3" w:rsidP="003232C3">
      <w:pPr>
        <w:spacing w:before="120" w:after="120" w:line="240" w:lineRule="auto"/>
        <w:jc w:val="right"/>
        <w:rPr>
          <w:rFonts w:ascii="Times New Roman" w:hAnsi="Times New Roman" w:cs="Times New Roman"/>
          <w:i/>
          <w:noProof/>
          <w:lang w:val="ro-RO"/>
        </w:rPr>
      </w:pPr>
    </w:p>
    <w:p w:rsidR="003232C3" w:rsidRPr="00290056" w:rsidRDefault="003232C3" w:rsidP="003232C3">
      <w:pPr>
        <w:keepNext/>
        <w:keepLines/>
        <w:spacing w:before="120" w:after="120" w:line="240" w:lineRule="auto"/>
        <w:outlineLvl w:val="2"/>
        <w:rPr>
          <w:rFonts w:ascii="Times New Roman" w:hAnsi="Times New Roman" w:cs="Times New Roman"/>
          <w:b/>
          <w:bCs/>
          <w:color w:val="000000"/>
          <w:lang w:val="fr-FR"/>
        </w:rPr>
      </w:pPr>
      <w:bookmarkStart w:id="4" w:name="_Toc410290651"/>
    </w:p>
    <w:p w:rsidR="003232C3" w:rsidRPr="00290056" w:rsidRDefault="003232C3" w:rsidP="003232C3">
      <w:pPr>
        <w:keepNext/>
        <w:keepLines/>
        <w:spacing w:before="120" w:after="120" w:line="240" w:lineRule="auto"/>
        <w:outlineLvl w:val="2"/>
        <w:rPr>
          <w:rFonts w:ascii="Times New Roman" w:hAnsi="Times New Roman" w:cs="Times New Roman"/>
          <w:b/>
          <w:bCs/>
          <w:color w:val="000000"/>
          <w:lang w:val="fr-FR"/>
        </w:rPr>
      </w:pPr>
      <w:proofErr w:type="spellStart"/>
      <w:r w:rsidRPr="00290056">
        <w:rPr>
          <w:rFonts w:ascii="Times New Roman" w:hAnsi="Times New Roman" w:cs="Times New Roman"/>
          <w:b/>
          <w:bCs/>
          <w:color w:val="000000"/>
          <w:lang w:val="fr-FR"/>
        </w:rPr>
        <w:t>Secțiunea</w:t>
      </w:r>
      <w:proofErr w:type="spellEnd"/>
      <w:r w:rsidRPr="00290056">
        <w:rPr>
          <w:rFonts w:ascii="Times New Roman" w:hAnsi="Times New Roman" w:cs="Times New Roman"/>
          <w:b/>
          <w:bCs/>
          <w:color w:val="000000"/>
          <w:lang w:val="fr-FR"/>
        </w:rPr>
        <w:t xml:space="preserve"> a 2 – a - </w:t>
      </w:r>
      <w:proofErr w:type="spellStart"/>
      <w:r w:rsidRPr="00290056">
        <w:rPr>
          <w:rFonts w:ascii="Times New Roman" w:hAnsi="Times New Roman" w:cs="Times New Roman"/>
          <w:b/>
          <w:bCs/>
          <w:color w:val="000000"/>
          <w:lang w:val="fr-FR"/>
        </w:rPr>
        <w:t>Prezentare</w:t>
      </w:r>
      <w:proofErr w:type="spellEnd"/>
      <w:r w:rsidRPr="00290056">
        <w:rPr>
          <w:rFonts w:ascii="Times New Roman" w:hAnsi="Times New Roman" w:cs="Times New Roman"/>
          <w:b/>
          <w:bCs/>
          <w:color w:val="000000"/>
          <w:lang w:val="fr-FR"/>
        </w:rPr>
        <w:t xml:space="preserve"> </w:t>
      </w:r>
      <w:proofErr w:type="spellStart"/>
      <w:r w:rsidRPr="00290056">
        <w:rPr>
          <w:rFonts w:ascii="Times New Roman" w:hAnsi="Times New Roman" w:cs="Times New Roman"/>
          <w:b/>
          <w:bCs/>
          <w:color w:val="000000"/>
          <w:lang w:val="fr-FR"/>
        </w:rPr>
        <w:t>sumara</w:t>
      </w:r>
      <w:proofErr w:type="spellEnd"/>
      <w:r w:rsidRPr="00290056">
        <w:rPr>
          <w:rFonts w:ascii="Times New Roman" w:hAnsi="Times New Roman" w:cs="Times New Roman"/>
          <w:b/>
          <w:bCs/>
          <w:color w:val="000000"/>
          <w:lang w:val="fr-FR"/>
        </w:rPr>
        <w:t xml:space="preserve"> </w:t>
      </w:r>
      <w:proofErr w:type="gramStart"/>
      <w:r w:rsidRPr="00290056">
        <w:rPr>
          <w:rFonts w:ascii="Times New Roman" w:hAnsi="Times New Roman" w:cs="Times New Roman"/>
          <w:b/>
          <w:bCs/>
          <w:color w:val="000000"/>
          <w:lang w:val="fr-FR"/>
        </w:rPr>
        <w:t>a</w:t>
      </w:r>
      <w:proofErr w:type="gramEnd"/>
      <w:r w:rsidRPr="00290056">
        <w:rPr>
          <w:rFonts w:ascii="Times New Roman" w:hAnsi="Times New Roman" w:cs="Times New Roman"/>
          <w:b/>
          <w:bCs/>
          <w:color w:val="000000"/>
          <w:lang w:val="fr-FR"/>
        </w:rPr>
        <w:t xml:space="preserve"> </w:t>
      </w:r>
      <w:proofErr w:type="spellStart"/>
      <w:r w:rsidRPr="00290056">
        <w:rPr>
          <w:rFonts w:ascii="Times New Roman" w:hAnsi="Times New Roman" w:cs="Times New Roman"/>
          <w:b/>
          <w:bCs/>
          <w:color w:val="000000"/>
          <w:lang w:val="fr-FR"/>
        </w:rPr>
        <w:t>starii</w:t>
      </w:r>
      <w:proofErr w:type="spellEnd"/>
      <w:r w:rsidRPr="00290056">
        <w:rPr>
          <w:rFonts w:ascii="Times New Roman" w:hAnsi="Times New Roman" w:cs="Times New Roman"/>
          <w:b/>
          <w:bCs/>
          <w:color w:val="000000"/>
          <w:lang w:val="fr-FR"/>
        </w:rPr>
        <w:t xml:space="preserve"> </w:t>
      </w:r>
      <w:proofErr w:type="spellStart"/>
      <w:r w:rsidRPr="00290056">
        <w:rPr>
          <w:rFonts w:ascii="Times New Roman" w:hAnsi="Times New Roman" w:cs="Times New Roman"/>
          <w:b/>
          <w:bCs/>
          <w:color w:val="000000"/>
          <w:lang w:val="fr-FR"/>
        </w:rPr>
        <w:t>actuale</w:t>
      </w:r>
      <w:proofErr w:type="spellEnd"/>
      <w:r w:rsidRPr="00290056">
        <w:rPr>
          <w:rFonts w:ascii="Times New Roman" w:hAnsi="Times New Roman" w:cs="Times New Roman"/>
          <w:b/>
          <w:bCs/>
          <w:color w:val="000000"/>
          <w:lang w:val="fr-FR"/>
        </w:rPr>
        <w:t xml:space="preserve"> privind managementul deseurilor</w:t>
      </w:r>
      <w:bookmarkEnd w:id="4"/>
    </w:p>
    <w:p w:rsidR="003232C3" w:rsidRPr="00290056" w:rsidRDefault="003232C3" w:rsidP="003232C3">
      <w:pPr>
        <w:spacing w:before="120" w:after="120" w:line="240" w:lineRule="auto"/>
        <w:rPr>
          <w:rFonts w:ascii="Times New Roman" w:hAnsi="Times New Roman" w:cs="Times New Roman"/>
          <w:noProof/>
          <w:lang w:val="fr-FR"/>
        </w:rPr>
      </w:pPr>
    </w:p>
    <w:p w:rsidR="003232C3" w:rsidRPr="00290056" w:rsidRDefault="003232C3" w:rsidP="003232C3">
      <w:pPr>
        <w:spacing w:before="120" w:after="120" w:line="240" w:lineRule="auto"/>
        <w:jc w:val="both"/>
        <w:rPr>
          <w:rFonts w:ascii="Times New Roman" w:eastAsia="Arial0" w:hAnsi="Times New Roman" w:cs="Times New Roman"/>
          <w:noProof/>
          <w:lang w:val="ro-RO"/>
        </w:rPr>
      </w:pPr>
      <w:r w:rsidRPr="00290056">
        <w:rPr>
          <w:rFonts w:ascii="Times New Roman" w:eastAsia="MS Mincho" w:hAnsi="Times New Roman" w:cs="Times New Roman"/>
          <w:noProof/>
          <w:lang w:val="ro-RO"/>
        </w:rPr>
        <w:t>In</w:t>
      </w:r>
      <w:r w:rsidRPr="00290056">
        <w:rPr>
          <w:rFonts w:ascii="Times New Roman" w:eastAsia="Arial0" w:hAnsi="Times New Roman" w:cs="Times New Roman"/>
          <w:noProof/>
          <w:lang w:val="ro-RO"/>
        </w:rPr>
        <w:t xml:space="preserve"> prezent, sistemul municipal de gestionare a des</w:t>
      </w:r>
      <w:r w:rsidRPr="00290056">
        <w:rPr>
          <w:rFonts w:ascii="Times New Roman" w:hAnsi="Times New Roman" w:cs="Times New Roman"/>
          <w:noProof/>
          <w:lang w:val="ro-RO"/>
        </w:rPr>
        <w:t>eurilor din judetul Maramures asigura in principal colectarea si depozitarea deseurilor. Acesta este din punct de vedere al mediului, nedurabil.</w:t>
      </w:r>
    </w:p>
    <w:p w:rsidR="003232C3" w:rsidRPr="00290056" w:rsidRDefault="003232C3" w:rsidP="003232C3">
      <w:pPr>
        <w:spacing w:before="120" w:after="120" w:line="240" w:lineRule="auto"/>
        <w:jc w:val="both"/>
        <w:rPr>
          <w:rFonts w:ascii="Times New Roman" w:hAnsi="Times New Roman" w:cs="Times New Roman"/>
          <w:noProof/>
          <w:lang w:val="ro-RO"/>
        </w:rPr>
      </w:pPr>
      <w:r w:rsidRPr="00290056">
        <w:rPr>
          <w:rFonts w:ascii="Times New Roman" w:hAnsi="Times New Roman" w:cs="Times New Roman"/>
          <w:noProof/>
          <w:lang w:val="ro-RO"/>
        </w:rPr>
        <w:t xml:space="preserve">In ceea ce priveste gestionarea deseurilor, eforturile ar trebui sa se axeze pe extinderea sistemului de colectare selectiva, pe imbunatatirea logisticii de colectare a deseurilor, precum si pe achizitionarea echipamentelor necesare pentru acoperirea nevoilor intregului judet din punctul de vedere al colectarii, </w:t>
      </w:r>
      <w:r w:rsidRPr="00B90030">
        <w:rPr>
          <w:rFonts w:ascii="Times New Roman" w:hAnsi="Times New Roman" w:cs="Times New Roman"/>
          <w:b/>
          <w:noProof/>
          <w:lang w:val="ro-RO"/>
        </w:rPr>
        <w:t>transferului , sortarii si tratarii deseurilor, precum si din punctul de vedere al depozitarii</w:t>
      </w:r>
      <w:r w:rsidRPr="00290056">
        <w:rPr>
          <w:rFonts w:ascii="Times New Roman" w:hAnsi="Times New Roman" w:cs="Times New Roman"/>
          <w:noProof/>
          <w:lang w:val="ro-RO"/>
        </w:rPr>
        <w:t xml:space="preserve"> acestora intr-un depozit conform de deseuri municipale.</w:t>
      </w:r>
    </w:p>
    <w:p w:rsidR="003232C3" w:rsidRPr="00290056" w:rsidRDefault="003232C3" w:rsidP="003232C3">
      <w:pPr>
        <w:spacing w:before="120" w:after="120" w:line="240" w:lineRule="auto"/>
        <w:jc w:val="both"/>
        <w:rPr>
          <w:rFonts w:ascii="Times New Roman" w:hAnsi="Times New Roman" w:cs="Times New Roman"/>
          <w:noProof/>
          <w:lang w:val="ro-RO"/>
        </w:rPr>
      </w:pPr>
      <w:bookmarkStart w:id="5" w:name="_Toc410290652"/>
    </w:p>
    <w:p w:rsidR="003232C3" w:rsidRPr="00290056" w:rsidRDefault="003232C3" w:rsidP="003232C3">
      <w:pPr>
        <w:spacing w:before="120" w:after="120" w:line="240" w:lineRule="auto"/>
        <w:jc w:val="both"/>
        <w:rPr>
          <w:rFonts w:ascii="Times New Roman" w:hAnsi="Times New Roman" w:cs="Times New Roman"/>
          <w:noProof/>
          <w:lang w:val="ro-RO"/>
        </w:rPr>
      </w:pPr>
    </w:p>
    <w:p w:rsidR="003232C3" w:rsidRPr="00290056" w:rsidRDefault="003232C3" w:rsidP="003232C3">
      <w:pPr>
        <w:spacing w:before="120" w:after="120" w:line="240" w:lineRule="auto"/>
        <w:jc w:val="both"/>
        <w:rPr>
          <w:rFonts w:ascii="Times New Roman" w:hAnsi="Times New Roman" w:cs="Times New Roman"/>
          <w:noProof/>
          <w:lang w:val="ro-RO"/>
        </w:rPr>
      </w:pPr>
      <w:r w:rsidRPr="00290056">
        <w:rPr>
          <w:rFonts w:ascii="Times New Roman" w:hAnsi="Times New Roman" w:cs="Times New Roman"/>
          <w:b/>
          <w:noProof/>
          <w:lang w:val="ro-RO"/>
        </w:rPr>
        <w:t xml:space="preserve">Secțiunea a 3-a - </w:t>
      </w:r>
      <w:proofErr w:type="spellStart"/>
      <w:r w:rsidRPr="00290056">
        <w:rPr>
          <w:rFonts w:ascii="Times New Roman" w:hAnsi="Times New Roman" w:cs="Times New Roman"/>
          <w:b/>
          <w:bCs/>
          <w:color w:val="000000"/>
          <w:lang w:val="fr-FR"/>
        </w:rPr>
        <w:t>Obiective</w:t>
      </w:r>
      <w:proofErr w:type="spellEnd"/>
      <w:r w:rsidRPr="00290056">
        <w:rPr>
          <w:rFonts w:ascii="Times New Roman" w:hAnsi="Times New Roman" w:cs="Times New Roman"/>
          <w:b/>
          <w:bCs/>
          <w:color w:val="000000"/>
          <w:lang w:val="fr-FR"/>
        </w:rPr>
        <w:t xml:space="preserve"> si tinte pentru managementul deseurilor in </w:t>
      </w:r>
      <w:proofErr w:type="spellStart"/>
      <w:r w:rsidRPr="00290056">
        <w:rPr>
          <w:rFonts w:ascii="Times New Roman" w:hAnsi="Times New Roman" w:cs="Times New Roman"/>
          <w:b/>
          <w:bCs/>
          <w:color w:val="000000"/>
          <w:lang w:val="fr-FR"/>
        </w:rPr>
        <w:t>judetul</w:t>
      </w:r>
      <w:proofErr w:type="spellEnd"/>
      <w:r w:rsidRPr="00290056">
        <w:rPr>
          <w:rFonts w:ascii="Times New Roman" w:hAnsi="Times New Roman" w:cs="Times New Roman"/>
          <w:b/>
          <w:bCs/>
          <w:color w:val="000000"/>
          <w:lang w:val="fr-FR"/>
        </w:rPr>
        <w:t xml:space="preserve"> </w:t>
      </w:r>
      <w:bookmarkEnd w:id="5"/>
      <w:r w:rsidRPr="00290056">
        <w:rPr>
          <w:rFonts w:ascii="Times New Roman" w:hAnsi="Times New Roman" w:cs="Times New Roman"/>
          <w:b/>
          <w:bCs/>
          <w:color w:val="000000"/>
          <w:lang w:val="fr-FR"/>
        </w:rPr>
        <w:t>Maramures</w:t>
      </w:r>
    </w:p>
    <w:p w:rsidR="003232C3" w:rsidRPr="00290056" w:rsidRDefault="003232C3" w:rsidP="003232C3">
      <w:pPr>
        <w:tabs>
          <w:tab w:val="left" w:pos="2861"/>
        </w:tabs>
        <w:spacing w:before="120" w:after="120" w:line="240" w:lineRule="auto"/>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ab/>
      </w:r>
    </w:p>
    <w:p w:rsidR="003232C3" w:rsidRPr="00290056" w:rsidRDefault="003232C3" w:rsidP="003232C3">
      <w:pPr>
        <w:spacing w:before="120" w:after="120" w:line="240" w:lineRule="auto"/>
        <w:jc w:val="both"/>
        <w:rPr>
          <w:rFonts w:ascii="Times New Roman" w:hAnsi="Times New Roman" w:cs="Times New Roman"/>
          <w:noProof/>
          <w:lang w:val="ro-RO"/>
        </w:rPr>
      </w:pPr>
      <w:r w:rsidRPr="00290056">
        <w:rPr>
          <w:rFonts w:ascii="Times New Roman" w:hAnsi="Times New Roman" w:cs="Times New Roman"/>
          <w:b/>
          <w:noProof/>
          <w:lang w:val="ro-RO"/>
        </w:rPr>
        <w:t>Proiectul propus</w:t>
      </w:r>
      <w:r w:rsidRPr="00290056">
        <w:rPr>
          <w:rFonts w:ascii="Times New Roman" w:hAnsi="Times New Roman" w:cs="Times New Roman"/>
          <w:noProof/>
          <w:lang w:val="ro-RO"/>
        </w:rPr>
        <w:t xml:space="preserve"> vizeaza rezolvarea problemelor ecologice si operationale semnificative asociate generarii si gestionarii deseurilor, precum si dezvoltarea unui sistem integrat de gestionare a deseurilor la nivelul judetului, care sa imbunatateasca nivelul de trai al cetatenilor si sa ajute Romania sa atinga valorile-tinta pentru gestionarea deseurilor prevazute in Tratatul de aderare.</w:t>
      </w:r>
      <w:r w:rsidRPr="00290056">
        <w:rPr>
          <w:rFonts w:ascii="Times New Roman" w:eastAsia="Arial0" w:hAnsi="Times New Roman" w:cs="Times New Roman"/>
          <w:noProof/>
          <w:lang w:val="ro-RO"/>
        </w:rPr>
        <w:t xml:space="preserve"> </w:t>
      </w:r>
      <w:r w:rsidRPr="00290056">
        <w:rPr>
          <w:rFonts w:ascii="Times New Roman" w:hAnsi="Times New Roman" w:cs="Times New Roman"/>
          <w:noProof/>
          <w:lang w:val="ro-RO"/>
        </w:rPr>
        <w:t>Sistemul propus va respecta integral principiile si reglementarile nationale si comunitare in materie de mediu si va aborda toate elementele gestionarii deseurilor, de la prevenire si colectare pana la eliminare.</w:t>
      </w:r>
    </w:p>
    <w:p w:rsidR="003232C3" w:rsidRPr="00290056" w:rsidRDefault="003232C3" w:rsidP="003232C3">
      <w:pPr>
        <w:autoSpaceDE w:val="0"/>
        <w:autoSpaceDN w:val="0"/>
        <w:adjustRightInd w:val="0"/>
        <w:spacing w:before="120" w:after="120" w:line="240" w:lineRule="auto"/>
        <w:jc w:val="both"/>
        <w:rPr>
          <w:rFonts w:ascii="Times New Roman" w:hAnsi="Times New Roman" w:cs="Times New Roman"/>
          <w:noProof/>
          <w:lang w:val="ro-RO"/>
        </w:rPr>
      </w:pPr>
      <w:r w:rsidRPr="00290056">
        <w:rPr>
          <w:rFonts w:ascii="Times New Roman" w:eastAsia="Calibri" w:hAnsi="Times New Roman" w:cs="Times New Roman"/>
          <w:noProof/>
          <w:lang w:val="ro-RO" w:eastAsia="ro-RO"/>
        </w:rPr>
        <w:t>La proiectarea sistemului de management integrat al deseurilor care urmeaza sa fie implementat in judetul Maramures, au fost luate in considerare si respectate prevederile PJGD Maramures.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eastAsia="ro-RO"/>
        </w:rPr>
      </w:pPr>
      <w:r w:rsidRPr="00290056">
        <w:rPr>
          <w:rFonts w:ascii="Times New Roman" w:hAnsi="Times New Roman" w:cs="Times New Roman"/>
          <w:noProof/>
          <w:lang w:val="ro-RO"/>
        </w:rPr>
        <w:t>Sistemul propus este adaptat nevoilor județului și a fost identificat drept cel mai rentabil și accesibil pentru cetățenii județului.</w:t>
      </w:r>
      <w:r w:rsidRPr="00290056">
        <w:rPr>
          <w:rFonts w:ascii="Times New Roman" w:eastAsia="Arial0" w:hAnsi="Times New Roman" w:cs="Times New Roman"/>
          <w:noProof/>
          <w:lang w:val="ro-RO"/>
        </w:rPr>
        <w:t xml:space="preserve"> </w:t>
      </w:r>
      <w:r w:rsidRPr="00290056">
        <w:rPr>
          <w:rFonts w:ascii="Times New Roman" w:eastAsia="Calibri" w:hAnsi="Times New Roman" w:cs="Times New Roman"/>
          <w:noProof/>
          <w:lang w:val="ro-RO" w:eastAsia="ro-RO"/>
        </w:rPr>
        <w:t xml:space="preserve">In acest scop, proiectul propus integreaza toate elementele necesare separarii, colectarii, transportului, transferului, tratarii, reciclarii si depozitarii deseurilor. Acesta va fi sustinut de un nou cadru institutional bazat pe managementul zonal (spre deosebire de sistemul existent ne-unitar), SMID va fi implementat pe  baza legislativa existenta si va conduce la, imbunatatirea sistemului financiar bazat pe principiul „poluatorul plateste”, in concordanta cu principiul suportabilitatii si nevoia de crestere a gradului de informare si participare a populatiei. Implementarea proiectului propus are drept scop atingerea urmatoarelor </w:t>
      </w:r>
      <w:r w:rsidRPr="00290056">
        <w:rPr>
          <w:rFonts w:ascii="Times New Roman" w:eastAsia="Calibri" w:hAnsi="Times New Roman" w:cs="Times New Roman"/>
          <w:b/>
          <w:bCs/>
          <w:noProof/>
          <w:lang w:val="ro-RO" w:eastAsia="ro-RO"/>
        </w:rPr>
        <w:t>obiective</w:t>
      </w:r>
      <w:r w:rsidRPr="00290056">
        <w:rPr>
          <w:rFonts w:ascii="Times New Roman" w:eastAsia="Calibri" w:hAnsi="Times New Roman" w:cs="Times New Roman"/>
          <w:noProof/>
          <w:lang w:val="ro-RO" w:eastAsia="ro-RO"/>
        </w:rPr>
        <w:t>:</w:t>
      </w:r>
    </w:p>
    <w:p w:rsidR="003232C3" w:rsidRPr="00290056" w:rsidRDefault="003232C3" w:rsidP="003232C3">
      <w:pPr>
        <w:autoSpaceDE w:val="0"/>
        <w:autoSpaceDN w:val="0"/>
        <w:adjustRightInd w:val="0"/>
        <w:spacing w:before="120" w:after="120" w:line="240" w:lineRule="auto"/>
        <w:ind w:left="630"/>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1. sa asigure conformitatea cu legislatia UE privind depozitarea deseurilor biodegradabile;</w:t>
      </w:r>
    </w:p>
    <w:p w:rsidR="003232C3" w:rsidRPr="00290056" w:rsidRDefault="003232C3" w:rsidP="003232C3">
      <w:pPr>
        <w:autoSpaceDE w:val="0"/>
        <w:autoSpaceDN w:val="0"/>
        <w:adjustRightInd w:val="0"/>
        <w:spacing w:before="120" w:after="120" w:line="240" w:lineRule="auto"/>
        <w:ind w:left="630"/>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2. sa protejeze sanatatea populatiei si a mediului prin imbunatatirea colectarii si depozitarii deseurilor si prin asigurarea inchiderii si ecologizarii depozitelor existente si prin construirea unui nou depozit in conformitate cu standardele UE;</w:t>
      </w:r>
    </w:p>
    <w:p w:rsidR="003232C3" w:rsidRPr="00290056" w:rsidRDefault="003232C3" w:rsidP="003232C3">
      <w:pPr>
        <w:autoSpaceDE w:val="0"/>
        <w:autoSpaceDN w:val="0"/>
        <w:adjustRightInd w:val="0"/>
        <w:spacing w:before="120" w:after="120" w:line="240" w:lineRule="auto"/>
        <w:ind w:left="630"/>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3. sa optimizeze gestiunea integrata a deseurilor si sa imbunatateasca calitatea serviciilor;</w:t>
      </w:r>
    </w:p>
    <w:p w:rsidR="003232C3" w:rsidRPr="00290056" w:rsidRDefault="003232C3" w:rsidP="003232C3">
      <w:pPr>
        <w:autoSpaceDE w:val="0"/>
        <w:autoSpaceDN w:val="0"/>
        <w:adjustRightInd w:val="0"/>
        <w:spacing w:before="120" w:after="120" w:line="240" w:lineRule="auto"/>
        <w:ind w:left="630"/>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4. sa introduca si sa dezvolte sistemul de colectare selectiva a deseurilor, sa promoveze reciclarea deseurilor din ambalaje si biodegradabile in concordanta cu reglementarile nationale si ale UE si sa reduca cantitatea de deseuri depozitate.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De asemenea proiectul :</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 va intari capacitatea tehnica si manageriala in judetul Maramures prin implementarea si operarea unui proiect in domeniul deseurilor cu finantare comunitara;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eastAsia="ro-RO"/>
        </w:rPr>
      </w:pPr>
      <w:r w:rsidRPr="00290056">
        <w:rPr>
          <w:rFonts w:ascii="Times New Roman" w:eastAsia="Calibri" w:hAnsi="Times New Roman" w:cs="Times New Roman"/>
          <w:noProof/>
          <w:lang w:val="ro-RO" w:eastAsia="ro-RO"/>
        </w:rPr>
        <w:t>• va contribui la realizarea unei strategii eficiente cu privire la taxare, facturare si incasare;</w:t>
      </w:r>
    </w:p>
    <w:p w:rsidR="003232C3" w:rsidRPr="00290056" w:rsidRDefault="003232C3" w:rsidP="003232C3">
      <w:pPr>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eastAsia="ro-RO"/>
        </w:rPr>
        <w:t>• va spori nivelul de constientizare al locuitorilor cu privire la beneficiile rezultate din proiect, din colectarea selectiva a deseurilor si reciclarea acestora.</w:t>
      </w:r>
      <w:r w:rsidRPr="00290056" w:rsidDel="00B479B1">
        <w:rPr>
          <w:rFonts w:ascii="Times New Roman" w:eastAsia="Arial0" w:hAnsi="Times New Roman" w:cs="Times New Roman"/>
          <w:noProof/>
          <w:lang w:val="ro-RO"/>
        </w:rPr>
        <w:t xml:space="preserve"> </w:t>
      </w:r>
    </w:p>
    <w:p w:rsidR="003232C3" w:rsidRPr="00290056" w:rsidRDefault="003232C3" w:rsidP="003232C3">
      <w:pPr>
        <w:spacing w:before="120" w:after="120" w:line="240" w:lineRule="auto"/>
        <w:jc w:val="both"/>
        <w:rPr>
          <w:rFonts w:ascii="Times New Roman" w:hAnsi="Times New Roman" w:cs="Times New Roman"/>
          <w:noProof/>
          <w:lang w:val="ro-RO"/>
        </w:rPr>
      </w:pPr>
      <w:bookmarkStart w:id="6" w:name="_Ref254686051"/>
      <w:r w:rsidRPr="00290056">
        <w:rPr>
          <w:rFonts w:ascii="Times New Roman" w:hAnsi="Times New Roman" w:cs="Times New Roman"/>
          <w:noProof/>
          <w:lang w:val="ro-RO"/>
        </w:rPr>
        <w:lastRenderedPageBreak/>
        <w:t>În acest sens, proiectul vizează dezvoltarea infrastructurii necesare, astfel încât județul Maramures să își poată îndeplini obligațiile derivate din Tratatul de aderare și din legislația românească și comunitară în domeniu.</w:t>
      </w:r>
      <w:r w:rsidRPr="00290056">
        <w:rPr>
          <w:rFonts w:ascii="Times New Roman" w:eastAsia="Arial0" w:hAnsi="Times New Roman" w:cs="Times New Roman"/>
          <w:noProof/>
          <w:lang w:val="ro-RO"/>
        </w:rPr>
        <w:t xml:space="preserve"> </w:t>
      </w:r>
      <w:r w:rsidRPr="00290056">
        <w:rPr>
          <w:rFonts w:ascii="Times New Roman" w:hAnsi="Times New Roman" w:cs="Times New Roman"/>
          <w:noProof/>
          <w:lang w:val="ro-RO"/>
        </w:rPr>
        <w:t>Principalele obiective cuantificate și termene sunt prezentate în următorul tabel.</w:t>
      </w:r>
    </w:p>
    <w:bookmarkEnd w:id="6"/>
    <w:p w:rsidR="003232C3" w:rsidRPr="00290056" w:rsidRDefault="003232C3" w:rsidP="003232C3">
      <w:pPr>
        <w:spacing w:before="120" w:after="120" w:line="240" w:lineRule="auto"/>
        <w:jc w:val="both"/>
        <w:rPr>
          <w:rFonts w:ascii="Times New Roman" w:eastAsia="Arial0" w:hAnsi="Times New Roman" w:cs="Times New Roman"/>
          <w:lang w:val="ro-RO"/>
        </w:rPr>
      </w:pPr>
      <w:r w:rsidRPr="00290056">
        <w:rPr>
          <w:rFonts w:ascii="Times New Roman" w:eastAsia="Arial0" w:hAnsi="Times New Roman" w:cs="Times New Roman"/>
          <w:b/>
          <w:lang w:val="ro-RO"/>
        </w:rPr>
        <w:t xml:space="preserve">Tabel </w:t>
      </w:r>
      <w:r>
        <w:rPr>
          <w:rFonts w:ascii="Times New Roman" w:eastAsia="Arial0" w:hAnsi="Times New Roman" w:cs="Times New Roman"/>
          <w:b/>
          <w:lang w:val="ro-RO"/>
        </w:rPr>
        <w:t>1.</w:t>
      </w:r>
      <w:r w:rsidRPr="00290056">
        <w:rPr>
          <w:rFonts w:ascii="Times New Roman" w:eastAsia="Arial0" w:hAnsi="Times New Roman" w:cs="Times New Roman"/>
          <w:lang w:val="ro-RO"/>
        </w:rPr>
        <w:t xml:space="preserve"> Principalele obiective si </w:t>
      </w:r>
      <w:proofErr w:type="spellStart"/>
      <w:r w:rsidRPr="00290056">
        <w:rPr>
          <w:rFonts w:ascii="Times New Roman" w:eastAsia="Arial0" w:hAnsi="Times New Roman" w:cs="Times New Roman"/>
          <w:lang w:val="ro-RO"/>
        </w:rPr>
        <w:t>tinte</w:t>
      </w:r>
      <w:proofErr w:type="spellEnd"/>
      <w:r w:rsidRPr="00290056">
        <w:rPr>
          <w:rFonts w:ascii="Times New Roman" w:eastAsia="Arial0" w:hAnsi="Times New Roman" w:cs="Times New Roman"/>
          <w:lang w:val="ro-RO"/>
        </w:rPr>
        <w:t xml:space="preserve"> de gestionare a deseurilor</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29"/>
        <w:gridCol w:w="6285"/>
      </w:tblGrid>
      <w:tr w:rsidR="003232C3" w:rsidRPr="00290056" w:rsidTr="000C66DA">
        <w:trPr>
          <w:tblHeade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snapToGrid w:val="0"/>
                <w:lang w:val="ro-RO" w:eastAsia="ro-RO"/>
              </w:rPr>
            </w:pPr>
            <w:r w:rsidRPr="00290056">
              <w:rPr>
                <w:rFonts w:ascii="Times New Roman" w:eastAsia="Arial0" w:hAnsi="Times New Roman" w:cs="Times New Roman"/>
                <w:b/>
                <w:noProof/>
                <w:snapToGrid w:val="0"/>
                <w:lang w:val="ro-RO" w:eastAsia="ro-RO"/>
              </w:rPr>
              <w:t>Faza de gestionare a deseurilor</w:t>
            </w:r>
          </w:p>
        </w:tc>
        <w:tc>
          <w:tcPr>
            <w:tcW w:w="6285"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b/>
                <w:noProof/>
                <w:lang w:val="ro-RO"/>
              </w:rPr>
              <w:t>Obiective cuantificate</w:t>
            </w:r>
          </w:p>
        </w:tc>
      </w:tr>
      <w:tr w:rsidR="003232C3" w:rsidRPr="00290056" w:rsidTr="000C66DA">
        <w:trP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noProof/>
                <w:lang w:val="ro-RO"/>
              </w:rPr>
              <w:t>Colectarea si transportul deseurilor</w:t>
            </w:r>
          </w:p>
        </w:tc>
        <w:tc>
          <w:tcPr>
            <w:tcW w:w="6285"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Rata de conectare la serviciile de salubrizare in </w:t>
            </w:r>
            <w:r w:rsidRPr="00290056">
              <w:rPr>
                <w:rFonts w:ascii="Times New Roman" w:eastAsia="Calibri" w:hAnsi="Times New Roman" w:cs="Times New Roman"/>
                <w:b/>
                <w:noProof/>
                <w:lang w:val="ro-RO"/>
              </w:rPr>
              <w:t>mediul urban</w:t>
            </w:r>
            <w:r w:rsidRPr="00290056">
              <w:rPr>
                <w:rFonts w:ascii="Times New Roman" w:eastAsia="Calibri" w:hAnsi="Times New Roman" w:cs="Times New Roman"/>
                <w:noProof/>
                <w:lang w:val="ro-RO"/>
              </w:rPr>
              <w:t xml:space="preserve"> era de 100 % in 2010, aferenta unui numar de </w:t>
            </w:r>
            <w:r w:rsidRPr="00290056">
              <w:rPr>
                <w:rFonts w:ascii="Times New Roman" w:eastAsia="Calibri" w:hAnsi="Times New Roman" w:cs="Times New Roman"/>
                <w:i/>
                <w:iCs/>
                <w:noProof/>
                <w:lang w:val="ro-RO"/>
              </w:rPr>
              <w:t xml:space="preserve">304,602 locuitori </w:t>
            </w:r>
            <w:r w:rsidRPr="00290056">
              <w:rPr>
                <w:rFonts w:ascii="Times New Roman" w:eastAsia="Calibri" w:hAnsi="Times New Roman" w:cs="Times New Roman"/>
                <w:noProof/>
                <w:lang w:val="ro-RO"/>
              </w:rPr>
              <w:t>(tinta deja atinsa)</w:t>
            </w:r>
          </w:p>
          <w:p w:rsidR="003232C3" w:rsidRPr="00290056" w:rsidRDefault="003232C3" w:rsidP="000C66DA">
            <w:p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 xml:space="preserve">Rata de conectare la serviciile de salubrizare in </w:t>
            </w:r>
            <w:r w:rsidRPr="00290056">
              <w:rPr>
                <w:rFonts w:ascii="Times New Roman" w:eastAsia="Calibri" w:hAnsi="Times New Roman" w:cs="Times New Roman"/>
                <w:b/>
                <w:noProof/>
                <w:lang w:val="ro-RO"/>
              </w:rPr>
              <w:t>mediul rural</w:t>
            </w:r>
            <w:r w:rsidRPr="00290056">
              <w:rPr>
                <w:rFonts w:ascii="Times New Roman" w:eastAsia="Calibri" w:hAnsi="Times New Roman" w:cs="Times New Roman"/>
                <w:noProof/>
                <w:lang w:val="ro-RO"/>
              </w:rPr>
              <w:t xml:space="preserve"> era de aproximativ 100% in 2010, aferenta unui numar de </w:t>
            </w:r>
            <w:r w:rsidRPr="00290056">
              <w:rPr>
                <w:rFonts w:ascii="Times New Roman" w:eastAsia="Calibri" w:hAnsi="Times New Roman" w:cs="Times New Roman"/>
                <w:i/>
                <w:iCs/>
                <w:noProof/>
                <w:lang w:val="ro-RO"/>
              </w:rPr>
              <w:t xml:space="preserve">208,362 </w:t>
            </w:r>
            <w:r w:rsidRPr="00290056">
              <w:rPr>
                <w:rFonts w:ascii="Times New Roman" w:eastAsia="Calibri" w:hAnsi="Times New Roman" w:cs="Times New Roman"/>
                <w:noProof/>
                <w:lang w:val="ro-RO"/>
              </w:rPr>
              <w:t>locuitori (tinta deja atinsa))</w:t>
            </w:r>
          </w:p>
        </w:tc>
      </w:tr>
      <w:tr w:rsidR="003232C3" w:rsidRPr="00290056" w:rsidTr="000C66DA">
        <w:trP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noProof/>
                <w:lang w:val="ro-RO"/>
              </w:rPr>
              <w:t>Recuperarea deseurilor</w:t>
            </w:r>
          </w:p>
        </w:tc>
        <w:tc>
          <w:tcPr>
            <w:tcW w:w="6285" w:type="dxa"/>
          </w:tcPr>
          <w:p w:rsidR="003232C3"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Recuperarea si recilcarea deseurilor din ambalaje</w:t>
            </w:r>
            <w:r>
              <w:rPr>
                <w:rFonts w:ascii="Times New Roman" w:eastAsia="Calibri" w:hAnsi="Times New Roman" w:cs="Times New Roman"/>
                <w:noProof/>
                <w:lang w:val="ro-RO"/>
              </w:rPr>
              <w:t>:</w:t>
            </w:r>
          </w:p>
          <w:p w:rsidR="003232C3" w:rsidRDefault="003232C3" w:rsidP="000C66DA">
            <w:pPr>
              <w:autoSpaceDE w:val="0"/>
              <w:autoSpaceDN w:val="0"/>
              <w:adjustRightInd w:val="0"/>
              <w:spacing w:before="120" w:after="120" w:line="240" w:lineRule="auto"/>
              <w:jc w:val="both"/>
              <w:rPr>
                <w:rFonts w:ascii="Times New Roman" w:hAnsi="Times New Roman" w:cs="Times New Roman"/>
                <w:color w:val="222222"/>
                <w:shd w:val="clear" w:color="auto" w:fill="FFFFFF"/>
              </w:rPr>
            </w:pPr>
            <w:proofErr w:type="spellStart"/>
            <w:r>
              <w:rPr>
                <w:rFonts w:ascii="Times New Roman" w:hAnsi="Times New Roman" w:cs="Times New Roman"/>
                <w:color w:val="222222"/>
                <w:shd w:val="clear" w:color="auto" w:fill="FFFFFF"/>
              </w:rPr>
              <w:t>Cf</w:t>
            </w:r>
            <w:proofErr w:type="spellEnd"/>
            <w:r>
              <w:rPr>
                <w:rFonts w:ascii="Times New Roman" w:hAnsi="Times New Roman" w:cs="Times New Roman"/>
                <w:color w:val="222222"/>
                <w:shd w:val="clear" w:color="auto" w:fill="FFFFFF"/>
              </w:rPr>
              <w:t xml:space="preserve"> Legii 249/</w:t>
            </w:r>
            <w:proofErr w:type="spellStart"/>
            <w:r>
              <w:rPr>
                <w:rFonts w:ascii="Times New Roman" w:hAnsi="Times New Roman" w:cs="Times New Roman"/>
                <w:color w:val="222222"/>
                <w:shd w:val="clear" w:color="auto" w:fill="FFFFFF"/>
              </w:rPr>
              <w:t>oct</w:t>
            </w:r>
            <w:proofErr w:type="spellEnd"/>
            <w:r>
              <w:rPr>
                <w:rFonts w:ascii="Times New Roman" w:hAnsi="Times New Roman" w:cs="Times New Roman"/>
                <w:color w:val="222222"/>
                <w:shd w:val="clear" w:color="auto" w:fill="FFFFFF"/>
              </w:rPr>
              <w:t xml:space="preserve"> 2015: art. 14, alin (1) </w:t>
            </w:r>
            <w:proofErr w:type="spellStart"/>
            <w:r>
              <w:rPr>
                <w:rFonts w:ascii="Times New Roman" w:hAnsi="Times New Roman" w:cs="Times New Roman"/>
                <w:color w:val="222222"/>
                <w:shd w:val="clear" w:color="auto" w:fill="FFFFFF"/>
              </w:rPr>
              <w:t>O</w:t>
            </w:r>
            <w:r w:rsidRPr="009D68C4">
              <w:rPr>
                <w:rFonts w:ascii="Times New Roman" w:hAnsi="Times New Roman" w:cs="Times New Roman"/>
                <w:color w:val="222222"/>
                <w:shd w:val="clear" w:color="auto" w:fill="FFFFFF"/>
              </w:rPr>
              <w:t>biectivele</w:t>
            </w:r>
            <w:proofErr w:type="spellEnd"/>
            <w:r w:rsidRPr="009D68C4">
              <w:rPr>
                <w:rFonts w:ascii="Times New Roman" w:hAnsi="Times New Roman" w:cs="Times New Roman"/>
                <w:color w:val="222222"/>
                <w:shd w:val="clear" w:color="auto" w:fill="FFFFFF"/>
              </w:rPr>
              <w:t xml:space="preserve"> anuale privind </w:t>
            </w:r>
            <w:proofErr w:type="spellStart"/>
            <w:r w:rsidRPr="00134CD5">
              <w:rPr>
                <w:rFonts w:ascii="Times New Roman" w:hAnsi="Times New Roman" w:cs="Times New Roman"/>
                <w:color w:val="222222"/>
                <w:shd w:val="clear" w:color="auto" w:fill="FFFFFF"/>
              </w:rPr>
              <w:t>valorificarea</w:t>
            </w:r>
            <w:proofErr w:type="spellEnd"/>
            <w:r w:rsidRPr="00134CD5">
              <w:rPr>
                <w:rFonts w:ascii="Times New Roman" w:hAnsi="Times New Roman" w:cs="Times New Roman"/>
                <w:color w:val="222222"/>
                <w:shd w:val="clear" w:color="auto" w:fill="FFFFFF"/>
              </w:rPr>
              <w:t xml:space="preserve"> sau </w:t>
            </w:r>
            <w:proofErr w:type="spellStart"/>
            <w:r w:rsidRPr="00134CD5">
              <w:rPr>
                <w:rFonts w:ascii="Times New Roman" w:hAnsi="Times New Roman" w:cs="Times New Roman"/>
                <w:color w:val="222222"/>
                <w:shd w:val="clear" w:color="auto" w:fill="FFFFFF"/>
              </w:rPr>
              <w:t>incinerarea</w:t>
            </w:r>
            <w:proofErr w:type="spellEnd"/>
            <w:r>
              <w:rPr>
                <w:rFonts w:ascii="Times New Roman" w:hAnsi="Times New Roman" w:cs="Times New Roman"/>
                <w:color w:val="222222"/>
                <w:shd w:val="clear" w:color="auto" w:fill="FFFFFF"/>
              </w:rPr>
              <w:t xml:space="preserve"> </w:t>
            </w:r>
            <w:r w:rsidRPr="00134CD5">
              <w:rPr>
                <w:rFonts w:ascii="Times New Roman" w:hAnsi="Times New Roman" w:cs="Times New Roman"/>
                <w:color w:val="222222"/>
                <w:shd w:val="clear" w:color="auto" w:fill="FFFFFF"/>
              </w:rPr>
              <w:t xml:space="preserve">în </w:t>
            </w:r>
            <w:proofErr w:type="spellStart"/>
            <w:r w:rsidRPr="00134CD5">
              <w:rPr>
                <w:rFonts w:ascii="Times New Roman" w:hAnsi="Times New Roman" w:cs="Times New Roman"/>
                <w:color w:val="222222"/>
                <w:shd w:val="clear" w:color="auto" w:fill="FFFFFF"/>
              </w:rPr>
              <w:t>instalații</w:t>
            </w:r>
            <w:proofErr w:type="spellEnd"/>
            <w:r w:rsidRPr="00134CD5">
              <w:rPr>
                <w:rFonts w:ascii="Times New Roman" w:hAnsi="Times New Roman" w:cs="Times New Roman"/>
                <w:color w:val="222222"/>
                <w:shd w:val="clear" w:color="auto" w:fill="FFFFFF"/>
              </w:rPr>
              <w:t xml:space="preserve"> de </w:t>
            </w:r>
            <w:proofErr w:type="spellStart"/>
            <w:r w:rsidRPr="00134CD5">
              <w:rPr>
                <w:rFonts w:ascii="Times New Roman" w:hAnsi="Times New Roman" w:cs="Times New Roman"/>
                <w:color w:val="222222"/>
                <w:shd w:val="clear" w:color="auto" w:fill="FFFFFF"/>
              </w:rPr>
              <w:t>incinerare</w:t>
            </w:r>
            <w:proofErr w:type="spellEnd"/>
            <w:r w:rsidRPr="00134CD5">
              <w:rPr>
                <w:rFonts w:ascii="Times New Roman" w:hAnsi="Times New Roman" w:cs="Times New Roman"/>
                <w:color w:val="222222"/>
                <w:shd w:val="clear" w:color="auto" w:fill="FFFFFF"/>
              </w:rPr>
              <w:t xml:space="preserve"> cu </w:t>
            </w:r>
            <w:proofErr w:type="spellStart"/>
            <w:r w:rsidRPr="00134CD5">
              <w:rPr>
                <w:rFonts w:ascii="Times New Roman" w:hAnsi="Times New Roman" w:cs="Times New Roman"/>
                <w:color w:val="222222"/>
                <w:shd w:val="clear" w:color="auto" w:fill="FFFFFF"/>
              </w:rPr>
              <w:t>valorificare</w:t>
            </w:r>
            <w:proofErr w:type="spellEnd"/>
            <w:r w:rsidRPr="00134CD5">
              <w:rPr>
                <w:rFonts w:ascii="Times New Roman" w:hAnsi="Times New Roman" w:cs="Times New Roman"/>
                <w:color w:val="222222"/>
                <w:shd w:val="clear" w:color="auto" w:fill="FFFFFF"/>
              </w:rPr>
              <w:t xml:space="preserve"> de </w:t>
            </w:r>
            <w:proofErr w:type="spellStart"/>
            <w:r w:rsidRPr="00134CD5">
              <w:rPr>
                <w:rFonts w:ascii="Times New Roman" w:hAnsi="Times New Roman" w:cs="Times New Roman"/>
                <w:color w:val="222222"/>
                <w:shd w:val="clear" w:color="auto" w:fill="FFFFFF"/>
              </w:rPr>
              <w:t>energie</w:t>
            </w:r>
            <w:proofErr w:type="spellEnd"/>
            <w:r>
              <w:rPr>
                <w:rFonts w:ascii="Times New Roman" w:hAnsi="Times New Roman" w:cs="Times New Roman"/>
                <w:color w:val="222222"/>
                <w:shd w:val="clear" w:color="auto" w:fill="FFFFFF"/>
              </w:rPr>
              <w:t xml:space="preserve"> si respectiv,</w:t>
            </w:r>
            <w:r w:rsidRPr="00134CD5">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reciclarea</w:t>
            </w:r>
            <w:proofErr w:type="spellEnd"/>
            <w:r w:rsidRPr="009D68C4">
              <w:rPr>
                <w:rFonts w:ascii="Times New Roman" w:hAnsi="Times New Roman" w:cs="Times New Roman"/>
                <w:color w:val="222222"/>
                <w:shd w:val="clear" w:color="auto" w:fill="FFFFFF"/>
              </w:rPr>
              <w:t xml:space="preserve"> deșeurilor de </w:t>
            </w:r>
            <w:proofErr w:type="spellStart"/>
            <w:r w:rsidRPr="009D68C4">
              <w:rPr>
                <w:rFonts w:ascii="Times New Roman" w:hAnsi="Times New Roman" w:cs="Times New Roman"/>
                <w:color w:val="222222"/>
                <w:shd w:val="clear" w:color="auto" w:fill="FFFFFF"/>
              </w:rPr>
              <w:t>ambalaj</w:t>
            </w:r>
            <w:proofErr w:type="spellEnd"/>
            <w:r w:rsidRPr="009D68C4">
              <w:rPr>
                <w:rFonts w:ascii="Times New Roman" w:hAnsi="Times New Roman" w:cs="Times New Roman"/>
                <w:color w:val="222222"/>
                <w:shd w:val="clear" w:color="auto" w:fill="FFFFFF"/>
              </w:rPr>
              <w:t xml:space="preserve">, care trebuie </w:t>
            </w:r>
            <w:proofErr w:type="spellStart"/>
            <w:r w:rsidRPr="009D68C4">
              <w:rPr>
                <w:rFonts w:ascii="Times New Roman" w:hAnsi="Times New Roman" w:cs="Times New Roman"/>
                <w:color w:val="222222"/>
                <w:shd w:val="clear" w:color="auto" w:fill="FFFFFF"/>
              </w:rPr>
              <w:t>atinse</w:t>
            </w:r>
            <w:proofErr w:type="spellEnd"/>
            <w:r w:rsidRPr="009D68C4">
              <w:rPr>
                <w:rFonts w:ascii="Times New Roman" w:hAnsi="Times New Roman" w:cs="Times New Roman"/>
                <w:color w:val="222222"/>
                <w:shd w:val="clear" w:color="auto" w:fill="FFFFFF"/>
              </w:rPr>
              <w:t xml:space="preserve"> la nivel </w:t>
            </w:r>
            <w:proofErr w:type="spellStart"/>
            <w:r w:rsidRPr="009D68C4">
              <w:rPr>
                <w:rFonts w:ascii="Times New Roman" w:hAnsi="Times New Roman" w:cs="Times New Roman"/>
                <w:color w:val="222222"/>
                <w:shd w:val="clear" w:color="auto" w:fill="FFFFFF"/>
              </w:rPr>
              <w:t>național</w:t>
            </w:r>
            <w:proofErr w:type="spellEnd"/>
            <w:r w:rsidRPr="009D68C4">
              <w:rPr>
                <w:rFonts w:ascii="Times New Roman" w:hAnsi="Times New Roman" w:cs="Times New Roman"/>
                <w:color w:val="222222"/>
                <w:shd w:val="clear" w:color="auto" w:fill="FFFFFF"/>
              </w:rPr>
              <w:t xml:space="preserve">, </w:t>
            </w:r>
            <w:r>
              <w:rPr>
                <w:rFonts w:ascii="Times New Roman" w:hAnsi="Times New Roman" w:cs="Times New Roman"/>
                <w:color w:val="222222"/>
                <w:shd w:val="clear" w:color="auto" w:fill="FFFFFF"/>
              </w:rPr>
              <w:t xml:space="preserve">si </w:t>
            </w:r>
            <w:proofErr w:type="spellStart"/>
            <w:r>
              <w:rPr>
                <w:rFonts w:ascii="Times New Roman" w:hAnsi="Times New Roman" w:cs="Times New Roman"/>
                <w:color w:val="222222"/>
                <w:shd w:val="clear" w:color="auto" w:fill="FFFFFF"/>
              </w:rPr>
              <w:t>transpuse</w:t>
            </w:r>
            <w:proofErr w:type="spellEnd"/>
            <w:r>
              <w:rPr>
                <w:rFonts w:ascii="Times New Roman" w:hAnsi="Times New Roman" w:cs="Times New Roman"/>
                <w:color w:val="222222"/>
                <w:shd w:val="clear" w:color="auto" w:fill="FFFFFF"/>
              </w:rPr>
              <w:t xml:space="preserve"> la nivel </w:t>
            </w:r>
            <w:proofErr w:type="spellStart"/>
            <w:r>
              <w:rPr>
                <w:rFonts w:ascii="Times New Roman" w:hAnsi="Times New Roman" w:cs="Times New Roman"/>
                <w:color w:val="222222"/>
                <w:shd w:val="clear" w:color="auto" w:fill="FFFFFF"/>
              </w:rPr>
              <w:t>judetean</w:t>
            </w:r>
            <w:proofErr w:type="spellEnd"/>
            <w:r>
              <w:rPr>
                <w:rFonts w:ascii="Times New Roman" w:hAnsi="Times New Roman" w:cs="Times New Roman"/>
                <w:color w:val="222222"/>
                <w:shd w:val="clear" w:color="auto" w:fill="FFFFFF"/>
              </w:rPr>
              <w:t xml:space="preserve"> </w:t>
            </w:r>
            <w:r w:rsidRPr="009D68C4">
              <w:rPr>
                <w:rFonts w:ascii="Times New Roman" w:hAnsi="Times New Roman" w:cs="Times New Roman"/>
                <w:color w:val="222222"/>
                <w:shd w:val="clear" w:color="auto" w:fill="FFFFFF"/>
              </w:rPr>
              <w:t>sunt următoarele:</w:t>
            </w:r>
            <w:r w:rsidRPr="009D68C4">
              <w:rPr>
                <w:rFonts w:ascii="Times New Roman" w:hAnsi="Times New Roman" w:cs="Times New Roman"/>
                <w:color w:val="222222"/>
              </w:rPr>
              <w:br/>
            </w:r>
            <w:r w:rsidRPr="009D68C4">
              <w:rPr>
                <w:rFonts w:ascii="Times New Roman" w:hAnsi="Times New Roman" w:cs="Times New Roman"/>
                <w:color w:val="222222"/>
                <w:shd w:val="clear" w:color="auto" w:fill="FFFFFF"/>
              </w:rPr>
              <w:t xml:space="preserve">a) </w:t>
            </w:r>
            <w:proofErr w:type="spellStart"/>
            <w:r w:rsidRPr="009D68C4">
              <w:rPr>
                <w:rFonts w:ascii="Times New Roman" w:hAnsi="Times New Roman" w:cs="Times New Roman"/>
                <w:color w:val="222222"/>
                <w:shd w:val="clear" w:color="auto" w:fill="FFFFFF"/>
              </w:rPr>
              <w:t>valorificarea</w:t>
            </w:r>
            <w:proofErr w:type="spellEnd"/>
            <w:r w:rsidRPr="009D68C4">
              <w:rPr>
                <w:rFonts w:ascii="Times New Roman" w:hAnsi="Times New Roman" w:cs="Times New Roman"/>
                <w:color w:val="222222"/>
                <w:shd w:val="clear" w:color="auto" w:fill="FFFFFF"/>
              </w:rPr>
              <w:t xml:space="preserve"> sau </w:t>
            </w:r>
            <w:proofErr w:type="spellStart"/>
            <w:r w:rsidRPr="009D68C4">
              <w:rPr>
                <w:rFonts w:ascii="Times New Roman" w:hAnsi="Times New Roman" w:cs="Times New Roman"/>
                <w:color w:val="222222"/>
                <w:shd w:val="clear" w:color="auto" w:fill="FFFFFF"/>
              </w:rPr>
              <w:t>incinerarea</w:t>
            </w:r>
            <w:proofErr w:type="spellEnd"/>
            <w:r w:rsidRPr="009D68C4">
              <w:rPr>
                <w:rFonts w:ascii="Times New Roman" w:hAnsi="Times New Roman" w:cs="Times New Roman"/>
                <w:color w:val="222222"/>
                <w:shd w:val="clear" w:color="auto" w:fill="FFFFFF"/>
              </w:rPr>
              <w:t xml:space="preserve"> în </w:t>
            </w:r>
            <w:proofErr w:type="spellStart"/>
            <w:r w:rsidRPr="009D68C4">
              <w:rPr>
                <w:rFonts w:ascii="Times New Roman" w:hAnsi="Times New Roman" w:cs="Times New Roman"/>
                <w:color w:val="222222"/>
                <w:shd w:val="clear" w:color="auto" w:fill="FFFFFF"/>
              </w:rPr>
              <w:t>instalații</w:t>
            </w:r>
            <w:proofErr w:type="spellEnd"/>
            <w:r w:rsidRPr="009D68C4">
              <w:rPr>
                <w:rFonts w:ascii="Times New Roman" w:hAnsi="Times New Roman" w:cs="Times New Roman"/>
                <w:color w:val="222222"/>
                <w:shd w:val="clear" w:color="auto" w:fill="FFFFFF"/>
              </w:rPr>
              <w:t xml:space="preserve"> de </w:t>
            </w:r>
            <w:proofErr w:type="spellStart"/>
            <w:r w:rsidRPr="009D68C4">
              <w:rPr>
                <w:rFonts w:ascii="Times New Roman" w:hAnsi="Times New Roman" w:cs="Times New Roman"/>
                <w:color w:val="222222"/>
                <w:shd w:val="clear" w:color="auto" w:fill="FFFFFF"/>
              </w:rPr>
              <w:t>incinerare</w:t>
            </w:r>
            <w:proofErr w:type="spellEnd"/>
            <w:r w:rsidRPr="009D68C4">
              <w:rPr>
                <w:rFonts w:ascii="Times New Roman" w:hAnsi="Times New Roman" w:cs="Times New Roman"/>
                <w:color w:val="222222"/>
                <w:shd w:val="clear" w:color="auto" w:fill="FFFFFF"/>
              </w:rPr>
              <w:t xml:space="preserve"> cu </w:t>
            </w:r>
            <w:proofErr w:type="spellStart"/>
            <w:r w:rsidRPr="009D68C4">
              <w:rPr>
                <w:rFonts w:ascii="Times New Roman" w:hAnsi="Times New Roman" w:cs="Times New Roman"/>
                <w:color w:val="222222"/>
                <w:shd w:val="clear" w:color="auto" w:fill="FFFFFF"/>
              </w:rPr>
              <w:t>valorificare</w:t>
            </w:r>
            <w:proofErr w:type="spellEnd"/>
            <w:r w:rsidRPr="009D68C4">
              <w:rPr>
                <w:rFonts w:ascii="Times New Roman" w:hAnsi="Times New Roman" w:cs="Times New Roman"/>
                <w:color w:val="222222"/>
                <w:shd w:val="clear" w:color="auto" w:fill="FFFFFF"/>
              </w:rPr>
              <w:t xml:space="preserve"> de </w:t>
            </w:r>
            <w:proofErr w:type="spellStart"/>
            <w:r w:rsidRPr="009D68C4">
              <w:rPr>
                <w:rFonts w:ascii="Times New Roman" w:hAnsi="Times New Roman" w:cs="Times New Roman"/>
                <w:color w:val="222222"/>
                <w:shd w:val="clear" w:color="auto" w:fill="FFFFFF"/>
              </w:rPr>
              <w:t>energie</w:t>
            </w:r>
            <w:proofErr w:type="spellEnd"/>
            <w:r w:rsidRPr="009D68C4">
              <w:rPr>
                <w:rFonts w:ascii="Times New Roman" w:hAnsi="Times New Roman" w:cs="Times New Roman"/>
                <w:color w:val="222222"/>
                <w:shd w:val="clear" w:color="auto" w:fill="FFFFFF"/>
              </w:rPr>
              <w:t xml:space="preserve"> a minimum 60% din </w:t>
            </w:r>
            <w:proofErr w:type="spellStart"/>
            <w:r w:rsidRPr="009D68C4">
              <w:rPr>
                <w:rFonts w:ascii="Times New Roman" w:hAnsi="Times New Roman" w:cs="Times New Roman"/>
                <w:color w:val="222222"/>
                <w:shd w:val="clear" w:color="auto" w:fill="FFFFFF"/>
              </w:rPr>
              <w:t>greutatea</w:t>
            </w:r>
            <w:proofErr w:type="spellEnd"/>
            <w:r w:rsidRPr="009D68C4">
              <w:rPr>
                <w:rFonts w:ascii="Times New Roman" w:hAnsi="Times New Roman" w:cs="Times New Roman"/>
                <w:color w:val="222222"/>
                <w:shd w:val="clear" w:color="auto" w:fill="FFFFFF"/>
              </w:rPr>
              <w:t xml:space="preserve"> deșeurilor de </w:t>
            </w:r>
            <w:proofErr w:type="spellStart"/>
            <w:r w:rsidRPr="009D68C4">
              <w:rPr>
                <w:rFonts w:ascii="Times New Roman" w:hAnsi="Times New Roman" w:cs="Times New Roman"/>
                <w:color w:val="222222"/>
                <w:shd w:val="clear" w:color="auto" w:fill="FFFFFF"/>
              </w:rPr>
              <w:t>ambalaje</w:t>
            </w:r>
            <w:proofErr w:type="spellEnd"/>
            <w:r>
              <w:rPr>
                <w:rFonts w:ascii="Times New Roman" w:hAnsi="Times New Roman" w:cs="Times New Roman"/>
                <w:color w:val="222222"/>
                <w:shd w:val="clear" w:color="auto" w:fill="FFFFFF"/>
              </w:rPr>
              <w:t xml:space="preserve"> (nu e cazul, pentru ca nu </w:t>
            </w:r>
            <w:proofErr w:type="spellStart"/>
            <w:r>
              <w:rPr>
                <w:rFonts w:ascii="Times New Roman" w:hAnsi="Times New Roman" w:cs="Times New Roman"/>
                <w:color w:val="222222"/>
                <w:shd w:val="clear" w:color="auto" w:fill="FFFFFF"/>
              </w:rPr>
              <w:t>exista</w:t>
            </w:r>
            <w:proofErr w:type="spellEnd"/>
            <w:r>
              <w:rPr>
                <w:rFonts w:ascii="Times New Roman" w:hAnsi="Times New Roman" w:cs="Times New Roman"/>
                <w:color w:val="222222"/>
                <w:shd w:val="clear" w:color="auto" w:fill="FFFFFF"/>
              </w:rPr>
              <w:t xml:space="preserve"> facilitate de </w:t>
            </w:r>
            <w:proofErr w:type="spellStart"/>
            <w:r>
              <w:rPr>
                <w:rFonts w:ascii="Times New Roman" w:hAnsi="Times New Roman" w:cs="Times New Roman"/>
                <w:color w:val="222222"/>
                <w:shd w:val="clear" w:color="auto" w:fill="FFFFFF"/>
              </w:rPr>
              <w:t>incinerare</w:t>
            </w:r>
            <w:proofErr w:type="spellEnd"/>
            <w:r>
              <w:rPr>
                <w:rFonts w:ascii="Times New Roman" w:hAnsi="Times New Roman" w:cs="Times New Roman"/>
                <w:color w:val="222222"/>
                <w:shd w:val="clear" w:color="auto" w:fill="FFFFFF"/>
              </w:rPr>
              <w:t>);</w:t>
            </w:r>
            <w:r w:rsidRPr="009D68C4">
              <w:rPr>
                <w:rFonts w:ascii="Times New Roman" w:hAnsi="Times New Roman" w:cs="Times New Roman"/>
                <w:color w:val="222222"/>
                <w:shd w:val="clear" w:color="auto" w:fill="FFFFFF"/>
              </w:rPr>
              <w:t>;</w:t>
            </w:r>
            <w:r w:rsidRPr="009D68C4">
              <w:rPr>
                <w:rFonts w:ascii="Times New Roman" w:hAnsi="Times New Roman" w:cs="Times New Roman"/>
                <w:color w:val="222222"/>
              </w:rPr>
              <w:br/>
            </w:r>
            <w:r w:rsidRPr="009D68C4">
              <w:rPr>
                <w:rFonts w:ascii="Times New Roman" w:hAnsi="Times New Roman" w:cs="Times New Roman"/>
                <w:color w:val="222222"/>
                <w:shd w:val="clear" w:color="auto" w:fill="FFFFFF"/>
              </w:rPr>
              <w:t xml:space="preserve">b) </w:t>
            </w:r>
            <w:proofErr w:type="spellStart"/>
            <w:r w:rsidRPr="009D68C4">
              <w:rPr>
                <w:rFonts w:ascii="Times New Roman" w:hAnsi="Times New Roman" w:cs="Times New Roman"/>
                <w:color w:val="222222"/>
                <w:shd w:val="clear" w:color="auto" w:fill="FFFFFF"/>
              </w:rPr>
              <w:t>reciclarea</w:t>
            </w:r>
            <w:proofErr w:type="spellEnd"/>
            <w:r w:rsidRPr="009D68C4">
              <w:rPr>
                <w:rFonts w:ascii="Times New Roman" w:hAnsi="Times New Roman" w:cs="Times New Roman"/>
                <w:color w:val="222222"/>
                <w:shd w:val="clear" w:color="auto" w:fill="FFFFFF"/>
              </w:rPr>
              <w:t xml:space="preserve"> a minimum 55% din </w:t>
            </w:r>
            <w:proofErr w:type="spellStart"/>
            <w:r w:rsidRPr="009D68C4">
              <w:rPr>
                <w:rFonts w:ascii="Times New Roman" w:hAnsi="Times New Roman" w:cs="Times New Roman"/>
                <w:color w:val="222222"/>
                <w:shd w:val="clear" w:color="auto" w:fill="FFFFFF"/>
              </w:rPr>
              <w:t>greutatea</w:t>
            </w:r>
            <w:proofErr w:type="spellEnd"/>
            <w:r w:rsidRPr="009D68C4">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totală</w:t>
            </w:r>
            <w:proofErr w:type="spellEnd"/>
            <w:r w:rsidRPr="009D68C4">
              <w:rPr>
                <w:rFonts w:ascii="Times New Roman" w:hAnsi="Times New Roman" w:cs="Times New Roman"/>
                <w:color w:val="222222"/>
                <w:shd w:val="clear" w:color="auto" w:fill="FFFFFF"/>
              </w:rPr>
              <w:t xml:space="preserve"> a </w:t>
            </w:r>
            <w:proofErr w:type="spellStart"/>
            <w:r w:rsidRPr="009D68C4">
              <w:rPr>
                <w:rFonts w:ascii="Times New Roman" w:hAnsi="Times New Roman" w:cs="Times New Roman"/>
                <w:color w:val="222222"/>
                <w:shd w:val="clear" w:color="auto" w:fill="FFFFFF"/>
              </w:rPr>
              <w:t>materialelor</w:t>
            </w:r>
            <w:proofErr w:type="spellEnd"/>
            <w:r w:rsidRPr="009D68C4">
              <w:rPr>
                <w:rFonts w:ascii="Times New Roman" w:hAnsi="Times New Roman" w:cs="Times New Roman"/>
                <w:color w:val="222222"/>
                <w:shd w:val="clear" w:color="auto" w:fill="FFFFFF"/>
              </w:rPr>
              <w:t xml:space="preserve"> de </w:t>
            </w:r>
            <w:proofErr w:type="spellStart"/>
            <w:r w:rsidRPr="009D68C4">
              <w:rPr>
                <w:rFonts w:ascii="Times New Roman" w:hAnsi="Times New Roman" w:cs="Times New Roman"/>
                <w:color w:val="222222"/>
                <w:shd w:val="clear" w:color="auto" w:fill="FFFFFF"/>
              </w:rPr>
              <w:t>ambalaj</w:t>
            </w:r>
            <w:proofErr w:type="spellEnd"/>
            <w:r w:rsidRPr="009D68C4">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conținute</w:t>
            </w:r>
            <w:proofErr w:type="spellEnd"/>
            <w:r w:rsidRPr="009D68C4">
              <w:rPr>
                <w:rFonts w:ascii="Times New Roman" w:hAnsi="Times New Roman" w:cs="Times New Roman"/>
                <w:color w:val="222222"/>
                <w:shd w:val="clear" w:color="auto" w:fill="FFFFFF"/>
              </w:rPr>
              <w:t xml:space="preserve"> în </w:t>
            </w:r>
            <w:proofErr w:type="spellStart"/>
            <w:r w:rsidRPr="009D68C4">
              <w:rPr>
                <w:rFonts w:ascii="Times New Roman" w:hAnsi="Times New Roman" w:cs="Times New Roman"/>
                <w:color w:val="222222"/>
                <w:shd w:val="clear" w:color="auto" w:fill="FFFFFF"/>
              </w:rPr>
              <w:t>deșeurile</w:t>
            </w:r>
            <w:proofErr w:type="spellEnd"/>
            <w:r w:rsidRPr="009D68C4">
              <w:rPr>
                <w:rFonts w:ascii="Times New Roman" w:hAnsi="Times New Roman" w:cs="Times New Roman"/>
                <w:color w:val="222222"/>
                <w:shd w:val="clear" w:color="auto" w:fill="FFFFFF"/>
              </w:rPr>
              <w:t xml:space="preserve"> de </w:t>
            </w:r>
            <w:proofErr w:type="spellStart"/>
            <w:r w:rsidRPr="009D68C4">
              <w:rPr>
                <w:rFonts w:ascii="Times New Roman" w:hAnsi="Times New Roman" w:cs="Times New Roman"/>
                <w:color w:val="222222"/>
                <w:shd w:val="clear" w:color="auto" w:fill="FFFFFF"/>
              </w:rPr>
              <w:t>ambalaje</w:t>
            </w:r>
            <w:proofErr w:type="spellEnd"/>
            <w:r w:rsidRPr="009D68C4">
              <w:rPr>
                <w:rFonts w:ascii="Times New Roman" w:hAnsi="Times New Roman" w:cs="Times New Roman"/>
                <w:color w:val="222222"/>
                <w:shd w:val="clear" w:color="auto" w:fill="FFFFFF"/>
              </w:rPr>
              <w:t xml:space="preserve">, cu realizarea </w:t>
            </w:r>
            <w:proofErr w:type="spellStart"/>
            <w:r w:rsidRPr="009D68C4">
              <w:rPr>
                <w:rFonts w:ascii="Times New Roman" w:hAnsi="Times New Roman" w:cs="Times New Roman"/>
                <w:color w:val="222222"/>
                <w:shd w:val="clear" w:color="auto" w:fill="FFFFFF"/>
              </w:rPr>
              <w:t>valorilor</w:t>
            </w:r>
            <w:proofErr w:type="spellEnd"/>
            <w:r w:rsidRPr="009D68C4">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minime</w:t>
            </w:r>
            <w:proofErr w:type="spellEnd"/>
            <w:r w:rsidRPr="009D68C4">
              <w:rPr>
                <w:rFonts w:ascii="Times New Roman" w:hAnsi="Times New Roman" w:cs="Times New Roman"/>
                <w:color w:val="222222"/>
                <w:shd w:val="clear" w:color="auto" w:fill="FFFFFF"/>
              </w:rPr>
              <w:t xml:space="preserve"> pentru </w:t>
            </w:r>
            <w:proofErr w:type="spellStart"/>
            <w:r w:rsidRPr="009D68C4">
              <w:rPr>
                <w:rFonts w:ascii="Times New Roman" w:hAnsi="Times New Roman" w:cs="Times New Roman"/>
                <w:color w:val="222222"/>
                <w:shd w:val="clear" w:color="auto" w:fill="FFFFFF"/>
              </w:rPr>
              <w:t>reciclarea</w:t>
            </w:r>
            <w:proofErr w:type="spellEnd"/>
            <w:r w:rsidRPr="009D68C4">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fiecărui</w:t>
            </w:r>
            <w:proofErr w:type="spellEnd"/>
            <w:r w:rsidRPr="009D68C4">
              <w:rPr>
                <w:rFonts w:ascii="Times New Roman" w:hAnsi="Times New Roman" w:cs="Times New Roman"/>
                <w:color w:val="222222"/>
                <w:shd w:val="clear" w:color="auto" w:fill="FFFFFF"/>
              </w:rPr>
              <w:t xml:space="preserve"> tip de material conținut în </w:t>
            </w:r>
            <w:proofErr w:type="spellStart"/>
            <w:r w:rsidRPr="009D68C4">
              <w:rPr>
                <w:rFonts w:ascii="Times New Roman" w:hAnsi="Times New Roman" w:cs="Times New Roman"/>
                <w:color w:val="222222"/>
                <w:shd w:val="clear" w:color="auto" w:fill="FFFFFF"/>
              </w:rPr>
              <w:t>deșeurile</w:t>
            </w:r>
            <w:proofErr w:type="spellEnd"/>
            <w:r w:rsidRPr="009D68C4">
              <w:rPr>
                <w:rFonts w:ascii="Times New Roman" w:hAnsi="Times New Roman" w:cs="Times New Roman"/>
                <w:color w:val="222222"/>
                <w:shd w:val="clear" w:color="auto" w:fill="FFFFFF"/>
              </w:rPr>
              <w:t xml:space="preserve"> de </w:t>
            </w:r>
            <w:proofErr w:type="spellStart"/>
            <w:r w:rsidRPr="009D68C4">
              <w:rPr>
                <w:rFonts w:ascii="Times New Roman" w:hAnsi="Times New Roman" w:cs="Times New Roman"/>
                <w:color w:val="222222"/>
                <w:shd w:val="clear" w:color="auto" w:fill="FFFFFF"/>
              </w:rPr>
              <w:t>ambalaje</w:t>
            </w:r>
            <w:proofErr w:type="spellEnd"/>
          </w:p>
          <w:p w:rsidR="003232C3" w:rsidRDefault="003232C3" w:rsidP="000C66DA">
            <w:pPr>
              <w:autoSpaceDE w:val="0"/>
              <w:autoSpaceDN w:val="0"/>
              <w:adjustRightInd w:val="0"/>
              <w:spacing w:before="120" w:after="120" w:line="240" w:lineRule="auto"/>
              <w:jc w:val="both"/>
              <w:rPr>
                <w:rFonts w:ascii="Times New Roman" w:hAnsi="Times New Roman" w:cs="Times New Roman"/>
                <w:color w:val="222222"/>
                <w:shd w:val="clear" w:color="auto" w:fill="FFFFFF"/>
              </w:rPr>
            </w:pPr>
            <w:r w:rsidRPr="009D68C4">
              <w:rPr>
                <w:rFonts w:ascii="Times New Roman" w:hAnsi="Times New Roman" w:cs="Times New Roman"/>
                <w:color w:val="222222"/>
                <w:shd w:val="clear" w:color="auto" w:fill="FFFFFF"/>
              </w:rPr>
              <w:t xml:space="preserve">(2) Valorile </w:t>
            </w:r>
            <w:proofErr w:type="spellStart"/>
            <w:r w:rsidRPr="009D68C4">
              <w:rPr>
                <w:rFonts w:ascii="Times New Roman" w:hAnsi="Times New Roman" w:cs="Times New Roman"/>
                <w:color w:val="222222"/>
                <w:shd w:val="clear" w:color="auto" w:fill="FFFFFF"/>
              </w:rPr>
              <w:t>obiectivelor</w:t>
            </w:r>
            <w:proofErr w:type="spellEnd"/>
            <w:r w:rsidRPr="009D68C4">
              <w:rPr>
                <w:rFonts w:ascii="Times New Roman" w:hAnsi="Times New Roman" w:cs="Times New Roman"/>
                <w:color w:val="222222"/>
                <w:shd w:val="clear" w:color="auto" w:fill="FFFFFF"/>
              </w:rPr>
              <w:t xml:space="preserve"> prevăzute la alin. (1) </w:t>
            </w:r>
            <w:proofErr w:type="gramStart"/>
            <w:r w:rsidRPr="009D68C4">
              <w:rPr>
                <w:rFonts w:ascii="Times New Roman" w:hAnsi="Times New Roman" w:cs="Times New Roman"/>
                <w:color w:val="222222"/>
                <w:shd w:val="clear" w:color="auto" w:fill="FFFFFF"/>
              </w:rPr>
              <w:t>lit</w:t>
            </w:r>
            <w:proofErr w:type="gramEnd"/>
            <w:r w:rsidRPr="009D68C4">
              <w:rPr>
                <w:rFonts w:ascii="Times New Roman" w:hAnsi="Times New Roman" w:cs="Times New Roman"/>
                <w:color w:val="222222"/>
                <w:shd w:val="clear" w:color="auto" w:fill="FFFFFF"/>
              </w:rPr>
              <w:t>. b) sunt următoarele:</w:t>
            </w:r>
            <w:r w:rsidRPr="009D68C4">
              <w:rPr>
                <w:rFonts w:ascii="Times New Roman" w:hAnsi="Times New Roman" w:cs="Times New Roman"/>
                <w:color w:val="222222"/>
              </w:rPr>
              <w:br/>
            </w:r>
            <w:r w:rsidRPr="009D68C4">
              <w:rPr>
                <w:rFonts w:ascii="Times New Roman" w:hAnsi="Times New Roman" w:cs="Times New Roman"/>
                <w:color w:val="222222"/>
                <w:shd w:val="clear" w:color="auto" w:fill="FFFFFF"/>
              </w:rPr>
              <w:t xml:space="preserve">a) 60% din </w:t>
            </w:r>
            <w:proofErr w:type="spellStart"/>
            <w:r w:rsidRPr="009D68C4">
              <w:rPr>
                <w:rFonts w:ascii="Times New Roman" w:hAnsi="Times New Roman" w:cs="Times New Roman"/>
                <w:color w:val="222222"/>
                <w:shd w:val="clear" w:color="auto" w:fill="FFFFFF"/>
              </w:rPr>
              <w:t>greutate</w:t>
            </w:r>
            <w:proofErr w:type="spellEnd"/>
            <w:r w:rsidRPr="009D68C4">
              <w:rPr>
                <w:rFonts w:ascii="Times New Roman" w:hAnsi="Times New Roman" w:cs="Times New Roman"/>
                <w:color w:val="222222"/>
                <w:shd w:val="clear" w:color="auto" w:fill="FFFFFF"/>
              </w:rPr>
              <w:t xml:space="preserve"> pentru </w:t>
            </w:r>
            <w:proofErr w:type="spellStart"/>
            <w:r w:rsidRPr="009D68C4">
              <w:rPr>
                <w:rFonts w:ascii="Times New Roman" w:hAnsi="Times New Roman" w:cs="Times New Roman"/>
                <w:color w:val="222222"/>
                <w:shd w:val="clear" w:color="auto" w:fill="FFFFFF"/>
              </w:rPr>
              <w:t>sticlă</w:t>
            </w:r>
            <w:proofErr w:type="spellEnd"/>
            <w:r w:rsidRPr="009D68C4">
              <w:rPr>
                <w:rFonts w:ascii="Times New Roman" w:hAnsi="Times New Roman" w:cs="Times New Roman"/>
                <w:color w:val="222222"/>
                <w:shd w:val="clear" w:color="auto" w:fill="FFFFFF"/>
              </w:rPr>
              <w:t>;</w:t>
            </w:r>
          </w:p>
          <w:p w:rsidR="003232C3" w:rsidRDefault="003232C3" w:rsidP="000C66DA">
            <w:pPr>
              <w:autoSpaceDE w:val="0"/>
              <w:autoSpaceDN w:val="0"/>
              <w:adjustRightInd w:val="0"/>
              <w:spacing w:before="120" w:after="120" w:line="240" w:lineRule="auto"/>
              <w:jc w:val="both"/>
              <w:rPr>
                <w:rFonts w:ascii="Times New Roman" w:hAnsi="Times New Roman" w:cs="Times New Roman"/>
                <w:color w:val="222222"/>
                <w:shd w:val="clear" w:color="auto" w:fill="FFFFFF"/>
              </w:rPr>
            </w:pPr>
            <w:r w:rsidRPr="009D68C4">
              <w:rPr>
                <w:rFonts w:ascii="Times New Roman" w:hAnsi="Times New Roman" w:cs="Times New Roman"/>
                <w:color w:val="222222"/>
                <w:shd w:val="clear" w:color="auto" w:fill="FFFFFF"/>
              </w:rPr>
              <w:t xml:space="preserve">b) 60% din </w:t>
            </w:r>
            <w:proofErr w:type="spellStart"/>
            <w:r w:rsidRPr="009D68C4">
              <w:rPr>
                <w:rFonts w:ascii="Times New Roman" w:hAnsi="Times New Roman" w:cs="Times New Roman"/>
                <w:color w:val="222222"/>
                <w:shd w:val="clear" w:color="auto" w:fill="FFFFFF"/>
              </w:rPr>
              <w:t>greutate</w:t>
            </w:r>
            <w:proofErr w:type="spellEnd"/>
            <w:r w:rsidRPr="009D68C4">
              <w:rPr>
                <w:rFonts w:ascii="Times New Roman" w:hAnsi="Times New Roman" w:cs="Times New Roman"/>
                <w:color w:val="222222"/>
                <w:shd w:val="clear" w:color="auto" w:fill="FFFFFF"/>
              </w:rPr>
              <w:t xml:space="preserve"> pentru </w:t>
            </w:r>
            <w:proofErr w:type="spellStart"/>
            <w:r w:rsidRPr="009D68C4">
              <w:rPr>
                <w:rFonts w:ascii="Times New Roman" w:hAnsi="Times New Roman" w:cs="Times New Roman"/>
                <w:color w:val="222222"/>
                <w:shd w:val="clear" w:color="auto" w:fill="FFFFFF"/>
              </w:rPr>
              <w:t>hârtie</w:t>
            </w:r>
            <w:proofErr w:type="spellEnd"/>
            <w:r w:rsidRPr="009D68C4">
              <w:rPr>
                <w:rFonts w:ascii="Times New Roman" w:hAnsi="Times New Roman" w:cs="Times New Roman"/>
                <w:color w:val="222222"/>
                <w:shd w:val="clear" w:color="auto" w:fill="FFFFFF"/>
              </w:rPr>
              <w:t>/carton;</w:t>
            </w:r>
          </w:p>
          <w:p w:rsidR="003232C3" w:rsidRDefault="003232C3" w:rsidP="000C66DA">
            <w:pPr>
              <w:autoSpaceDE w:val="0"/>
              <w:autoSpaceDN w:val="0"/>
              <w:adjustRightInd w:val="0"/>
              <w:spacing w:before="120" w:after="120" w:line="240" w:lineRule="auto"/>
              <w:jc w:val="both"/>
              <w:rPr>
                <w:rFonts w:ascii="Times New Roman" w:hAnsi="Times New Roman" w:cs="Times New Roman"/>
                <w:color w:val="222222"/>
                <w:shd w:val="clear" w:color="auto" w:fill="FFFFFF"/>
              </w:rPr>
            </w:pPr>
            <w:r>
              <w:rPr>
                <w:rFonts w:ascii="Times New Roman" w:hAnsi="Times New Roman" w:cs="Times New Roman"/>
                <w:color w:val="222222"/>
                <w:shd w:val="clear" w:color="auto" w:fill="FFFFFF"/>
              </w:rPr>
              <w:t>c</w:t>
            </w:r>
            <w:r w:rsidRPr="009D68C4">
              <w:rPr>
                <w:rFonts w:ascii="Times New Roman" w:hAnsi="Times New Roman" w:cs="Times New Roman"/>
                <w:color w:val="222222"/>
                <w:shd w:val="clear" w:color="auto" w:fill="FFFFFF"/>
              </w:rPr>
              <w:t xml:space="preserve">) 50% din </w:t>
            </w:r>
            <w:proofErr w:type="spellStart"/>
            <w:r w:rsidRPr="009D68C4">
              <w:rPr>
                <w:rFonts w:ascii="Times New Roman" w:hAnsi="Times New Roman" w:cs="Times New Roman"/>
                <w:color w:val="222222"/>
                <w:shd w:val="clear" w:color="auto" w:fill="FFFFFF"/>
              </w:rPr>
              <w:t>greutate</w:t>
            </w:r>
            <w:proofErr w:type="spellEnd"/>
            <w:r w:rsidRPr="009D68C4">
              <w:rPr>
                <w:rFonts w:ascii="Times New Roman" w:hAnsi="Times New Roman" w:cs="Times New Roman"/>
                <w:color w:val="222222"/>
                <w:shd w:val="clear" w:color="auto" w:fill="FFFFFF"/>
              </w:rPr>
              <w:t xml:space="preserve"> pentru metal;</w:t>
            </w:r>
          </w:p>
          <w:p w:rsidR="003232C3" w:rsidRDefault="003232C3" w:rsidP="000C66DA">
            <w:pPr>
              <w:autoSpaceDE w:val="0"/>
              <w:autoSpaceDN w:val="0"/>
              <w:adjustRightInd w:val="0"/>
              <w:spacing w:before="120" w:after="120" w:line="240" w:lineRule="auto"/>
              <w:jc w:val="both"/>
              <w:rPr>
                <w:rFonts w:ascii="Times New Roman" w:hAnsi="Times New Roman" w:cs="Times New Roman"/>
                <w:color w:val="222222"/>
                <w:shd w:val="clear" w:color="auto" w:fill="FFFFFF"/>
              </w:rPr>
            </w:pPr>
            <w:r>
              <w:rPr>
                <w:rFonts w:ascii="Times New Roman" w:hAnsi="Times New Roman" w:cs="Times New Roman"/>
                <w:color w:val="222222"/>
                <w:shd w:val="clear" w:color="auto" w:fill="FFFFFF"/>
              </w:rPr>
              <w:t>d</w:t>
            </w:r>
            <w:r w:rsidRPr="009D68C4">
              <w:rPr>
                <w:rFonts w:ascii="Times New Roman" w:hAnsi="Times New Roman" w:cs="Times New Roman"/>
                <w:color w:val="222222"/>
                <w:shd w:val="clear" w:color="auto" w:fill="FFFFFF"/>
              </w:rPr>
              <w:t xml:space="preserve">) 15% din </w:t>
            </w:r>
            <w:proofErr w:type="spellStart"/>
            <w:r w:rsidRPr="009D68C4">
              <w:rPr>
                <w:rFonts w:ascii="Times New Roman" w:hAnsi="Times New Roman" w:cs="Times New Roman"/>
                <w:color w:val="222222"/>
                <w:shd w:val="clear" w:color="auto" w:fill="FFFFFF"/>
              </w:rPr>
              <w:t>greutate</w:t>
            </w:r>
            <w:proofErr w:type="spellEnd"/>
            <w:r w:rsidRPr="009D68C4">
              <w:rPr>
                <w:rFonts w:ascii="Times New Roman" w:hAnsi="Times New Roman" w:cs="Times New Roman"/>
                <w:color w:val="222222"/>
                <w:shd w:val="clear" w:color="auto" w:fill="FFFFFF"/>
              </w:rPr>
              <w:t xml:space="preserve"> pentru </w:t>
            </w:r>
            <w:proofErr w:type="spellStart"/>
            <w:r w:rsidRPr="009D68C4">
              <w:rPr>
                <w:rFonts w:ascii="Times New Roman" w:hAnsi="Times New Roman" w:cs="Times New Roman"/>
                <w:color w:val="222222"/>
                <w:shd w:val="clear" w:color="auto" w:fill="FFFFFF"/>
              </w:rPr>
              <w:t>lemn</w:t>
            </w:r>
            <w:proofErr w:type="spellEnd"/>
            <w:r w:rsidRPr="009D68C4">
              <w:rPr>
                <w:rFonts w:ascii="Times New Roman" w:hAnsi="Times New Roman" w:cs="Times New Roman"/>
                <w:color w:val="222222"/>
                <w:shd w:val="clear" w:color="auto" w:fill="FFFFFF"/>
              </w:rPr>
              <w:t>;</w:t>
            </w:r>
          </w:p>
          <w:p w:rsidR="003232C3" w:rsidRPr="00134CD5"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9D68C4">
              <w:rPr>
                <w:rFonts w:ascii="Times New Roman" w:hAnsi="Times New Roman" w:cs="Times New Roman"/>
                <w:color w:val="222222"/>
                <w:shd w:val="clear" w:color="auto" w:fill="FFFFFF"/>
              </w:rPr>
              <w:t>e) 22</w:t>
            </w:r>
            <w:proofErr w:type="gramStart"/>
            <w:r w:rsidRPr="009D68C4">
              <w:rPr>
                <w:rFonts w:ascii="Times New Roman" w:hAnsi="Times New Roman" w:cs="Times New Roman"/>
                <w:color w:val="222222"/>
                <w:shd w:val="clear" w:color="auto" w:fill="FFFFFF"/>
              </w:rPr>
              <w:t>,5</w:t>
            </w:r>
            <w:proofErr w:type="gramEnd"/>
            <w:r w:rsidRPr="009D68C4">
              <w:rPr>
                <w:rFonts w:ascii="Times New Roman" w:hAnsi="Times New Roman" w:cs="Times New Roman"/>
                <w:color w:val="222222"/>
                <w:shd w:val="clear" w:color="auto" w:fill="FFFFFF"/>
              </w:rPr>
              <w:t xml:space="preserve">% din </w:t>
            </w:r>
            <w:proofErr w:type="spellStart"/>
            <w:r w:rsidRPr="009D68C4">
              <w:rPr>
                <w:rFonts w:ascii="Times New Roman" w:hAnsi="Times New Roman" w:cs="Times New Roman"/>
                <w:color w:val="222222"/>
                <w:shd w:val="clear" w:color="auto" w:fill="FFFFFF"/>
              </w:rPr>
              <w:t>greutate</w:t>
            </w:r>
            <w:proofErr w:type="spellEnd"/>
            <w:r w:rsidRPr="009D68C4">
              <w:rPr>
                <w:rFonts w:ascii="Times New Roman" w:hAnsi="Times New Roman" w:cs="Times New Roman"/>
                <w:color w:val="222222"/>
                <w:shd w:val="clear" w:color="auto" w:fill="FFFFFF"/>
              </w:rPr>
              <w:t xml:space="preserve"> pentru plastic, </w:t>
            </w:r>
            <w:proofErr w:type="spellStart"/>
            <w:r w:rsidRPr="009D68C4">
              <w:rPr>
                <w:rFonts w:ascii="Times New Roman" w:hAnsi="Times New Roman" w:cs="Times New Roman"/>
                <w:color w:val="222222"/>
                <w:shd w:val="clear" w:color="auto" w:fill="FFFFFF"/>
              </w:rPr>
              <w:t>considerându</w:t>
            </w:r>
            <w:proofErr w:type="spellEnd"/>
            <w:r w:rsidRPr="009D68C4">
              <w:rPr>
                <w:rFonts w:ascii="Times New Roman" w:hAnsi="Times New Roman" w:cs="Times New Roman"/>
                <w:color w:val="222222"/>
                <w:shd w:val="clear" w:color="auto" w:fill="FFFFFF"/>
              </w:rPr>
              <w:t xml:space="preserve">-se numai </w:t>
            </w:r>
            <w:proofErr w:type="spellStart"/>
            <w:r w:rsidRPr="009D68C4">
              <w:rPr>
                <w:rFonts w:ascii="Times New Roman" w:hAnsi="Times New Roman" w:cs="Times New Roman"/>
                <w:color w:val="222222"/>
                <w:shd w:val="clear" w:color="auto" w:fill="FFFFFF"/>
              </w:rPr>
              <w:t>materialul</w:t>
            </w:r>
            <w:proofErr w:type="spellEnd"/>
            <w:r w:rsidRPr="009D68C4">
              <w:rPr>
                <w:rFonts w:ascii="Times New Roman" w:hAnsi="Times New Roman" w:cs="Times New Roman"/>
                <w:color w:val="222222"/>
                <w:shd w:val="clear" w:color="auto" w:fill="FFFFFF"/>
              </w:rPr>
              <w:t xml:space="preserve"> </w:t>
            </w:r>
            <w:proofErr w:type="spellStart"/>
            <w:r w:rsidRPr="009D68C4">
              <w:rPr>
                <w:rFonts w:ascii="Times New Roman" w:hAnsi="Times New Roman" w:cs="Times New Roman"/>
                <w:color w:val="222222"/>
                <w:shd w:val="clear" w:color="auto" w:fill="FFFFFF"/>
              </w:rPr>
              <w:t>reciclat</w:t>
            </w:r>
            <w:proofErr w:type="spellEnd"/>
            <w:r w:rsidRPr="009D68C4">
              <w:rPr>
                <w:rFonts w:ascii="Times New Roman" w:hAnsi="Times New Roman" w:cs="Times New Roman"/>
                <w:color w:val="222222"/>
                <w:shd w:val="clear" w:color="auto" w:fill="FFFFFF"/>
              </w:rPr>
              <w:t xml:space="preserve"> sub formă de plastic.</w:t>
            </w:r>
          </w:p>
          <w:p w:rsidR="003232C3" w:rsidRPr="00054633" w:rsidRDefault="003232C3" w:rsidP="003232C3">
            <w:pPr>
              <w:numPr>
                <w:ilvl w:val="0"/>
                <w:numId w:val="23"/>
              </w:numPr>
              <w:autoSpaceDE w:val="0"/>
              <w:autoSpaceDN w:val="0"/>
              <w:adjustRightInd w:val="0"/>
              <w:spacing w:before="120" w:after="120" w:line="240" w:lineRule="auto"/>
              <w:jc w:val="both"/>
              <w:rPr>
                <w:rFonts w:ascii="Times New Roman" w:eastAsia="Arial0" w:hAnsi="Times New Roman" w:cs="Times New Roman"/>
                <w:noProof/>
                <w:lang w:val="ro-RO"/>
              </w:rPr>
            </w:pPr>
          </w:p>
        </w:tc>
      </w:tr>
      <w:tr w:rsidR="003232C3" w:rsidRPr="00290056" w:rsidTr="000C66DA">
        <w:trP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noProof/>
                <w:lang w:val="ro-RO"/>
              </w:rPr>
              <w:t>Tratarea deseurilor</w:t>
            </w:r>
          </w:p>
        </w:tc>
        <w:tc>
          <w:tcPr>
            <w:tcW w:w="6285"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Tratarea deseurilor biodegradabile în 2016: </w:t>
            </w:r>
          </w:p>
          <w:p w:rsidR="003232C3" w:rsidRPr="00290056" w:rsidRDefault="003232C3" w:rsidP="003232C3">
            <w:pPr>
              <w:numPr>
                <w:ilvl w:val="0"/>
                <w:numId w:val="44"/>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 xml:space="preserve">tinta este reducerea cantitatii de deseuri biodegradabile depozitate la 35% din cantitatea de deseuri biodegradabile generata  in 1995. </w:t>
            </w:r>
          </w:p>
          <w:p w:rsidR="003232C3" w:rsidRPr="00290056" w:rsidRDefault="003232C3" w:rsidP="003232C3">
            <w:pPr>
              <w:numPr>
                <w:ilvl w:val="0"/>
                <w:numId w:val="44"/>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 xml:space="preserve">In anul de referintă 1995, cantitatea totală de deseuri biodegradabile generate în judet a fost de 113.749 tone; asadar, cantitatea maximă actuala permisa a fi depozitata în 2016 este de 39,812 tone (deseu biodegradabil fermentabil -netratat). </w:t>
            </w:r>
          </w:p>
          <w:p w:rsidR="003232C3" w:rsidRPr="00290056" w:rsidRDefault="003232C3" w:rsidP="003232C3">
            <w:pPr>
              <w:numPr>
                <w:ilvl w:val="0"/>
                <w:numId w:val="44"/>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Prin proiect, deseurile in amestec ce vor intra in statia de tratarea mecano-biologică, vor fi separate de fractia biodegradabila; aceasta din urma va fi 100% prelucrata, rezultand un produs asemanator compostului (CLO</w:t>
            </w:r>
            <w:r>
              <w:rPr>
                <w:rFonts w:ascii="Times New Roman" w:eastAsia="Calibri" w:hAnsi="Times New Roman" w:cs="Times New Roman"/>
                <w:noProof/>
                <w:lang w:val="ro-RO"/>
              </w:rPr>
              <w:t>/PSC –produs similar compostului</w:t>
            </w:r>
            <w:r w:rsidRPr="00290056">
              <w:rPr>
                <w:rFonts w:ascii="Times New Roman" w:eastAsia="Calibri" w:hAnsi="Times New Roman" w:cs="Times New Roman"/>
                <w:noProof/>
                <w:lang w:val="ro-RO"/>
              </w:rPr>
              <w:t xml:space="preserve">), care urmează să fie depus in </w:t>
            </w:r>
            <w:r w:rsidRPr="00290056">
              <w:rPr>
                <w:rFonts w:ascii="Times New Roman" w:eastAsia="Calibri" w:hAnsi="Times New Roman" w:cs="Times New Roman"/>
                <w:noProof/>
                <w:lang w:val="ro-RO"/>
              </w:rPr>
              <w:lastRenderedPageBreak/>
              <w:t xml:space="preserve">depozitul ecologic (63.925 t CLO estimat pentru anul 2016). Astfel, pe depozit se va depune CLO (deseu tratat - nefermentabil). </w:t>
            </w:r>
          </w:p>
        </w:tc>
      </w:tr>
      <w:tr w:rsidR="003232C3" w:rsidRPr="00290056" w:rsidTr="000C66DA">
        <w:trP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noProof/>
                <w:lang w:val="ro-RO"/>
              </w:rPr>
              <w:lastRenderedPageBreak/>
              <w:t>Depozitarea deseurilor</w:t>
            </w:r>
          </w:p>
        </w:tc>
        <w:tc>
          <w:tcPr>
            <w:tcW w:w="6285"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Construirea unui depozit ecologic de deseuri judetean</w:t>
            </w:r>
          </w:p>
        </w:tc>
      </w:tr>
      <w:tr w:rsidR="003232C3" w:rsidRPr="00290056" w:rsidTr="000C66DA">
        <w:trPr>
          <w:jc w:val="center"/>
        </w:trPr>
        <w:tc>
          <w:tcPr>
            <w:tcW w:w="2929" w:type="dxa"/>
          </w:tcPr>
          <w:p w:rsidR="003232C3" w:rsidRPr="00290056" w:rsidRDefault="003232C3" w:rsidP="000C66DA">
            <w:pPr>
              <w:spacing w:before="120" w:after="120" w:line="240" w:lineRule="auto"/>
              <w:jc w:val="center"/>
              <w:rPr>
                <w:rFonts w:ascii="Times New Roman" w:eastAsia="Arial0" w:hAnsi="Times New Roman" w:cs="Times New Roman"/>
                <w:noProof/>
                <w:lang w:val="ro-RO"/>
              </w:rPr>
            </w:pPr>
            <w:r w:rsidRPr="00290056">
              <w:rPr>
                <w:rFonts w:ascii="Times New Roman" w:eastAsia="Arial0" w:hAnsi="Times New Roman" w:cs="Times New Roman"/>
                <w:noProof/>
                <w:lang w:val="ro-RO"/>
              </w:rPr>
              <w:t>Inchiderea depozitelor neconforme</w:t>
            </w:r>
          </w:p>
        </w:tc>
        <w:tc>
          <w:tcPr>
            <w:tcW w:w="6285"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Inchiderea a tuturor celor 6 depozite urbane neconforme, in conformitate cu termenul limita impus prin Tratatul de Aderare:</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Seini</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Rohia – Targu Lapus</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Arinies – Borsa</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Deseurile din aceste 3 depozite vor fi relocate iar amplasamentele ecologizate.</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Depozitele de mai jos vor fi inchise</w:t>
            </w:r>
            <w:r>
              <w:rPr>
                <w:rFonts w:ascii="Times New Roman" w:eastAsia="Calibri" w:hAnsi="Times New Roman" w:cs="Times New Roman"/>
                <w:noProof/>
                <w:lang w:val="ro-RO"/>
              </w:rPr>
              <w:t xml:space="preserve"> in situ</w:t>
            </w:r>
            <w:r w:rsidRPr="00290056">
              <w:rPr>
                <w:rFonts w:ascii="Times New Roman" w:eastAsia="Calibri" w:hAnsi="Times New Roman" w:cs="Times New Roman"/>
                <w:noProof/>
                <w:lang w:val="ro-RO"/>
              </w:rPr>
              <w:t>:</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Viseu de Sus</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Teplita – Sighetu Marmatiei</w:t>
            </w:r>
          </w:p>
          <w:p w:rsidR="003232C3" w:rsidRPr="00290056" w:rsidRDefault="003232C3" w:rsidP="003232C3">
            <w:pPr>
              <w:numPr>
                <w:ilvl w:val="0"/>
                <w:numId w:val="22"/>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Satu Nou de Jos, Comuna Grosi – Baia Mare</w:t>
            </w:r>
          </w:p>
        </w:tc>
      </w:tr>
    </w:tbl>
    <w:p w:rsidR="003232C3" w:rsidRPr="00290056" w:rsidRDefault="003232C3" w:rsidP="003232C3">
      <w:pPr>
        <w:spacing w:before="120" w:after="120" w:line="240" w:lineRule="auto"/>
        <w:ind w:left="2880" w:firstLine="720"/>
        <w:jc w:val="center"/>
        <w:rPr>
          <w:rFonts w:ascii="Times New Roman" w:hAnsi="Times New Roman" w:cs="Times New Roman"/>
          <w:noProof/>
          <w:lang w:val="ro-RO"/>
        </w:rPr>
      </w:pPr>
      <w:r w:rsidRPr="00290056">
        <w:rPr>
          <w:rFonts w:ascii="Times New Roman" w:hAnsi="Times New Roman" w:cs="Times New Roman"/>
          <w:i/>
          <w:noProof/>
          <w:lang w:val="fr-FR"/>
        </w:rPr>
        <w:t>(Sursa: Aplicatia de Finantare – Cod CCI: 2007RO161PR012)</w:t>
      </w:r>
    </w:p>
    <w:p w:rsidR="003232C3" w:rsidRPr="00290056" w:rsidRDefault="003232C3" w:rsidP="003232C3">
      <w:pPr>
        <w:spacing w:before="120" w:after="120" w:line="240" w:lineRule="auto"/>
        <w:jc w:val="both"/>
        <w:rPr>
          <w:rFonts w:ascii="Times New Roman" w:eastAsia="Arial0" w:hAnsi="Times New Roman" w:cs="Times New Roman"/>
          <w:noProof/>
          <w:lang w:val="ro-RO"/>
        </w:rPr>
      </w:pPr>
      <w:r w:rsidRPr="00290056">
        <w:rPr>
          <w:rFonts w:ascii="Times New Roman" w:hAnsi="Times New Roman" w:cs="Times New Roman"/>
          <w:noProof/>
          <w:lang w:val="ro-RO"/>
        </w:rPr>
        <w:t>Cantitatea estimată de deșeuri generate și colectate la nivelul județului este de aproximativ 206.442 tone/an (cu referire la anul vizat 2016).</w:t>
      </w:r>
      <w:r w:rsidRPr="00290056">
        <w:rPr>
          <w:rFonts w:ascii="Times New Roman" w:eastAsia="Arial0" w:hAnsi="Times New Roman" w:cs="Times New Roman"/>
          <w:noProof/>
          <w:lang w:val="ro-RO"/>
        </w:rPr>
        <w:t xml:space="preserve"> Colectarea deseurilor reciclabile provenite din locuinte colective si individuale se va realiza in recipienti de tip igloo-uri amplasate la colt de strada pe urmatoarele fractii:</w:t>
      </w:r>
    </w:p>
    <w:p w:rsidR="003232C3" w:rsidRPr="00290056" w:rsidRDefault="003232C3" w:rsidP="003232C3">
      <w:pPr>
        <w:numPr>
          <w:ilvl w:val="0"/>
          <w:numId w:val="41"/>
        </w:numPr>
        <w:spacing w:before="120" w:after="120" w:line="240" w:lineRule="auto"/>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Hartie /carton</w:t>
      </w:r>
    </w:p>
    <w:p w:rsidR="003232C3" w:rsidRPr="00290056" w:rsidRDefault="003232C3" w:rsidP="003232C3">
      <w:pPr>
        <w:numPr>
          <w:ilvl w:val="0"/>
          <w:numId w:val="41"/>
        </w:numPr>
        <w:spacing w:before="120" w:after="120" w:line="240" w:lineRule="auto"/>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Metal +plastic</w:t>
      </w:r>
    </w:p>
    <w:p w:rsidR="003232C3" w:rsidRPr="00290056" w:rsidRDefault="003232C3" w:rsidP="003232C3">
      <w:pPr>
        <w:numPr>
          <w:ilvl w:val="0"/>
          <w:numId w:val="41"/>
        </w:numPr>
        <w:spacing w:before="120" w:after="120" w:line="240" w:lineRule="auto"/>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Sticla</w:t>
      </w:r>
    </w:p>
    <w:p w:rsidR="003232C3" w:rsidRPr="00290056" w:rsidRDefault="003232C3" w:rsidP="003232C3">
      <w:pPr>
        <w:spacing w:before="120" w:after="120" w:line="240" w:lineRule="auto"/>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 xml:space="preserve">În </w:t>
      </w:r>
      <w:r w:rsidRPr="00290056">
        <w:rPr>
          <w:rFonts w:ascii="Times New Roman" w:hAnsi="Times New Roman" w:cs="Times New Roman"/>
          <w:noProof/>
          <w:lang w:val="ro-RO"/>
        </w:rPr>
        <w:t>ceea ce privește sistemul actual de gestionare a deșeurilor, după cum s-a menționat deja, acesta se referă la colectarea deșeurilor și la eliminarea în depozite neconforme.</w:t>
      </w:r>
      <w:r w:rsidRPr="00290056">
        <w:rPr>
          <w:rFonts w:ascii="Times New Roman" w:eastAsia="Arial0" w:hAnsi="Times New Roman" w:cs="Times New Roman"/>
          <w:noProof/>
          <w:lang w:val="ro-RO"/>
        </w:rPr>
        <w:t xml:space="preserve"> Infrastructurile existente vor fi înglobate în noul sistem integrat. De asemenea, se vor utiliza echipamentele existente de colectare a deșeurilor.</w:t>
      </w:r>
    </w:p>
    <w:p w:rsidR="003232C3" w:rsidRPr="00290056" w:rsidRDefault="003232C3" w:rsidP="003232C3">
      <w:pPr>
        <w:spacing w:before="120" w:after="120" w:line="240" w:lineRule="auto"/>
        <w:jc w:val="both"/>
        <w:rPr>
          <w:rFonts w:ascii="Times New Roman" w:hAnsi="Times New Roman" w:cs="Times New Roman"/>
          <w:noProof/>
          <w:lang w:val="ro-RO"/>
        </w:rPr>
      </w:pPr>
    </w:p>
    <w:p w:rsidR="003232C3" w:rsidRPr="00290056" w:rsidRDefault="003232C3" w:rsidP="003232C3">
      <w:pPr>
        <w:keepNext/>
        <w:keepLines/>
        <w:spacing w:before="120" w:after="120" w:line="240" w:lineRule="auto"/>
        <w:outlineLvl w:val="2"/>
        <w:rPr>
          <w:rFonts w:ascii="Times New Roman" w:hAnsi="Times New Roman" w:cs="Times New Roman"/>
          <w:b/>
          <w:bCs/>
          <w:color w:val="000000"/>
          <w:lang w:val="fr-FR"/>
        </w:rPr>
      </w:pPr>
      <w:bookmarkStart w:id="7" w:name="_Toc410290653"/>
      <w:proofErr w:type="spellStart"/>
      <w:r w:rsidRPr="00290056">
        <w:rPr>
          <w:rFonts w:ascii="Times New Roman" w:hAnsi="Times New Roman" w:cs="Times New Roman"/>
          <w:b/>
          <w:bCs/>
          <w:color w:val="000000"/>
          <w:lang w:val="fr-FR"/>
        </w:rPr>
        <w:t>Secțiunea</w:t>
      </w:r>
      <w:proofErr w:type="spellEnd"/>
      <w:r w:rsidRPr="00290056">
        <w:rPr>
          <w:rFonts w:ascii="Times New Roman" w:hAnsi="Times New Roman" w:cs="Times New Roman"/>
          <w:b/>
          <w:bCs/>
          <w:color w:val="000000"/>
          <w:lang w:val="fr-FR"/>
        </w:rPr>
        <w:t xml:space="preserve"> 4 - </w:t>
      </w:r>
      <w:proofErr w:type="spellStart"/>
      <w:r w:rsidRPr="00290056">
        <w:rPr>
          <w:rFonts w:ascii="Times New Roman" w:hAnsi="Times New Roman" w:cs="Times New Roman"/>
          <w:b/>
          <w:bCs/>
          <w:color w:val="000000"/>
          <w:lang w:val="fr-FR"/>
        </w:rPr>
        <w:t>Infrastructura</w:t>
      </w:r>
      <w:proofErr w:type="spellEnd"/>
      <w:r w:rsidRPr="00290056">
        <w:rPr>
          <w:rFonts w:ascii="Times New Roman" w:hAnsi="Times New Roman" w:cs="Times New Roman"/>
          <w:b/>
          <w:bCs/>
          <w:color w:val="000000"/>
          <w:lang w:val="fr-FR"/>
        </w:rPr>
        <w:t xml:space="preserve"> </w:t>
      </w:r>
      <w:proofErr w:type="spellStart"/>
      <w:r w:rsidRPr="00290056">
        <w:rPr>
          <w:rFonts w:ascii="Times New Roman" w:hAnsi="Times New Roman" w:cs="Times New Roman"/>
          <w:b/>
          <w:bCs/>
          <w:color w:val="000000"/>
          <w:lang w:val="fr-FR"/>
        </w:rPr>
        <w:t>proiectata</w:t>
      </w:r>
      <w:proofErr w:type="spellEnd"/>
      <w:r w:rsidRPr="00290056">
        <w:rPr>
          <w:rFonts w:ascii="Times New Roman" w:hAnsi="Times New Roman" w:cs="Times New Roman"/>
          <w:b/>
          <w:bCs/>
          <w:color w:val="000000"/>
          <w:lang w:val="fr-FR"/>
        </w:rPr>
        <w:t xml:space="preserve"> pentru managementul deseurilor</w:t>
      </w:r>
      <w:bookmarkEnd w:id="7"/>
    </w:p>
    <w:p w:rsidR="003232C3" w:rsidRPr="00290056" w:rsidRDefault="003232C3" w:rsidP="003232C3">
      <w:pPr>
        <w:spacing w:before="120" w:after="120" w:line="240" w:lineRule="auto"/>
        <w:jc w:val="both"/>
        <w:rPr>
          <w:rFonts w:ascii="Times New Roman" w:hAnsi="Times New Roman" w:cs="Times New Roman"/>
          <w:noProof/>
          <w:lang w:val="ro-RO"/>
        </w:rPr>
      </w:pPr>
    </w:p>
    <w:p w:rsidR="003232C3" w:rsidRPr="00290056" w:rsidRDefault="003232C3" w:rsidP="003232C3">
      <w:pPr>
        <w:spacing w:before="120" w:after="120" w:line="240" w:lineRule="auto"/>
        <w:jc w:val="both"/>
        <w:rPr>
          <w:rFonts w:ascii="Times New Roman" w:hAnsi="Times New Roman" w:cs="Times New Roman"/>
          <w:noProof/>
          <w:lang w:val="it-IT"/>
        </w:rPr>
      </w:pPr>
      <w:r w:rsidRPr="00290056">
        <w:rPr>
          <w:rFonts w:ascii="Times New Roman" w:hAnsi="Times New Roman" w:cs="Times New Roman"/>
          <w:noProof/>
          <w:lang w:val="it-IT"/>
        </w:rPr>
        <w:t>Sistemul de management integrat propus, conform documentelor care au stat la baza Contractului de Finanțare 462/RP/10.02.2014 încheiat între Consiliul Județean Maramures  și Ministerul Mediului și Schimbărilor Climatice (actualmente Ministerul Mediului, Apelor si Padurilor) ia in considerare toate aspectele privind gestionarea deseurilor, de la colectare si transport, pana la tratare, valorificare si utilizare a materialelor reciclabile si eliminare a reziduurilor.</w:t>
      </w:r>
    </w:p>
    <w:p w:rsidR="003232C3" w:rsidRPr="00290056" w:rsidRDefault="003232C3" w:rsidP="003232C3">
      <w:pPr>
        <w:spacing w:before="120" w:after="120" w:line="240" w:lineRule="auto"/>
        <w:jc w:val="both"/>
        <w:rPr>
          <w:rFonts w:ascii="Times New Roman" w:hAnsi="Times New Roman" w:cs="Times New Roman"/>
          <w:noProof/>
          <w:lang w:val="pt-BR"/>
        </w:rPr>
      </w:pPr>
      <w:r w:rsidRPr="00290056">
        <w:rPr>
          <w:rFonts w:ascii="Times New Roman" w:hAnsi="Times New Roman" w:cs="Times New Roman"/>
          <w:noProof/>
          <w:lang w:val="en-GB"/>
        </w:rPr>
        <w:t xml:space="preserve">Sistemul include instalatiile minime care sa atinga tintele impuse prin legislatie si care sa asigure reducerea riscurilor asupra mediului cauzate de gestionarea actuala a deseurilor. </w:t>
      </w:r>
      <w:r w:rsidRPr="00290056">
        <w:rPr>
          <w:rFonts w:ascii="Times New Roman" w:hAnsi="Times New Roman" w:cs="Times New Roman"/>
          <w:noProof/>
          <w:lang w:val="pt-BR"/>
        </w:rPr>
        <w:t>Durata de viata a sistemului, care corespunde si cu durata de viata a depozitului, este de aproximativ 28 de ani. Acest sistem include:</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pt-BR"/>
        </w:rPr>
      </w:pPr>
      <w:r w:rsidRPr="00290056">
        <w:rPr>
          <w:rFonts w:ascii="Times New Roman" w:hAnsi="Times New Roman" w:cs="Times New Roman"/>
          <w:noProof/>
          <w:lang w:val="pt-BR"/>
        </w:rPr>
        <w:t>Implementarea unui sistem de colectare selectiva in mediul rural si urban, prin amplasarea de containere tip igloo la colt de strada pentru urmatoarele fractii de deseuri:</w:t>
      </w:r>
    </w:p>
    <w:p w:rsidR="003232C3" w:rsidRPr="00290056" w:rsidRDefault="003232C3" w:rsidP="003232C3">
      <w:pPr>
        <w:numPr>
          <w:ilvl w:val="0"/>
          <w:numId w:val="42"/>
        </w:numPr>
        <w:spacing w:before="120" w:after="120" w:line="240" w:lineRule="auto"/>
        <w:ind w:left="1440"/>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Hartie /carton</w:t>
      </w:r>
    </w:p>
    <w:p w:rsidR="003232C3" w:rsidRPr="00290056" w:rsidRDefault="003232C3" w:rsidP="003232C3">
      <w:pPr>
        <w:numPr>
          <w:ilvl w:val="0"/>
          <w:numId w:val="42"/>
        </w:numPr>
        <w:spacing w:before="120" w:after="120" w:line="240" w:lineRule="auto"/>
        <w:ind w:left="1440"/>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t>Metal +plastic</w:t>
      </w:r>
    </w:p>
    <w:p w:rsidR="003232C3" w:rsidRPr="00290056" w:rsidRDefault="003232C3" w:rsidP="003232C3">
      <w:pPr>
        <w:numPr>
          <w:ilvl w:val="0"/>
          <w:numId w:val="42"/>
        </w:numPr>
        <w:spacing w:before="120" w:after="120" w:line="240" w:lineRule="auto"/>
        <w:ind w:left="1440"/>
        <w:jc w:val="both"/>
        <w:rPr>
          <w:rFonts w:ascii="Times New Roman" w:eastAsia="Arial0" w:hAnsi="Times New Roman" w:cs="Times New Roman"/>
          <w:noProof/>
          <w:lang w:val="ro-RO"/>
        </w:rPr>
      </w:pPr>
      <w:r w:rsidRPr="00290056">
        <w:rPr>
          <w:rFonts w:ascii="Times New Roman" w:eastAsia="Arial0" w:hAnsi="Times New Roman" w:cs="Times New Roman"/>
          <w:noProof/>
          <w:lang w:val="ro-RO"/>
        </w:rPr>
        <w:lastRenderedPageBreak/>
        <w:t>Sticla</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pt-BR"/>
        </w:rPr>
      </w:pPr>
      <w:r w:rsidRPr="00290056">
        <w:rPr>
          <w:rFonts w:ascii="Times New Roman" w:hAnsi="Times New Roman" w:cs="Times New Roman"/>
          <w:noProof/>
          <w:lang w:val="pt-BR"/>
        </w:rPr>
        <w:t>Achizitionarea de containere pentru deseuri menajere</w:t>
      </w:r>
      <w:r>
        <w:rPr>
          <w:rFonts w:ascii="Times New Roman" w:hAnsi="Times New Roman" w:cs="Times New Roman"/>
          <w:noProof/>
          <w:lang w:val="pt-BR"/>
        </w:rPr>
        <w:t>:</w:t>
      </w:r>
      <w:r w:rsidRPr="00290056">
        <w:rPr>
          <w:rFonts w:ascii="Times New Roman" w:hAnsi="Times New Roman" w:cs="Times New Roman"/>
          <w:noProof/>
          <w:lang w:val="pt-BR"/>
        </w:rPr>
        <w:t xml:space="preserve"> </w:t>
      </w:r>
      <w:r>
        <w:rPr>
          <w:rFonts w:ascii="Times New Roman" w:hAnsi="Times New Roman" w:cs="Times New Roman"/>
          <w:noProof/>
          <w:lang w:val="pt-BR"/>
        </w:rPr>
        <w:t xml:space="preserve">pubele, containere si igloo-uri </w:t>
      </w:r>
      <w:r w:rsidRPr="00290056">
        <w:rPr>
          <w:rFonts w:ascii="Times New Roman" w:hAnsi="Times New Roman" w:cs="Times New Roman"/>
          <w:noProof/>
          <w:lang w:val="pt-BR"/>
        </w:rPr>
        <w:t>pentru colectare selectiva</w:t>
      </w:r>
      <w:r>
        <w:rPr>
          <w:rFonts w:ascii="Times New Roman" w:hAnsi="Times New Roman" w:cs="Times New Roman"/>
          <w:noProof/>
          <w:lang w:val="pt-BR"/>
        </w:rPr>
        <w:t>, inclusiv</w:t>
      </w:r>
      <w:r w:rsidRPr="00290056">
        <w:rPr>
          <w:rFonts w:ascii="Times New Roman" w:hAnsi="Times New Roman" w:cs="Times New Roman"/>
          <w:noProof/>
          <w:lang w:val="pt-BR"/>
        </w:rPr>
        <w:t>,  pubele, compostoare individuale  pentru deseuri biodegradabile</w:t>
      </w:r>
      <w:r>
        <w:rPr>
          <w:rFonts w:ascii="Times New Roman" w:hAnsi="Times New Roman" w:cs="Times New Roman"/>
          <w:noProof/>
          <w:lang w:val="pt-BR"/>
        </w:rPr>
        <w:t xml:space="preserve"> pentru mediul rural.</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pt-BR"/>
        </w:rPr>
      </w:pPr>
      <w:r w:rsidRPr="00290056">
        <w:rPr>
          <w:rFonts w:ascii="Times New Roman" w:hAnsi="Times New Roman" w:cs="Times New Roman"/>
          <w:noProof/>
          <w:lang w:val="pt-BR"/>
        </w:rPr>
        <w:t>Construirea a 3 statii de transfer in Targu Lapus (capacitate 10,000 t/an), Moisei (capacitate 31.000 t/an), si Sighetu Marmatiei (capacitate 25,000 t/an),. Achizitionarea a 9 vehicule de transfer de mare tonaj+6 remorci, pentru transferul la CMID si a 25 de containere de transfer</w:t>
      </w:r>
      <w:r w:rsidRPr="00AF4922">
        <w:rPr>
          <w:rFonts w:ascii="Times New Roman" w:hAnsi="Times New Roman" w:cs="Times New Roman"/>
          <w:noProof/>
          <w:lang w:val="pt-BR"/>
        </w:rPr>
        <w:t xml:space="preserve"> (30mc);</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it-IT"/>
        </w:rPr>
      </w:pPr>
      <w:r w:rsidRPr="00290056">
        <w:rPr>
          <w:rFonts w:ascii="Times New Roman" w:hAnsi="Times New Roman" w:cs="Times New Roman"/>
          <w:noProof/>
          <w:lang w:val="it-IT"/>
        </w:rPr>
        <w:t xml:space="preserve">Construirea a 2 statii de sortare, una in Sîrbi (in cadrul CMID – de capacitate 32.000t/an) si inca una la Sighetu Marmatiei (capacitate 22.600 t/an); </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it-IT"/>
        </w:rPr>
      </w:pPr>
      <w:r w:rsidRPr="00290056">
        <w:rPr>
          <w:rFonts w:ascii="Times New Roman" w:hAnsi="Times New Roman" w:cs="Times New Roman"/>
          <w:noProof/>
          <w:lang w:val="it-IT"/>
        </w:rPr>
        <w:t>Construirea unei statii TMB (tratare mecano-biologica) la CMID in Sîrbi (capacitate 150.000 t/an);</w:t>
      </w:r>
    </w:p>
    <w:p w:rsidR="003232C3" w:rsidRPr="00290056" w:rsidRDefault="003232C3" w:rsidP="003232C3">
      <w:pPr>
        <w:numPr>
          <w:ilvl w:val="0"/>
          <w:numId w:val="20"/>
        </w:numPr>
        <w:spacing w:before="120" w:after="120" w:line="240" w:lineRule="auto"/>
        <w:jc w:val="both"/>
        <w:rPr>
          <w:rFonts w:ascii="Times New Roman" w:hAnsi="Times New Roman" w:cs="Times New Roman"/>
          <w:noProof/>
          <w:lang w:val="it-IT"/>
        </w:rPr>
      </w:pPr>
      <w:r w:rsidRPr="00290056">
        <w:rPr>
          <w:rFonts w:ascii="Times New Roman" w:hAnsi="Times New Roman" w:cs="Times New Roman"/>
          <w:noProof/>
          <w:lang w:val="it-IT"/>
        </w:rPr>
        <w:t>Construirea unui depozit ecologic de deseuri nepericuloase situat in cadrul CMID, Sîrbi cu o capacitate totala de 1.946.466,4 m3 si o durata de viata de 28 de ani. Prima celula va avea capacitatea de 450.449,10 mc, fiind dimensionata pentru aproximativ 6 ani</w:t>
      </w:r>
    </w:p>
    <w:p w:rsidR="003232C3" w:rsidRPr="00290056" w:rsidRDefault="003232C3" w:rsidP="003232C3">
      <w:pPr>
        <w:numPr>
          <w:ilvl w:val="0"/>
          <w:numId w:val="24"/>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Depozitele de deseuri urbane neconforme de la Borsa, Seini si Targu-Lapus vor fi curatate prin transportul deseurilor la cel mai apropiat depozit si amplasamentul va fi ecologizat; Depozitele de deseuri urbane neconforme de la Baia Mare, Sighetu-Marmatiei si Viseu De Sus vor fi inchise</w:t>
      </w:r>
      <w:r>
        <w:rPr>
          <w:rFonts w:ascii="Times New Roman" w:eastAsia="Calibri" w:hAnsi="Times New Roman" w:cs="Times New Roman"/>
          <w:noProof/>
          <w:lang w:val="ro-RO"/>
        </w:rPr>
        <w:t xml:space="preserve"> in situ </w:t>
      </w:r>
      <w:r w:rsidRPr="00290056">
        <w:rPr>
          <w:rFonts w:ascii="Times New Roman" w:eastAsia="Calibri" w:hAnsi="Times New Roman" w:cs="Times New Roman"/>
          <w:noProof/>
          <w:lang w:val="ro-RO"/>
        </w:rPr>
        <w:t xml:space="preserve"> si acoperite conform Normativului  tehnic in vigoare;</w:t>
      </w:r>
    </w:p>
    <w:p w:rsidR="003232C3" w:rsidRPr="00290056" w:rsidRDefault="003232C3" w:rsidP="003232C3">
      <w:pPr>
        <w:numPr>
          <w:ilvl w:val="0"/>
          <w:numId w:val="24"/>
        </w:numPr>
        <w:autoSpaceDE w:val="0"/>
        <w:autoSpaceDN w:val="0"/>
        <w:adjustRightInd w:val="0"/>
        <w:spacing w:before="120" w:after="120" w:line="240" w:lineRule="auto"/>
        <w:jc w:val="both"/>
        <w:rPr>
          <w:rFonts w:ascii="Times New Roman" w:eastAsia="Arial0" w:hAnsi="Times New Roman" w:cs="Times New Roman"/>
          <w:noProof/>
          <w:lang w:val="ro-RO"/>
        </w:rPr>
      </w:pPr>
      <w:r w:rsidRPr="00290056">
        <w:rPr>
          <w:rFonts w:ascii="Times New Roman" w:eastAsia="Calibri" w:hAnsi="Times New Roman" w:cs="Times New Roman"/>
          <w:noProof/>
          <w:lang w:val="ro-RO"/>
        </w:rPr>
        <w:t>Sustinerea de campanii de informare publica si constientizarea publicului focusate pe necesitatea implementarii unui sistem</w:t>
      </w:r>
      <w:r>
        <w:rPr>
          <w:rFonts w:ascii="Times New Roman" w:eastAsia="Calibri" w:hAnsi="Times New Roman" w:cs="Times New Roman"/>
          <w:noProof/>
          <w:lang w:val="ro-RO"/>
        </w:rPr>
        <w:t xml:space="preserve"> integrat</w:t>
      </w:r>
      <w:r w:rsidRPr="00290056">
        <w:rPr>
          <w:rFonts w:ascii="Times New Roman" w:eastAsia="Calibri" w:hAnsi="Times New Roman" w:cs="Times New Roman"/>
          <w:noProof/>
          <w:lang w:val="ro-RO"/>
        </w:rPr>
        <w:t xml:space="preserve"> de gestiune a deseurilor</w:t>
      </w:r>
      <w:r>
        <w:rPr>
          <w:rFonts w:ascii="Times New Roman" w:eastAsia="Calibri" w:hAnsi="Times New Roman" w:cs="Times New Roman"/>
          <w:noProof/>
          <w:lang w:val="ro-RO"/>
        </w:rPr>
        <w:t xml:space="preserve">, </w:t>
      </w:r>
      <w:r w:rsidRPr="00290056">
        <w:rPr>
          <w:rFonts w:ascii="Times New Roman" w:eastAsia="Calibri" w:hAnsi="Times New Roman" w:cs="Times New Roman"/>
          <w:noProof/>
          <w:lang w:val="ro-RO"/>
        </w:rPr>
        <w:t>corespunzator si eficient.</w:t>
      </w:r>
    </w:p>
    <w:p w:rsidR="003232C3" w:rsidRPr="00290056" w:rsidRDefault="003232C3" w:rsidP="003232C3">
      <w:pPr>
        <w:autoSpaceDE w:val="0"/>
        <w:autoSpaceDN w:val="0"/>
        <w:adjustRightInd w:val="0"/>
        <w:spacing w:before="120" w:after="120" w:line="240" w:lineRule="auto"/>
        <w:jc w:val="both"/>
        <w:rPr>
          <w:rFonts w:ascii="Times New Roman" w:eastAsia="Arial0" w:hAnsi="Times New Roman" w:cs="Times New Roman"/>
          <w:b/>
          <w:i/>
          <w:noProof/>
          <w:u w:val="single"/>
          <w:lang w:val="ro-RO"/>
        </w:rPr>
      </w:pPr>
      <w:r w:rsidRPr="00290056">
        <w:rPr>
          <w:rFonts w:ascii="Times New Roman" w:hAnsi="Times New Roman" w:cs="Times New Roman"/>
          <w:noProof/>
          <w:lang w:val="ro-RO"/>
        </w:rPr>
        <w:t xml:space="preserve">Deșeurile colectate vor fi transportate la facilitatile de sortare de la Sîrbi (CMID) si de la Sighetu Marmatiei. Deșeurile colectate vor fi tratate în vederea recuperării materialelor reciclabile și a tratării unei părți din fracția biodegradabilă, astfel încât să se producă materiale asemănătoare compostului. </w:t>
      </w:r>
      <w:r w:rsidRPr="00290056">
        <w:rPr>
          <w:rFonts w:ascii="Times New Roman" w:eastAsia="Calibri" w:hAnsi="Times New Roman" w:cs="Times New Roman"/>
          <w:noProof/>
          <w:lang w:val="ro-RO"/>
        </w:rPr>
        <w:t>Facilitatile construite respectă standardele si cele mai bune practici ale Comunitatii Europene si din Romania.</w:t>
      </w:r>
    </w:p>
    <w:p w:rsidR="003232C3" w:rsidRPr="00290056" w:rsidRDefault="003232C3" w:rsidP="003232C3">
      <w:pPr>
        <w:spacing w:before="120" w:after="120" w:line="240" w:lineRule="auto"/>
        <w:jc w:val="both"/>
        <w:rPr>
          <w:rFonts w:ascii="Times New Roman" w:eastAsia="Arial0" w:hAnsi="Times New Roman" w:cs="Times New Roman"/>
          <w:b/>
          <w:i/>
          <w:noProof/>
          <w:u w:val="single"/>
          <w:lang w:val="ro-RO"/>
        </w:rPr>
      </w:pPr>
      <w:r w:rsidRPr="00290056">
        <w:rPr>
          <w:rFonts w:ascii="Times New Roman" w:eastAsia="Arial0" w:hAnsi="Times New Roman" w:cs="Times New Roman"/>
          <w:b/>
          <w:i/>
          <w:noProof/>
          <w:u w:val="single"/>
          <w:lang w:val="ro-RO"/>
        </w:rPr>
        <w:t>Detalii tehnice privind componentele proiectului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Componentele investitiei incluse in proiect sunt urmatoarele: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Componenta 1 - Sistemul de colectare, transport si transfer</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1-a – Sistemul de colectare</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1-b – Transportul si transferul deseurilor</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1-c – Centre de Colectare Deseuri Voluminoase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Componenta 2 – Sortare, tratare si depozitare</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2-a- Sortarea</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2-b-Tratarea mecano-biologica (</w:t>
      </w:r>
      <w:r>
        <w:rPr>
          <w:rFonts w:ascii="Times New Roman" w:eastAsia="Calibri" w:hAnsi="Times New Roman" w:cs="Times New Roman"/>
          <w:noProof/>
          <w:lang w:val="ro-RO"/>
        </w:rPr>
        <w:t>TMB</w:t>
      </w:r>
      <w:r w:rsidRPr="00290056">
        <w:rPr>
          <w:rFonts w:ascii="Times New Roman" w:eastAsia="Calibri" w:hAnsi="Times New Roman" w:cs="Times New Roman"/>
          <w:noProof/>
          <w:lang w:val="ro-RO"/>
        </w:rPr>
        <w:t>)</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Componenta 2-c- Depozitarea</w:t>
      </w:r>
    </w:p>
    <w:p w:rsidR="003232C3" w:rsidRPr="00290056" w:rsidRDefault="003232C3" w:rsidP="003232C3">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Componenta 3 - Inchiderea depozitelor neconforme urbane existente.</w:t>
      </w:r>
    </w:p>
    <w:p w:rsidR="003232C3" w:rsidRPr="00290056" w:rsidRDefault="003232C3" w:rsidP="003232C3">
      <w:pPr>
        <w:spacing w:before="120" w:after="120" w:line="240" w:lineRule="auto"/>
        <w:jc w:val="both"/>
        <w:rPr>
          <w:rFonts w:ascii="Times New Roman" w:eastAsia="Calibri" w:hAnsi="Times New Roman" w:cs="Times New Roman"/>
          <w:bCs/>
          <w:noProof/>
          <w:lang w:val="ro-RO"/>
        </w:rPr>
      </w:pPr>
    </w:p>
    <w:p w:rsidR="003232C3" w:rsidRPr="00290056" w:rsidRDefault="003232C3" w:rsidP="003232C3">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In cele ce urmeaza sunt prezentate in detaliu componentele proiectului.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caps/>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caps/>
          <w:noProof/>
          <w:lang w:val="ro-RO"/>
        </w:rPr>
        <w:t>Componenta 1 - Sistemul de colectare, transport si transfer</w:t>
      </w:r>
    </w:p>
    <w:p w:rsidR="003232C3" w:rsidRPr="00290056" w:rsidRDefault="003232C3" w:rsidP="003232C3">
      <w:pPr>
        <w:numPr>
          <w:ilvl w:val="0"/>
          <w:numId w:val="26"/>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COMPONENTA 1-A – SISTEMUL DE COLECTARE A DESEURILOR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Pentru o colectare cat mai eficienta a deseurilor in judetul Maramures, avand in vedere caracteristicile de relief preponderent muntos cu accesibilitate dificila in multe zone ale judetului, s-a propus impartirea acestuia in </w:t>
      </w:r>
      <w:r w:rsidRPr="00290056">
        <w:rPr>
          <w:rFonts w:ascii="Times New Roman" w:eastAsia="Calibri" w:hAnsi="Times New Roman" w:cs="Times New Roman"/>
          <w:b/>
          <w:bCs/>
          <w:noProof/>
          <w:lang w:val="ro-RO"/>
        </w:rPr>
        <w:t xml:space="preserve">4 zone de colectare, </w:t>
      </w:r>
      <w:r w:rsidRPr="00290056">
        <w:rPr>
          <w:rFonts w:ascii="Times New Roman" w:eastAsia="Calibri" w:hAnsi="Times New Roman" w:cs="Times New Roman"/>
          <w:noProof/>
          <w:lang w:val="ro-RO"/>
        </w:rPr>
        <w:t>identificate dupa cum urmeaza:</w:t>
      </w:r>
    </w:p>
    <w:p w:rsidR="003232C3" w:rsidRPr="00290056" w:rsidRDefault="003232C3" w:rsidP="003232C3">
      <w:pPr>
        <w:numPr>
          <w:ilvl w:val="0"/>
          <w:numId w:val="25"/>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Zona 1: </w:t>
      </w:r>
      <w:r w:rsidRPr="00290056">
        <w:rPr>
          <w:rFonts w:ascii="Times New Roman" w:eastAsia="Calibri" w:hAnsi="Times New Roman" w:cs="Times New Roman"/>
          <w:noProof/>
          <w:lang w:val="ro-RO"/>
        </w:rPr>
        <w:t>Zona Sirbi;</w:t>
      </w:r>
    </w:p>
    <w:p w:rsidR="003232C3" w:rsidRPr="00290056" w:rsidRDefault="003232C3" w:rsidP="003232C3">
      <w:pPr>
        <w:numPr>
          <w:ilvl w:val="0"/>
          <w:numId w:val="25"/>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Zona2</w:t>
      </w:r>
      <w:r w:rsidRPr="00290056">
        <w:rPr>
          <w:rFonts w:ascii="Times New Roman" w:eastAsia="Calibri" w:hAnsi="Times New Roman" w:cs="Times New Roman"/>
          <w:noProof/>
          <w:lang w:val="ro-RO"/>
        </w:rPr>
        <w:t>: Zona Sighetu-Marmatiei;</w:t>
      </w:r>
    </w:p>
    <w:p w:rsidR="003232C3" w:rsidRPr="00290056" w:rsidRDefault="003232C3" w:rsidP="003232C3">
      <w:pPr>
        <w:numPr>
          <w:ilvl w:val="0"/>
          <w:numId w:val="25"/>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lastRenderedPageBreak/>
        <w:t>Zona 3</w:t>
      </w:r>
      <w:r w:rsidRPr="00290056">
        <w:rPr>
          <w:rFonts w:ascii="Times New Roman" w:eastAsia="Calibri" w:hAnsi="Times New Roman" w:cs="Times New Roman"/>
          <w:noProof/>
          <w:lang w:val="ro-RO"/>
        </w:rPr>
        <w:t>: Zona Moisei;</w:t>
      </w:r>
    </w:p>
    <w:p w:rsidR="003232C3" w:rsidRPr="00290056" w:rsidRDefault="003232C3" w:rsidP="003232C3">
      <w:pPr>
        <w:numPr>
          <w:ilvl w:val="0"/>
          <w:numId w:val="25"/>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Zona 4</w:t>
      </w:r>
      <w:r w:rsidRPr="00290056">
        <w:rPr>
          <w:rFonts w:ascii="Times New Roman" w:eastAsia="Calibri" w:hAnsi="Times New Roman" w:cs="Times New Roman"/>
          <w:noProof/>
          <w:lang w:val="ro-RO"/>
        </w:rPr>
        <w:t>: ZonaTargu Lapus.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eastAsia="ro-RO"/>
        </w:rPr>
        <w:drawing>
          <wp:inline distT="0" distB="0" distL="0" distR="0">
            <wp:extent cx="6219825" cy="44005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19825" cy="4400550"/>
                    </a:xfrm>
                    <a:prstGeom prst="rect">
                      <a:avLst/>
                    </a:prstGeom>
                    <a:noFill/>
                    <a:ln>
                      <a:noFill/>
                    </a:ln>
                  </pic:spPr>
                </pic:pic>
              </a:graphicData>
            </a:graphic>
          </wp:inline>
        </w:drawing>
      </w:r>
    </w:p>
    <w:p w:rsidR="003232C3"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p>
    <w:p w:rsidR="003232C3" w:rsidRDefault="003232C3" w:rsidP="003232C3">
      <w:pPr>
        <w:autoSpaceDE w:val="0"/>
        <w:autoSpaceDN w:val="0"/>
        <w:adjustRightInd w:val="0"/>
        <w:spacing w:before="120" w:after="120" w:line="240" w:lineRule="auto"/>
        <w:jc w:val="center"/>
        <w:rPr>
          <w:rFonts w:ascii="Times New Roman" w:eastAsia="Calibri" w:hAnsi="Times New Roman" w:cs="Times New Roman"/>
          <w:noProof/>
          <w:color w:val="000000"/>
          <w:lang w:val="ro-RO"/>
        </w:rPr>
      </w:pPr>
      <w:r>
        <w:rPr>
          <w:rFonts w:ascii="Times New Roman" w:eastAsia="Calibri" w:hAnsi="Times New Roman" w:cs="Times New Roman"/>
          <w:noProof/>
          <w:color w:val="000000"/>
          <w:lang w:val="ro-RO"/>
        </w:rPr>
        <w:t>Fig.2 – Zonele de colectare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In funcţie de situaţie şi de necesităţile fiecărei zone, pentru acest judeţ este propus urmatorul sistem de colectare, descris</w:t>
      </w:r>
      <w:r>
        <w:rPr>
          <w:rFonts w:ascii="Times New Roman" w:eastAsia="Calibri" w:hAnsi="Times New Roman" w:cs="Times New Roman"/>
          <w:noProof/>
          <w:color w:val="000000"/>
          <w:lang w:val="ro-RO"/>
        </w:rPr>
        <w:t xml:space="preserve"> sumar </w:t>
      </w:r>
      <w:r w:rsidRPr="00290056">
        <w:rPr>
          <w:rFonts w:ascii="Times New Roman" w:eastAsia="Calibri" w:hAnsi="Times New Roman" w:cs="Times New Roman"/>
          <w:noProof/>
          <w:color w:val="000000"/>
          <w:lang w:val="ro-RO"/>
        </w:rPr>
        <w:t xml:space="preserve"> in cele ce urmeaza: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color w:val="000000"/>
          <w:lang w:val="ro-RO"/>
        </w:rPr>
        <w:t xml:space="preserve">Colectarea deseurilor menajere mixte </w:t>
      </w:r>
      <w:r w:rsidRPr="00290056">
        <w:rPr>
          <w:rFonts w:ascii="Times New Roman" w:eastAsia="Calibri" w:hAnsi="Times New Roman" w:cs="Times New Roman"/>
          <w:noProof/>
          <w:color w:val="000000"/>
          <w:lang w:val="ro-RO"/>
        </w:rPr>
        <w:t>in zonele urbane provenind din locuintele colective se va realiza in containere de 1100 L (1,1m3) /120 locuitori, iar din locuintele individuale, se va realiza in pubele de 120 L (0,12m</w:t>
      </w:r>
      <w:r w:rsidRPr="00290056">
        <w:rPr>
          <w:rFonts w:ascii="Times New Roman" w:eastAsia="Calibri" w:hAnsi="Times New Roman" w:cs="Times New Roman"/>
          <w:noProof/>
          <w:color w:val="000000"/>
          <w:vertAlign w:val="superscript"/>
          <w:lang w:val="ro-RO"/>
        </w:rPr>
        <w:t>3</w:t>
      </w:r>
      <w:r w:rsidRPr="00290056">
        <w:rPr>
          <w:rFonts w:ascii="Times New Roman" w:eastAsia="Calibri" w:hAnsi="Times New Roman" w:cs="Times New Roman"/>
          <w:noProof/>
          <w:color w:val="000000"/>
          <w:lang w:val="ro-RO"/>
        </w:rPr>
        <w:t xml:space="preserve">)/gospodarie, atat pentru zonele urbane cat si pentru cele rurale. </w:t>
      </w:r>
      <w:r w:rsidRPr="00290056">
        <w:rPr>
          <w:rFonts w:ascii="Times New Roman" w:eastAsia="Calibri" w:hAnsi="Times New Roman" w:cs="Times New Roman"/>
          <w:b/>
          <w:bCs/>
          <w:noProof/>
          <w:lang w:val="ro-RO"/>
        </w:rPr>
        <w:t>Colectarea deşeurilor reziduale asimilabile celor menajere din comerţ, instituţii şi industrie.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Deseurile asimilate deseurilor menajere, generate de societătile comerciale si institutiile publice care au calitatea de utilizatori ai serviciului de salubrizare vor fi colectate în conformitate cu un program de colectare aprobat de autoritătile publice locale, în conformitate cu conditiile aplicate pentru populatie si cu frecventă similară.</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b/>
          <w:bCs/>
          <w:noProof/>
          <w:color w:val="000000"/>
          <w:lang w:val="ro-RO"/>
        </w:rPr>
        <w:t xml:space="preserve">Colectarea deseurilor reciclabile </w:t>
      </w:r>
      <w:r w:rsidRPr="00290056">
        <w:rPr>
          <w:rFonts w:ascii="Times New Roman" w:eastAsia="Calibri" w:hAnsi="Times New Roman" w:cs="Times New Roman"/>
          <w:noProof/>
          <w:color w:val="000000"/>
          <w:lang w:val="ro-RO"/>
        </w:rPr>
        <w:t xml:space="preserve">in zonele urbane, cat si in zonele rurale, provenind din locuintele colective si individuale, se va realiza in recipienti tip </w:t>
      </w:r>
      <w:r w:rsidRPr="00290056">
        <w:rPr>
          <w:rFonts w:ascii="Times New Roman" w:eastAsia="Calibri" w:hAnsi="Times New Roman" w:cs="Times New Roman"/>
          <w:i/>
          <w:iCs/>
          <w:noProof/>
          <w:color w:val="000000"/>
          <w:lang w:val="ro-RO"/>
        </w:rPr>
        <w:t xml:space="preserve">igloo-uri </w:t>
      </w:r>
      <w:r w:rsidRPr="00290056">
        <w:rPr>
          <w:rFonts w:ascii="Times New Roman" w:eastAsia="Calibri" w:hAnsi="Times New Roman" w:cs="Times New Roman"/>
          <w:noProof/>
          <w:color w:val="000000"/>
          <w:lang w:val="ro-RO"/>
        </w:rPr>
        <w:t>de 1100L (1,1m3) amplasate la colt de strada, pentru fiecare fractie de deseu reciclabil, astfel:</w:t>
      </w:r>
    </w:p>
    <w:p w:rsidR="003232C3" w:rsidRPr="00290056" w:rsidRDefault="003232C3" w:rsidP="003232C3">
      <w:pPr>
        <w:numPr>
          <w:ilvl w:val="0"/>
          <w:numId w:val="26"/>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Un container tip igloo pentru hartie si carton;</w:t>
      </w:r>
    </w:p>
    <w:p w:rsidR="003232C3" w:rsidRPr="00290056" w:rsidRDefault="003232C3" w:rsidP="003232C3">
      <w:pPr>
        <w:numPr>
          <w:ilvl w:val="0"/>
          <w:numId w:val="26"/>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Un container tip igloo pentru metal si plastic;</w:t>
      </w:r>
    </w:p>
    <w:p w:rsidR="003232C3" w:rsidRPr="00290056" w:rsidRDefault="003232C3" w:rsidP="003232C3">
      <w:pPr>
        <w:numPr>
          <w:ilvl w:val="0"/>
          <w:numId w:val="26"/>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Un container tip igloo pentru sticla.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b/>
          <w:bCs/>
          <w:noProof/>
          <w:color w:val="000000"/>
          <w:lang w:val="ro-RO"/>
        </w:rPr>
        <w:t xml:space="preserve">Colectarea deseurilor biodegradabile </w:t>
      </w:r>
      <w:r w:rsidRPr="00290056">
        <w:rPr>
          <w:rFonts w:ascii="Times New Roman" w:eastAsia="Calibri" w:hAnsi="Times New Roman" w:cs="Times New Roman"/>
          <w:noProof/>
          <w:color w:val="000000"/>
          <w:lang w:val="ro-RO"/>
        </w:rPr>
        <w:t xml:space="preserve">se va face in amestec cu cele menajere in zona urbana, provenind atat din locuintele colective, cat si din cele individuale, iar in zonele rurale se vor aloca compostoare individuale </w:t>
      </w:r>
      <w:r>
        <w:rPr>
          <w:rFonts w:ascii="Times New Roman" w:eastAsia="Calibri" w:hAnsi="Times New Roman" w:cs="Times New Roman"/>
          <w:noProof/>
          <w:color w:val="000000"/>
          <w:lang w:val="ro-RO"/>
        </w:rPr>
        <w:t xml:space="preserve">(capacitate 400 l) </w:t>
      </w:r>
      <w:r w:rsidRPr="00290056">
        <w:rPr>
          <w:rFonts w:ascii="Times New Roman" w:eastAsia="Calibri" w:hAnsi="Times New Roman" w:cs="Times New Roman"/>
          <w:noProof/>
          <w:color w:val="000000"/>
          <w:lang w:val="ro-RO"/>
        </w:rPr>
        <w:t>pentru fiecare gospodarie in parte. Aceste compostoare se vor aloca in vederea atingerii tintei cu privire la devierea unei cantitati de deseuri biodegradabile de la depozitare.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lastRenderedPageBreak/>
        <w:t>Colectarea deseurilor voluminoase.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Deseurile voluminoase din cauza dimensiunilor lor mari (mobilier, obiecte de uz casnic, deseuri de echipamente electrice si electronice, etc), nu pot fi colectate prin sistemul comun de colectare a deseurilor municipale.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Deseurile voluminoase vor fi colectate periodic si vor fi transportate de către operatorul serviciului de salubrizare, care presteaza activitatea în zona respectiva de colectare, la cel mai apropiat centru de colectare deseuri voluminoase</w:t>
      </w:r>
      <w:r>
        <w:rPr>
          <w:rFonts w:ascii="Times New Roman" w:eastAsia="Calibri" w:hAnsi="Times New Roman" w:cs="Times New Roman"/>
          <w:noProof/>
          <w:lang w:val="ro-RO"/>
        </w:rPr>
        <w:t xml:space="preserve"> (CCDV)</w:t>
      </w:r>
      <w:r w:rsidRPr="00290056">
        <w:rPr>
          <w:rFonts w:ascii="Times New Roman" w:eastAsia="Calibri" w:hAnsi="Times New Roman" w:cs="Times New Roman"/>
          <w:noProof/>
          <w:lang w:val="ro-RO"/>
        </w:rPr>
        <w: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Operatorul CCDV-ului va avea un sistem de monitorizare a cantitatii de deseuri voluminoase din care să rezulte:</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 data la care colectarea, transportul si depozitarea la statia de sortare pentru a fi sortate sa aibă loc;</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b) punctele de colectare de unde s-a făcut colectarea;</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 cantitătile totale luate de populatie, public si persoanele juridice de drept privat;</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 cantitătile de deseuri rezultate în urma sortării, pe sortimente;</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e) cantitătile de componente sau dispozitive complete, care urmează a fi reutilizate, cu numele lor;</w:t>
      </w:r>
    </w:p>
    <w:p w:rsidR="003232C3" w:rsidRPr="00290056" w:rsidRDefault="003232C3" w:rsidP="003232C3">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f) cantitătile care urmează să fie transportate la </w:t>
      </w:r>
      <w:r>
        <w:rPr>
          <w:rFonts w:ascii="Times New Roman" w:eastAsia="Calibri" w:hAnsi="Times New Roman" w:cs="Times New Roman"/>
          <w:noProof/>
          <w:color w:val="000000"/>
          <w:lang w:val="ro-RO"/>
        </w:rPr>
        <w:t>depozitul conform de deseuri</w:t>
      </w:r>
      <w:r w:rsidRPr="00290056">
        <w:rPr>
          <w:rFonts w:ascii="Times New Roman" w:eastAsia="Calibri" w:hAnsi="Times New Roman" w:cs="Times New Roman"/>
          <w:noProof/>
          <w:color w:val="000000"/>
          <w:lang w:val="ro-RO"/>
        </w:rPr>
        <w:t>.</w:t>
      </w:r>
    </w:p>
    <w:p w:rsidR="003232C3" w:rsidRPr="009D68C4" w:rsidRDefault="003232C3" w:rsidP="003232C3">
      <w:pPr>
        <w:autoSpaceDE w:val="0"/>
        <w:autoSpaceDN w:val="0"/>
        <w:adjustRightInd w:val="0"/>
        <w:spacing w:before="120" w:after="120" w:line="240" w:lineRule="auto"/>
        <w:jc w:val="both"/>
        <w:rPr>
          <w:rFonts w:ascii="Times New Roman" w:eastAsia="Calibri" w:hAnsi="Times New Roman" w:cs="Times New Roman"/>
          <w:bCs/>
          <w:noProof/>
          <w:color w:val="000000"/>
          <w:lang w:val="ro-RO"/>
        </w:rPr>
      </w:pPr>
      <w:r w:rsidRPr="009D68C4">
        <w:rPr>
          <w:rFonts w:ascii="Times New Roman" w:eastAsia="Calibri" w:hAnsi="Times New Roman" w:cs="Times New Roman"/>
          <w:bCs/>
          <w:noProof/>
          <w:color w:val="000000"/>
          <w:lang w:val="ro-RO"/>
        </w:rPr>
        <w:t>Tot la CCDV</w:t>
      </w:r>
      <w:r>
        <w:rPr>
          <w:rFonts w:ascii="Times New Roman" w:eastAsia="Calibri" w:hAnsi="Times New Roman" w:cs="Times New Roman"/>
          <w:bCs/>
          <w:noProof/>
          <w:color w:val="000000"/>
          <w:lang w:val="ro-RO"/>
        </w:rPr>
        <w:t>, in containerul pentru deseuri periculoase vor fi stocate temporar  deseurile periculoase colectate si aduse prin aport voluntar.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color w:val="000000"/>
          <w:lang w:val="ro-RO"/>
        </w:rPr>
      </w:pPr>
      <w:r w:rsidRPr="00290056">
        <w:rPr>
          <w:rFonts w:ascii="Times New Roman" w:eastAsia="Calibri" w:hAnsi="Times New Roman" w:cs="Times New Roman"/>
          <w:b/>
          <w:bCs/>
          <w:noProof/>
          <w:color w:val="000000"/>
          <w:lang w:val="ro-RO"/>
        </w:rPr>
        <w:t>Colectarea deseurilor din parcuri si gradini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Colectarea deşeurilor provenind din parcuri şi grădini de pe domeniul public este sarcina instituţiilor care se ocupă cu întreţinerea parcurilor şi grădinilor, care</w:t>
      </w:r>
      <w:r w:rsidRPr="00B90030">
        <w:rPr>
          <w:rFonts w:ascii="Times New Roman" w:eastAsia="Calibri" w:hAnsi="Times New Roman" w:cs="Times New Roman"/>
          <w:b/>
          <w:noProof/>
          <w:color w:val="000000"/>
          <w:lang w:val="ro-RO"/>
        </w:rPr>
        <w:t xml:space="preserve"> vor transporta deşeurile verzi direct la statia de tratare mecano-biologica </w:t>
      </w:r>
      <w:r w:rsidRPr="00290056">
        <w:rPr>
          <w:rFonts w:ascii="Times New Roman" w:eastAsia="Calibri" w:hAnsi="Times New Roman" w:cs="Times New Roman"/>
          <w:noProof/>
          <w:color w:val="000000"/>
          <w:lang w:val="ro-RO"/>
        </w:rPr>
        <w:t>rezultand compost verde utilizabil in agricultura.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Datorita caracterului sezonier al acestor tipuri de deseuri, s-a ales frecvenţa de colectare bianuala: (primavara/toamna), ca fiind cea mai potrivita pentru acest tip de deseu.</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Colectarea deseurilor din piete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Deseurile din piete vor fi colectate separat. Deseurile vegetale vor fi supuse tratamentului mecano-biologic în statia </w:t>
      </w:r>
      <w:r>
        <w:rPr>
          <w:rFonts w:ascii="Times New Roman" w:eastAsia="Calibri" w:hAnsi="Times New Roman" w:cs="Times New Roman"/>
          <w:noProof/>
          <w:lang w:val="ro-RO"/>
        </w:rPr>
        <w:t>TMB</w:t>
      </w:r>
      <w:r w:rsidRPr="00290056">
        <w:rPr>
          <w:rFonts w:ascii="Times New Roman" w:eastAsia="Calibri" w:hAnsi="Times New Roman" w:cs="Times New Roman"/>
          <w:noProof/>
          <w:lang w:val="ro-RO"/>
        </w:rPr>
        <w:t>, rezultând compost verde utilizat în agricultură, iar deseurile, care sunt  potrivite pentru reciclare vor fi colectate selectiv, urmând a fi valorificate.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 cazul pietei, în calitatea sa de generator de deseuri / de utilizator al serviciului de salubrizare, aceasta va achita taxa de salubritate la primăria de care apartine.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Operatorul de colectare va fi cel care va colecta si transporta deseurile din zona, zilnic.</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Colectarea deseurilor din constructii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Deseurile provenite din constructii si demolari, in principiu, trebuie incluse în sistemul de gestionare a deşeurilor inerte ori periculoase, dupa caz. Materialele reciclabile necontaminate (nepericuloase) care sunt generate in amestec cu acestea, ex: plastic, hârtie şi carton etc. – pot fi trimise la </w:t>
      </w:r>
      <w:r w:rsidRPr="00B90030">
        <w:rPr>
          <w:rFonts w:ascii="Times New Roman" w:eastAsia="Calibri" w:hAnsi="Times New Roman" w:cs="Times New Roman"/>
          <w:b/>
          <w:noProof/>
          <w:lang w:val="ro-RO"/>
        </w:rPr>
        <w:t xml:space="preserve">staţia de sortare </w:t>
      </w:r>
      <w:r w:rsidRPr="00290056">
        <w:rPr>
          <w:rFonts w:ascii="Times New Roman" w:eastAsia="Calibri" w:hAnsi="Times New Roman" w:cs="Times New Roman"/>
          <w:noProof/>
          <w:lang w:val="ro-RO"/>
        </w:rPr>
        <w:t>sau direct la operatorii economici care realizează operaţii de valorificare a deşeurilor sau la producatorul de ambalaj.</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Cantitatile de deseuri biodegradabile si cele reciclabile care vor fi colectate din cele 4 zone ale judetului Maramures, sunt prezentate in tabelul ce urmeaza: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noProof/>
          <w:lang w:val="ro-RO"/>
        </w:rPr>
        <w:t xml:space="preserve">Tabelul </w:t>
      </w:r>
      <w:r>
        <w:rPr>
          <w:rFonts w:ascii="Times New Roman" w:eastAsia="Calibri" w:hAnsi="Times New Roman" w:cs="Times New Roman"/>
          <w:b/>
          <w:noProof/>
          <w:lang w:val="ro-RO"/>
        </w:rPr>
        <w:t>2.</w:t>
      </w:r>
      <w:r w:rsidRPr="00290056">
        <w:rPr>
          <w:rFonts w:ascii="Times New Roman" w:eastAsia="Calibri" w:hAnsi="Times New Roman" w:cs="Times New Roman"/>
          <w:b/>
          <w:noProof/>
          <w:lang w:val="ro-RO"/>
        </w:rPr>
        <w:t xml:space="preserve">  </w:t>
      </w:r>
      <w:r w:rsidRPr="00290056">
        <w:rPr>
          <w:rFonts w:ascii="Times New Roman" w:eastAsia="Calibri" w:hAnsi="Times New Roman" w:cs="Times New Roman"/>
          <w:noProof/>
          <w:lang w:val="ro-RO"/>
        </w:rPr>
        <w:t>Cantitatea de deseuri prognozata a fi generat</w:t>
      </w:r>
      <w:r>
        <w:rPr>
          <w:rFonts w:ascii="Times New Roman" w:eastAsia="Calibri" w:hAnsi="Times New Roman" w:cs="Times New Roman"/>
          <w:noProof/>
          <w:lang w:val="ro-RO"/>
        </w:rPr>
        <w:t>a</w:t>
      </w:r>
      <w:r w:rsidRPr="00290056">
        <w:rPr>
          <w:rFonts w:ascii="Times New Roman" w:eastAsia="Calibri" w:hAnsi="Times New Roman" w:cs="Times New Roman"/>
          <w:noProof/>
          <w:lang w:val="ro-RO"/>
        </w:rPr>
        <w:t xml:space="preserve"> in Judetul Maramures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08"/>
        <w:gridCol w:w="1170"/>
        <w:gridCol w:w="1080"/>
      </w:tblGrid>
      <w:tr w:rsidR="0039777A" w:rsidRPr="00290056" w:rsidTr="000C66DA">
        <w:tc>
          <w:tcPr>
            <w:tcW w:w="6408"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Deseuri tone/an</w:t>
            </w:r>
          </w:p>
        </w:tc>
        <w:tc>
          <w:tcPr>
            <w:tcW w:w="1170"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c>
          <w:tcPr>
            <w:tcW w:w="1080"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2042</w:t>
            </w:r>
          </w:p>
        </w:tc>
      </w:tr>
      <w:tr w:rsidR="0039777A" w:rsidRPr="00290056" w:rsidTr="000C66DA">
        <w:tc>
          <w:tcPr>
            <w:tcW w:w="6408"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totala de deseuri generate in MM</w:t>
            </w:r>
          </w:p>
        </w:tc>
        <w:tc>
          <w:tcPr>
            <w:tcW w:w="117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206.442</w:t>
            </w:r>
          </w:p>
        </w:tc>
        <w:tc>
          <w:tcPr>
            <w:tcW w:w="108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206.721</w:t>
            </w:r>
          </w:p>
        </w:tc>
      </w:tr>
      <w:tr w:rsidR="0039777A" w:rsidRPr="00290056" w:rsidTr="000C66DA">
        <w:tc>
          <w:tcPr>
            <w:tcW w:w="6408"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totala de deseuri reziduala generate in MM</w:t>
            </w:r>
          </w:p>
        </w:tc>
        <w:tc>
          <w:tcPr>
            <w:tcW w:w="117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144.451</w:t>
            </w:r>
          </w:p>
        </w:tc>
        <w:tc>
          <w:tcPr>
            <w:tcW w:w="108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131.698</w:t>
            </w:r>
          </w:p>
        </w:tc>
      </w:tr>
      <w:tr w:rsidR="0039777A" w:rsidRPr="00290056" w:rsidTr="000C66DA">
        <w:tc>
          <w:tcPr>
            <w:tcW w:w="6408" w:type="dxa"/>
          </w:tcPr>
          <w:p w:rsidR="0039777A" w:rsidRPr="00290056" w:rsidRDefault="0039777A"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totala de deseuri de ambalaje generate in MM</w:t>
            </w:r>
          </w:p>
        </w:tc>
        <w:tc>
          <w:tcPr>
            <w:tcW w:w="117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61.991</w:t>
            </w:r>
          </w:p>
        </w:tc>
        <w:tc>
          <w:tcPr>
            <w:tcW w:w="1080" w:type="dxa"/>
          </w:tcPr>
          <w:p w:rsidR="0039777A" w:rsidRPr="00290056" w:rsidRDefault="0039777A"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75.023</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eastAsia="ro-RO"/>
        </w:rPr>
        <w:lastRenderedPageBreak/>
        <w:drawing>
          <wp:inline distT="0" distB="0" distL="0" distR="0">
            <wp:extent cx="6219825" cy="28194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9825" cy="2819400"/>
                    </a:xfrm>
                    <a:prstGeom prst="rect">
                      <a:avLst/>
                    </a:prstGeom>
                    <a:noFill/>
                    <a:ln>
                      <a:noFill/>
                    </a:ln>
                  </pic:spPr>
                </pic:pic>
              </a:graphicData>
            </a:graphic>
          </wp:inline>
        </w:drawing>
      </w:r>
    </w:p>
    <w:p w:rsidR="003232C3" w:rsidRPr="00290056" w:rsidRDefault="003232C3" w:rsidP="003232C3">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b/>
          <w:noProof/>
          <w:lang w:val="ro-RO"/>
        </w:rPr>
        <w:t xml:space="preserve">Figura </w:t>
      </w:r>
      <w:r>
        <w:rPr>
          <w:rFonts w:ascii="Times New Roman" w:eastAsia="Calibri" w:hAnsi="Times New Roman" w:cs="Times New Roman"/>
          <w:b/>
          <w:noProof/>
          <w:lang w:val="ro-RO"/>
        </w:rPr>
        <w:t xml:space="preserve">3-  </w:t>
      </w:r>
      <w:r w:rsidRPr="00290056">
        <w:rPr>
          <w:rFonts w:ascii="Times New Roman" w:eastAsia="Calibri" w:hAnsi="Times New Roman" w:cs="Times New Roman"/>
          <w:noProof/>
          <w:lang w:val="ro-RO"/>
        </w:rPr>
        <w:t>Diagrama cantitatilor prognozate a fi generate in Judetul Maramures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COMONENTA 1 B – TRANSPORTUL SI TRANSFERUL DESEURILOR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Obiectivele proiectului privind transportul şi transferul deşeurilor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 proiectarea SMID s-a tinut cont de obiectivele si tintele nationale, regionale si judetene. Astfel, Strategia Judeţeană de Gestionare a Deşeurilor prevede următoarele obiective privind transportul şi transferul deşeurilor:</w:t>
      </w:r>
    </w:p>
    <w:p w:rsidR="003232C3" w:rsidRPr="00290056" w:rsidRDefault="003232C3" w:rsidP="003232C3">
      <w:pPr>
        <w:numPr>
          <w:ilvl w:val="0"/>
          <w:numId w:val="28"/>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Modernizarea sistemelor municipale existente de colectare şi transport a deşeurilor – permanent;</w:t>
      </w:r>
    </w:p>
    <w:p w:rsidR="003232C3" w:rsidRPr="00290056" w:rsidRDefault="003232C3" w:rsidP="003232C3">
      <w:pPr>
        <w:spacing w:before="120" w:after="120" w:line="240" w:lineRule="auto"/>
        <w:jc w:val="both"/>
        <w:rPr>
          <w:rFonts w:ascii="Times New Roman" w:hAnsi="Times New Roman" w:cs="Times New Roman"/>
          <w:bCs/>
          <w:i/>
          <w:color w:val="000000"/>
          <w:lang w:val="ro-RO"/>
        </w:rPr>
      </w:pPr>
      <w:r w:rsidRPr="00436DF1">
        <w:rPr>
          <w:rFonts w:ascii="Times New Roman" w:eastAsia="Calibri" w:hAnsi="Times New Roman" w:cs="Times New Roman"/>
          <w:b/>
          <w:noProof/>
          <w:lang w:val="ro-RO"/>
        </w:rPr>
        <w:t>Staţiile de transfer</w:t>
      </w:r>
      <w:r w:rsidRPr="00290056">
        <w:rPr>
          <w:rFonts w:ascii="Times New Roman" w:eastAsia="Calibri" w:hAnsi="Times New Roman" w:cs="Times New Roman"/>
          <w:noProof/>
          <w:lang w:val="ro-RO"/>
        </w:rPr>
        <w:t xml:space="preserve"> pentru deseuri municipale au ca principala </w:t>
      </w:r>
      <w:r w:rsidRPr="00290056">
        <w:rPr>
          <w:rFonts w:ascii="Times New Roman" w:eastAsia="Calibri" w:hAnsi="Times New Roman" w:cs="Times New Roman"/>
          <w:i/>
          <w:iCs/>
          <w:noProof/>
          <w:lang w:val="ro-RO"/>
        </w:rPr>
        <w:t xml:space="preserve">functie </w:t>
      </w:r>
      <w:r w:rsidRPr="00290056">
        <w:rPr>
          <w:rFonts w:ascii="Times New Roman" w:eastAsia="Calibri" w:hAnsi="Times New Roman" w:cs="Times New Roman"/>
          <w:noProof/>
          <w:lang w:val="ro-RO"/>
        </w:rPr>
        <w:t>transferul deseurilor din vehiculele de colectare de la generator (autogunoiere)  in containere de mare capacitate.  Datele tehnice referitoare la statiile de transfer sunt prezentate in</w:t>
      </w:r>
      <w:r w:rsidRPr="00290056">
        <w:rPr>
          <w:rFonts w:ascii="Times New Roman" w:eastAsia="Calibri" w:hAnsi="Times New Roman" w:cs="Times New Roman"/>
          <w:i/>
          <w:noProof/>
          <w:lang w:val="ro-RO"/>
        </w:rPr>
        <w:t xml:space="preserve"> Anexa </w:t>
      </w:r>
      <w:r>
        <w:rPr>
          <w:rFonts w:ascii="Times New Roman" w:eastAsia="Calibri" w:hAnsi="Times New Roman" w:cs="Times New Roman"/>
          <w:i/>
          <w:noProof/>
          <w:lang w:val="ro-RO"/>
        </w:rPr>
        <w:t>13</w:t>
      </w:r>
      <w:r w:rsidRPr="00290056">
        <w:rPr>
          <w:rFonts w:ascii="Times New Roman" w:eastAsia="Calibri" w:hAnsi="Times New Roman" w:cs="Times New Roman"/>
          <w:i/>
          <w:noProof/>
          <w:lang w:val="ro-RO"/>
        </w:rPr>
        <w:t xml:space="preserve"> </w:t>
      </w:r>
      <w:r w:rsidRPr="00290056">
        <w:rPr>
          <w:rFonts w:ascii="Times New Roman" w:hAnsi="Times New Roman" w:cs="Times New Roman"/>
          <w:bCs/>
          <w:i/>
          <w:color w:val="000000"/>
          <w:lang w:val="ro-RO"/>
        </w:rPr>
        <w:t xml:space="preserve">Date tehnice privind stațiile de transfer Tg. Lăpuș, Moisei și Sighetu Marmației și transportul de la stațiile de transfer la CMID </w:t>
      </w:r>
      <w:proofErr w:type="spellStart"/>
      <w:r w:rsidRPr="00290056">
        <w:rPr>
          <w:rFonts w:ascii="Times New Roman" w:hAnsi="Times New Roman" w:cs="Times New Roman"/>
          <w:bCs/>
          <w:i/>
          <w:color w:val="000000"/>
          <w:lang w:val="ro-RO"/>
        </w:rPr>
        <w:t>Sîrbi</w:t>
      </w:r>
      <w:proofErr w:type="spellEnd"/>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i/>
          <w:iCs/>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Prin prezentul proiect s-a propus </w:t>
      </w:r>
      <w:r w:rsidRPr="00290056">
        <w:rPr>
          <w:rFonts w:ascii="Times New Roman" w:eastAsia="Calibri" w:hAnsi="Times New Roman" w:cs="Times New Roman"/>
          <w:i/>
          <w:iCs/>
          <w:noProof/>
          <w:lang w:val="ro-RO"/>
        </w:rPr>
        <w:t>construirea a 3 Statii de transfer</w:t>
      </w:r>
      <w:r w:rsidRPr="00290056">
        <w:rPr>
          <w:rFonts w:ascii="Times New Roman" w:eastAsia="Calibri" w:hAnsi="Times New Roman" w:cs="Times New Roman"/>
          <w:noProof/>
          <w:lang w:val="ro-RO"/>
        </w:rPr>
        <w:t xml:space="preserve"> in judetul Maramures, astfel:</w:t>
      </w:r>
    </w:p>
    <w:p w:rsidR="003232C3" w:rsidRPr="00290056" w:rsidRDefault="003232C3" w:rsidP="003232C3">
      <w:pPr>
        <w:numPr>
          <w:ilvl w:val="0"/>
          <w:numId w:val="2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1 Statie de transfer în localitatea Târgu Lapus </w:t>
      </w:r>
      <w:r w:rsidRPr="00290056">
        <w:rPr>
          <w:rFonts w:ascii="Times New Roman" w:eastAsia="Calibri" w:hAnsi="Times New Roman" w:cs="Times New Roman"/>
          <w:noProof/>
          <w:lang w:val="ro-RO"/>
        </w:rPr>
        <w:t>(pentru partea de sud), cu o populatie de 36.528 locuitori, situata la distanta de 70 km fata de CMID Sirbi, cu o capacitate medie de 10.000 t/an;</w:t>
      </w:r>
    </w:p>
    <w:p w:rsidR="003232C3" w:rsidRPr="00290056" w:rsidRDefault="003232C3" w:rsidP="003232C3">
      <w:pPr>
        <w:numPr>
          <w:ilvl w:val="0"/>
          <w:numId w:val="2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1 Statie de transfer in localitatea Moisei </w:t>
      </w:r>
      <w:r w:rsidRPr="00290056">
        <w:rPr>
          <w:rFonts w:ascii="Times New Roman" w:eastAsia="Calibri" w:hAnsi="Times New Roman" w:cs="Times New Roman"/>
          <w:noProof/>
          <w:lang w:val="ro-RO"/>
        </w:rPr>
        <w:t>(pentru partea de est si nord-est), cu o populatie de 62.127 locuitori, situata la distanta de 140 km fata de CMID Sirbi, cu o capacitate medie de 31.000 t/an;</w:t>
      </w:r>
    </w:p>
    <w:p w:rsidR="003232C3" w:rsidRPr="00290056" w:rsidRDefault="003232C3" w:rsidP="003232C3">
      <w:pPr>
        <w:numPr>
          <w:ilvl w:val="0"/>
          <w:numId w:val="2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1 Statie de transfer in localitatea Sighetu Marmatiei </w:t>
      </w:r>
      <w:r w:rsidRPr="00290056">
        <w:rPr>
          <w:rFonts w:ascii="Times New Roman" w:eastAsia="Calibri" w:hAnsi="Times New Roman" w:cs="Times New Roman"/>
          <w:noProof/>
          <w:lang w:val="ro-RO"/>
        </w:rPr>
        <w:t>(pentru partea de nord), cu o populatie de 148.156 locuitori, situata la distanta de 90 km fata de CMID Sirbi, cu o capacitate medie de 25.000 t/an.</w:t>
      </w:r>
    </w:p>
    <w:p w:rsidR="003232C3" w:rsidRPr="00290056" w:rsidRDefault="000C66DA"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 </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COMPONENTA 1 C – CENTRE DE COLECTARE DESEURI VOLUMINOASE (CCDV)</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Un centru de colectare a deşeurilor voluminoase reprezinta o facilitate in care se receptioneaza deseuri prea mari sau prea grele pentru containerele de colectare obisnuita.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Centrul de colectare deseuri voluminoase consta intr-o platforma betonata imprejmuita cu gard bordurat, pe care se vor amplasa containerele de colectare a deseurilor voluminoase, </w:t>
      </w:r>
      <w:r w:rsidRPr="00290056">
        <w:rPr>
          <w:rFonts w:ascii="Times New Roman" w:eastAsia="Calibri" w:hAnsi="Times New Roman" w:cs="Times New Roman"/>
          <w:noProof/>
          <w:color w:val="333333"/>
          <w:lang w:val="ro-RO"/>
        </w:rPr>
        <w:t xml:space="preserve">deşeurile de echipamente electrice şi electronice </w:t>
      </w:r>
      <w:r w:rsidRPr="00290056">
        <w:rPr>
          <w:rFonts w:ascii="Times New Roman" w:eastAsia="Calibri" w:hAnsi="Times New Roman" w:cs="Times New Roman"/>
          <w:noProof/>
          <w:color w:val="000000"/>
          <w:lang w:val="ro-RO"/>
        </w:rPr>
        <w:t>(DEEE/ WEEE).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Deşeuri voluminoase sunt produse in principal in mediu urban si mai putin in zonele rurale. In consecinta, prin proiect s-a propus realizarea a 7 centre de colectare deseuri voluminoase, toate amplasate in zone urbane, astfel: </w:t>
      </w:r>
      <w:r w:rsidRPr="00290056">
        <w:rPr>
          <w:rFonts w:ascii="Times New Roman" w:eastAsia="Calibri" w:hAnsi="Times New Roman" w:cs="Times New Roman"/>
          <w:noProof/>
          <w:color w:val="000000"/>
          <w:lang w:val="ro-RO"/>
        </w:rPr>
        <w:lastRenderedPageBreak/>
        <w:t>Sighetu Marmatiei, Targu Lapus, Borsa, Viseu de Sus, Baia Mare, Somcuta Mare, Seini. CCDV din Sighetu Marmatiei si Targu Lapus sunt parte componenta a Statiilor de transfer, restul fiind centre de sine statatoare.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Aceste facilitati sunt construite pe o suprafata de cca 1000 mp, si sunt prevazute cu: platforma betonata, 4 containere pentru deseuri voluminoase si DEEE, 1 container pentru deseuri periculoase provenite strict din deseuri menajere, cabina portar – control acces, toaleta ecologica, sistem de iluminat, bordura perimetrala de beton, cu o inaltime de 15 cm (fata de cota platformei betonate).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In aceste Centre se receptioneaza numai deseurile voluminoase si DEEE colectate direct de la generatorii de deseuri. Containerele in care se vor depozita deseurile voluminoase, fi deschise si vor avea o capacitate de 30 m</w:t>
      </w:r>
      <w:r w:rsidRPr="00290056">
        <w:rPr>
          <w:rFonts w:ascii="Times New Roman" w:eastAsia="Calibri" w:hAnsi="Times New Roman" w:cs="Times New Roman"/>
          <w:noProof/>
          <w:color w:val="000000"/>
          <w:vertAlign w:val="superscript"/>
          <w:lang w:val="ro-RO"/>
        </w:rPr>
        <w:t>3</w:t>
      </w:r>
      <w:r w:rsidRPr="00290056">
        <w:rPr>
          <w:rFonts w:ascii="Times New Roman" w:eastAsia="Calibri" w:hAnsi="Times New Roman" w:cs="Times New Roman"/>
          <w:noProof/>
          <w:color w:val="000000"/>
          <w:lang w:val="ro-RO"/>
        </w:rPr>
        <w:t>.</w:t>
      </w:r>
    </w:p>
    <w:p w:rsidR="003232C3"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Deseurile voluminoase provenite de la populatie sau de la operatorii economici- mobila, obiecte casnice, deseuri textile, vegetale, lemnoase, DEEE, vor fi colectate periodic de catre operatorul de salubrizare, conform unui program intocmit si aprobat de catre autoritatile locale si comunicat populatiei si operatorilor economici. Colectarea si transportul deseurilor voluminoase se va efectua astfel incat sa optimizeze refolosirea si reciclarea componentelor sau a aparatelor intregi care pot fi refolosite sau reciclate.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Pr>
          <w:rFonts w:ascii="Times New Roman" w:eastAsia="Calibri" w:hAnsi="Times New Roman" w:cs="Times New Roman"/>
          <w:noProof/>
          <w:color w:val="000000"/>
          <w:lang w:val="ro-RO"/>
        </w:rPr>
        <w:t>In CCDV-uri  vor fi stocate temporar intr-un container dedicat si deseurile periculoase colectate/ aduse prin aport voluntar,  pana la predarea acestora pe baza de contract unor operatori specializati si licentiati pentru activitatile de preluare</w:t>
      </w:r>
      <w:r w:rsidDel="00143489">
        <w:rPr>
          <w:rFonts w:ascii="Times New Roman" w:eastAsia="Calibri" w:hAnsi="Times New Roman" w:cs="Times New Roman"/>
          <w:noProof/>
          <w:color w:val="000000"/>
          <w:lang w:val="ro-RO"/>
        </w:rPr>
        <w:t xml:space="preserve"> </w:t>
      </w:r>
      <w:r>
        <w:rPr>
          <w:rFonts w:ascii="Times New Roman" w:eastAsia="Calibri" w:hAnsi="Times New Roman" w:cs="Times New Roman"/>
          <w:noProof/>
          <w:color w:val="000000"/>
          <w:lang w:val="ro-RO"/>
        </w:rPr>
        <w:t>/neutralizare/ eliminare, (a se vedea Anexa 3- Metodologii de operare ST, SS, TMB, CCDV-uri).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Personalul care va opera in cadrul acestor facilitati va fi de 35 salariati.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noProof/>
          <w:highlight w:val="green"/>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caps/>
          <w:noProof/>
          <w:lang w:val="ro-RO"/>
        </w:rPr>
        <w:t>Componenta 2 – Sortare, tratare si depozitare</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COMPONENTA 2 A – SORTAREA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i/>
          <w:iCs/>
          <w:noProof/>
          <w:lang w:val="ro-RO"/>
        </w:rPr>
      </w:pPr>
      <w:r w:rsidRPr="00290056">
        <w:rPr>
          <w:rFonts w:ascii="Times New Roman" w:eastAsia="Calibri" w:hAnsi="Times New Roman" w:cs="Times New Roman"/>
          <w:i/>
          <w:iCs/>
          <w:noProof/>
          <w:lang w:val="ro-RO"/>
        </w:rPr>
        <w:t>Situaţia existentă privind sortarea deşeurilor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 raza intregului judet nu exista un sistem de sortare a deseurilor, acest lucru facandu-se doar in anumite localitati din judeţul Maramures.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Obiectivele proiectului privind sortarea deşeurilor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Strategia Judeţeană de Gestionare a Deşeurilor pentru Judeţul Maramureş prevede ca obiectiv construcţia de staţii de sortare a căror capacitate totală să asigure sortarea întregii cantităţi de deşeuri de pe raza judetului.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 baza situaţiei existente, pentru fiecare zonă deservită de staţiile de transfer, s-a determinat capacitatea necesară pentru sortarea deşeurilor colectate selectiv. Din statiile de transfer, deseurile colectate selectiv si compactate, sunt trasportate cu camioanele de mare tonaj si lung curier de 30 m3, avand ca destinatie cele doua statii de sortare ce se vor realiza prin proiect.</w:t>
      </w:r>
    </w:p>
    <w:p w:rsidR="003232C3" w:rsidRPr="009D68C4" w:rsidRDefault="003232C3" w:rsidP="003232C3">
      <w:pPr>
        <w:autoSpaceDE w:val="0"/>
        <w:autoSpaceDN w:val="0"/>
        <w:adjustRightInd w:val="0"/>
        <w:spacing w:before="120" w:after="120" w:line="240" w:lineRule="auto"/>
        <w:jc w:val="both"/>
        <w:rPr>
          <w:rFonts w:ascii="Times New Roman Bold" w:eastAsia="Calibri" w:hAnsi="Times New Roman Bold" w:cs="Times New Roman"/>
          <w:bCs/>
          <w:noProof/>
          <w:lang w:val="ro-RO"/>
        </w:rPr>
      </w:pPr>
      <w:r w:rsidRPr="00290056">
        <w:rPr>
          <w:rFonts w:ascii="Times New Roman" w:eastAsia="Calibri" w:hAnsi="Times New Roman" w:cs="Times New Roman"/>
          <w:noProof/>
          <w:lang w:val="ro-RO"/>
        </w:rPr>
        <w:t xml:space="preserve">Pentru a acoperi cantităţile de deşeuri reciclabile din Judetul Maramures, opţiunea tehnică propusă pentru sortarea deşeurilor reciclabile colectate separat este construirea a </w:t>
      </w:r>
      <w:r w:rsidRPr="00290056">
        <w:rPr>
          <w:rFonts w:ascii="Times New Roman" w:eastAsia="Calibri" w:hAnsi="Times New Roman" w:cs="Times New Roman"/>
          <w:b/>
          <w:bCs/>
          <w:noProof/>
          <w:lang w:val="ro-RO"/>
        </w:rPr>
        <w:t>2 Statii de sortare</w:t>
      </w:r>
      <w:r>
        <w:rPr>
          <w:rFonts w:ascii="Times New Roman" w:eastAsia="Calibri" w:hAnsi="Times New Roman" w:cs="Times New Roman"/>
          <w:b/>
          <w:bCs/>
          <w:noProof/>
          <w:lang w:val="ro-RO"/>
        </w:rPr>
        <w:t xml:space="preserve"> </w:t>
      </w:r>
      <w:r w:rsidRPr="009D68C4">
        <w:rPr>
          <w:rFonts w:ascii="Times New Roman Bold" w:eastAsia="Calibri" w:hAnsi="Times New Roman Bold" w:cs="Times New Roman"/>
          <w:bCs/>
          <w:noProof/>
          <w:lang w:val="ro-RO"/>
        </w:rPr>
        <w:t xml:space="preserve">(a se vedea Anexa 3 – Metodologii </w:t>
      </w:r>
      <w:r>
        <w:rPr>
          <w:rFonts w:ascii="Times New Roman Bold" w:eastAsia="Calibri" w:hAnsi="Times New Roman Bold" w:cs="Times New Roman"/>
          <w:bCs/>
          <w:noProof/>
          <w:lang w:val="ro-RO"/>
        </w:rPr>
        <w:t xml:space="preserve">de  </w:t>
      </w:r>
      <w:r w:rsidRPr="009D68C4">
        <w:rPr>
          <w:rFonts w:ascii="Times New Roman Bold" w:eastAsia="Calibri" w:hAnsi="Times New Roman Bold" w:cs="Times New Roman"/>
          <w:bCs/>
          <w:noProof/>
          <w:lang w:val="ro-RO"/>
        </w:rPr>
        <w:t>operare ST, SS, TMB si CCDV):</w:t>
      </w:r>
    </w:p>
    <w:p w:rsidR="003232C3" w:rsidRPr="00290056" w:rsidRDefault="003232C3" w:rsidP="003232C3">
      <w:pPr>
        <w:numPr>
          <w:ilvl w:val="0"/>
          <w:numId w:val="30"/>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i/>
          <w:iCs/>
          <w:noProof/>
          <w:lang w:val="ro-RO"/>
        </w:rPr>
        <w:t xml:space="preserve">1 Statie de sortare </w:t>
      </w:r>
      <w:r w:rsidRPr="00290056">
        <w:rPr>
          <w:rFonts w:ascii="Times New Roman" w:eastAsia="Calibri" w:hAnsi="Times New Roman" w:cs="Times New Roman"/>
          <w:noProof/>
          <w:lang w:val="ro-RO"/>
        </w:rPr>
        <w:t>in localitatea Sighetu Marmatiei care va deservi partea de Nord si Nord-Est a judetului, aici ajungand deseurile colectate selectiv din zona 2 (Sighetu Marmatiei) si 3 (Moisei) si in care vor opera un numar total de 20 angajati, adica cate 10 angajati pe fiecare schimb;</w:t>
      </w:r>
    </w:p>
    <w:p w:rsidR="003232C3" w:rsidRPr="00290056" w:rsidRDefault="003232C3" w:rsidP="003232C3">
      <w:pPr>
        <w:numPr>
          <w:ilvl w:val="0"/>
          <w:numId w:val="30"/>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i/>
          <w:iCs/>
          <w:noProof/>
          <w:lang w:val="ro-RO"/>
        </w:rPr>
        <w:t xml:space="preserve">1 Statie de sortare </w:t>
      </w:r>
      <w:r w:rsidRPr="00290056">
        <w:rPr>
          <w:rFonts w:ascii="Times New Roman" w:eastAsia="Calibri" w:hAnsi="Times New Roman" w:cs="Times New Roman"/>
          <w:noProof/>
          <w:lang w:val="ro-RO"/>
        </w:rPr>
        <w:t>in cadrul CMID Sîrbi si va deservi partea de Sud si Sud-Vest a judetului, aici ajungand deseurile colectate selectiv din zona 1 (Sirbi) si 4 (Targu Lapus) si in care vor opera un numar total de 28 angajati, adica cate 14 angajati pe fiecare schimb;</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Pentru calculul capacităţii staţiei de sortare trebuie luate în considerare următoarele ipoteze:</w:t>
      </w:r>
    </w:p>
    <w:p w:rsidR="003232C3" w:rsidRPr="00290056" w:rsidRDefault="003232C3" w:rsidP="003232C3">
      <w:pPr>
        <w:numPr>
          <w:ilvl w:val="0"/>
          <w:numId w:val="31"/>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 staţiile de sortare vor fi sortate deşeurile de hârtie, carton, metal şi plastic colectate separat. Se consideră că sticla colectată separat va fi transportată direct la reciclatori.</w:t>
      </w:r>
    </w:p>
    <w:p w:rsidR="003232C3" w:rsidRPr="00290056" w:rsidRDefault="003232C3" w:rsidP="003232C3">
      <w:pPr>
        <w:numPr>
          <w:ilvl w:val="0"/>
          <w:numId w:val="31"/>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Se consideră că în afara fluxului de deşeuri colectate separat de la populaţie se va primi un alt flux de materiale reciclabile de la comerţ, industrie şi instituţii.</w:t>
      </w:r>
    </w:p>
    <w:p w:rsidR="003232C3" w:rsidRPr="00290056" w:rsidRDefault="003232C3" w:rsidP="003232C3">
      <w:pPr>
        <w:numPr>
          <w:ilvl w:val="0"/>
          <w:numId w:val="31"/>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lastRenderedPageBreak/>
        <w:t>Se presupune că până la 50% din cantitatea de deşeuri de ambalaje generate de grupuri industriale va fi trimisă la staţia de sortare iar restul cantităţii de ambalaje va fi transportat direct la companiile reciclatoare.</w:t>
      </w:r>
      <w:r w:rsidRPr="00290056">
        <w:rPr>
          <w:rFonts w:ascii="Times New Roman" w:eastAsia="Calibri" w:hAnsi="Times New Roman" w:cs="Times New Roman"/>
          <w:noProof/>
          <w:lang w:val="ro-RO"/>
        </w:rPr>
        <w:tab/>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Capacitatile Statiilor de sortare prevazute prin proiect se regasesc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 xml:space="preserve">Tabel </w:t>
      </w:r>
      <w:r>
        <w:rPr>
          <w:rFonts w:ascii="Times New Roman" w:eastAsia="Calibri" w:hAnsi="Times New Roman" w:cs="Times New Roman"/>
          <w:b/>
          <w:bCs/>
          <w:noProof/>
          <w:lang w:val="ro-RO"/>
        </w:rPr>
        <w:t>3.</w:t>
      </w:r>
      <w:r w:rsidRPr="00290056">
        <w:rPr>
          <w:rFonts w:ascii="Times New Roman" w:eastAsia="Calibri" w:hAnsi="Times New Roman" w:cs="Times New Roman"/>
          <w:b/>
          <w:bCs/>
          <w:noProof/>
          <w:lang w:val="ro-RO"/>
        </w:rPr>
        <w:t xml:space="preserve"> - </w:t>
      </w:r>
      <w:r w:rsidRPr="00290056">
        <w:rPr>
          <w:rFonts w:ascii="Times New Roman" w:eastAsia="Calibri" w:hAnsi="Times New Roman" w:cs="Times New Roman"/>
          <w:bCs/>
          <w:noProof/>
          <w:lang w:val="ro-RO"/>
        </w:rPr>
        <w:t>Capacitati Statii sortare</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7"/>
        <w:gridCol w:w="5016"/>
      </w:tblGrid>
      <w:tr w:rsidR="003232C3" w:rsidRPr="00290056" w:rsidTr="000C66DA">
        <w:tc>
          <w:tcPr>
            <w:tcW w:w="4907"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Statie de sortare CMID Sîrbi</w:t>
            </w:r>
          </w:p>
        </w:tc>
        <w:tc>
          <w:tcPr>
            <w:tcW w:w="5016"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~32,000 t/an</w:t>
            </w:r>
          </w:p>
        </w:tc>
      </w:tr>
      <w:tr w:rsidR="003232C3" w:rsidRPr="00290056" w:rsidTr="000C66DA">
        <w:tc>
          <w:tcPr>
            <w:tcW w:w="4907"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Cs/>
                <w:noProof/>
                <w:lang w:val="ro-RO"/>
              </w:rPr>
              <w:t>Stati</w:t>
            </w:r>
            <w:r w:rsidRPr="00290056">
              <w:rPr>
                <w:rFonts w:ascii="Times New Roman" w:eastAsia="Calibri" w:hAnsi="Times New Roman" w:cs="Times New Roman"/>
                <w:noProof/>
                <w:lang w:val="ro-RO"/>
              </w:rPr>
              <w:t>e de sortare Sighetu Marmatiei</w:t>
            </w:r>
          </w:p>
        </w:tc>
        <w:tc>
          <w:tcPr>
            <w:tcW w:w="5016"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Cs/>
                <w:noProof/>
                <w:lang w:val="ro-RO"/>
              </w:rPr>
              <w:t>~22,600 t/an</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Capacitatea statiilor de sortare s-a calculat pornind de la cantitatea de deseuri ce o poate prelucra si transporta o banda din linia de sortare in 14 ore/zi (2 schimburi fiecare a cate 7 ore de lucru) in cele aproximativ 312 zile lucratoare pe an. Cantitatile de deseuri reciclabile colectate selectiv din zona 2 – Sighetu Marmatiei si zona 3 – Moisei, ce intra in Statia de Sortare Sighetu Marmatiei, si cantitatile de deseuri reciclabile colectate selectiv din zona 1 – Sirbi si zona 4 – Targu Lapus, ce intra in Statia de Sortare Sirbi</w:t>
      </w:r>
      <w:r>
        <w:rPr>
          <w:rFonts w:ascii="Times New Roman" w:eastAsia="Calibri" w:hAnsi="Times New Roman" w:cs="Times New Roman"/>
          <w:noProof/>
          <w:lang w:val="ro-RO"/>
        </w:rPr>
        <w:t xml:space="preserve"> (a se vedea Anexa 3. Metodologii de operare ST, SS, TMB si CCDV-uri)</w:t>
      </w:r>
      <w:r w:rsidRPr="00290056">
        <w:rPr>
          <w:rFonts w:ascii="Times New Roman" w:eastAsia="Calibri" w:hAnsi="Times New Roman" w:cs="Times New Roman"/>
          <w:noProof/>
          <w:lang w:val="ro-RO"/>
        </w:rPr>
        <w:t>, unde se centralizeaza urmatoarele cantitati sunt prezentate in tabelul de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Tabelul 4</w:t>
      </w:r>
      <w:r>
        <w:rPr>
          <w:rFonts w:ascii="Times New Roman" w:eastAsia="Calibri" w:hAnsi="Times New Roman" w:cs="Times New Roman"/>
          <w:b/>
          <w:bCs/>
          <w:noProof/>
          <w:lang w:val="ro-RO"/>
        </w:rPr>
        <w:t xml:space="preserve"> </w:t>
      </w:r>
      <w:r w:rsidRPr="00290056">
        <w:rPr>
          <w:rFonts w:ascii="Times New Roman" w:eastAsia="Calibri" w:hAnsi="Times New Roman" w:cs="Times New Roman"/>
          <w:bCs/>
          <w:noProof/>
          <w:lang w:val="ro-RO"/>
        </w:rPr>
        <w:t xml:space="preserve">- Intrare in  statiile de sortare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1134"/>
        <w:gridCol w:w="1842"/>
      </w:tblGrid>
      <w:tr w:rsidR="00D75B27" w:rsidRPr="00290056" w:rsidTr="00D75B27">
        <w:tc>
          <w:tcPr>
            <w:tcW w:w="4395"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Cantitati de deseuri ce intra in statia de sortare Sighetu Marmatiei</w:t>
            </w:r>
          </w:p>
        </w:tc>
        <w:tc>
          <w:tcPr>
            <w:tcW w:w="1134"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c>
          <w:tcPr>
            <w:tcW w:w="1842"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2042</w:t>
            </w:r>
          </w:p>
        </w:tc>
      </w:tr>
      <w:tr w:rsidR="00D75B27" w:rsidRPr="00290056" w:rsidTr="00D75B27">
        <w:tc>
          <w:tcPr>
            <w:tcW w:w="4395"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Cs/>
                <w:noProof/>
                <w:lang w:val="ro-RO"/>
              </w:rPr>
              <w:t>Cantitatea totala de ambalaje t/an</w:t>
            </w:r>
          </w:p>
        </w:tc>
        <w:tc>
          <w:tcPr>
            <w:tcW w:w="1134"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16.413</w:t>
            </w:r>
          </w:p>
        </w:tc>
        <w:tc>
          <w:tcPr>
            <w:tcW w:w="1842"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20.970</w:t>
            </w:r>
          </w:p>
        </w:tc>
      </w:tr>
      <w:tr w:rsidR="00D75B27" w:rsidRPr="00290056" w:rsidTr="00D75B27">
        <w:tc>
          <w:tcPr>
            <w:tcW w:w="4395"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Cantitati de deseuri ce intra in statia de sortare Sirbi</w:t>
            </w:r>
          </w:p>
        </w:tc>
        <w:tc>
          <w:tcPr>
            <w:tcW w:w="1134"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c>
          <w:tcPr>
            <w:tcW w:w="1842"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2042</w:t>
            </w:r>
          </w:p>
        </w:tc>
      </w:tr>
      <w:tr w:rsidR="00D75B27" w:rsidRPr="00290056" w:rsidTr="00D75B27">
        <w:tc>
          <w:tcPr>
            <w:tcW w:w="4395"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Cs/>
                <w:noProof/>
                <w:lang w:val="ro-RO"/>
              </w:rPr>
              <w:t>Cantitatea totala de ambalaje t/an</w:t>
            </w:r>
          </w:p>
        </w:tc>
        <w:tc>
          <w:tcPr>
            <w:tcW w:w="1134"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23.154</w:t>
            </w:r>
          </w:p>
        </w:tc>
        <w:tc>
          <w:tcPr>
            <w:tcW w:w="1842"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32.650</w:t>
            </w:r>
          </w:p>
        </w:tc>
      </w:tr>
      <w:tr w:rsidR="00D75B27" w:rsidRPr="00290056" w:rsidTr="00D75B27">
        <w:tc>
          <w:tcPr>
            <w:tcW w:w="4395"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Cs/>
                <w:noProof/>
                <w:lang w:val="ro-RO"/>
              </w:rPr>
              <w:t>Cantitatea totala de ambalaje t/an pe cele 2 statii</w:t>
            </w:r>
          </w:p>
        </w:tc>
        <w:tc>
          <w:tcPr>
            <w:tcW w:w="1134"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39.567</w:t>
            </w:r>
          </w:p>
        </w:tc>
        <w:tc>
          <w:tcPr>
            <w:tcW w:w="1842"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53.619</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Statiile de sortare includ o linie de sortare semiautomata primara. Linia de sortare permite sortarea pe diferite tipuri de materiale şi obţinerea unei calitati mai bune a componentelor separate in vederea reciclarii ulterioare. Operaţiunea vizează separarea deşeurilor de diferite categorii aflate în amestec (carton, plastic, lemn, sticlă, metale,etc) în vederea facilitării eliminării acestora prin procese specifice fiecărei categorii. Sortarea este de 2 feluri:</w:t>
      </w:r>
    </w:p>
    <w:p w:rsidR="003232C3" w:rsidRPr="00290056" w:rsidRDefault="003232C3" w:rsidP="003232C3">
      <w:pPr>
        <w:numPr>
          <w:ilvl w:val="0"/>
          <w:numId w:val="3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Sortarea manuală: operaţiunea de sortare a deşeurilor este realizată manual pe banda rulantă, de către operatorii de sortare.</w:t>
      </w:r>
    </w:p>
    <w:p w:rsidR="003232C3" w:rsidRPr="00290056" w:rsidRDefault="003232C3" w:rsidP="003232C3">
      <w:pPr>
        <w:numPr>
          <w:ilvl w:val="0"/>
          <w:numId w:val="32"/>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Sortarea mecanizată: presupune implicarea de echipamente mecanice în procesul de selectare (echipamente magnetice, echipamente optice, etc).</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Principalele materiale sortate sunt: hârtia, plasticul, sticla, lemnul şi metalele. In statia de sortare, se vor realiza urmatoarele operatii: preluarea deseului colectat selectiv pentru reciclare; selectarea deseurilor neadecvate de tip grosier inainte de prelucrarea de sortare; sortarea deseului reciclabil pe categorii si calitati de materii si materiale; colectarea refuzului de sortare; prelucrarea pentru transport a fractiilor selectate si a refuzurilor. Trebuie tinut cont de importanta unei bune ventilatii, fara curenti de aer, conexiuni pentru sistemul de ventilatie, dotari cu un dispozitiv electric pentru racire si incalzire, posibilitati multiple de acces, izolare fonica si termica, structuri de sustinere.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Cantitatile de deseuri reciclabile sortate ce se vor valorifica, precum si cantitatile de deseuri refuzate la sortare sunt cele prezentate in tabelul de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 xml:space="preserve">Tabelul </w:t>
      </w:r>
      <w:r>
        <w:rPr>
          <w:rFonts w:ascii="Times New Roman" w:eastAsia="Calibri" w:hAnsi="Times New Roman" w:cs="Times New Roman"/>
          <w:b/>
          <w:bCs/>
          <w:noProof/>
          <w:lang w:val="ro-RO"/>
        </w:rPr>
        <w:t>5</w:t>
      </w:r>
      <w:r w:rsidRPr="00290056">
        <w:rPr>
          <w:rFonts w:ascii="Times New Roman" w:eastAsia="Calibri" w:hAnsi="Times New Roman" w:cs="Times New Roman"/>
          <w:b/>
          <w:bCs/>
          <w:noProof/>
          <w:lang w:val="ro-RO"/>
        </w:rPr>
        <w:t xml:space="preserve"> - </w:t>
      </w:r>
      <w:r w:rsidRPr="00290056">
        <w:rPr>
          <w:rFonts w:ascii="Times New Roman" w:eastAsia="Calibri" w:hAnsi="Times New Roman" w:cs="Times New Roman"/>
          <w:bCs/>
          <w:noProof/>
          <w:lang w:val="ro-RO"/>
        </w:rPr>
        <w:t>Cantitatiile de deseuri de ambalaj ce rezulta din statiile de sortare</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3"/>
        <w:gridCol w:w="1134"/>
        <w:gridCol w:w="992"/>
      </w:tblGrid>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b/>
                <w:bCs/>
                <w:noProof/>
                <w:lang w:val="ro-RO"/>
              </w:rPr>
              <w:lastRenderedPageBreak/>
              <w:t>Cantitatea de deseu sortat (t/an)</w:t>
            </w:r>
          </w:p>
        </w:tc>
        <w:tc>
          <w:tcPr>
            <w:tcW w:w="1134" w:type="dxa"/>
          </w:tcPr>
          <w:p w:rsidR="00D75B27" w:rsidRPr="00290056" w:rsidRDefault="00D75B27" w:rsidP="000C66DA">
            <w:pPr>
              <w:autoSpaceDE w:val="0"/>
              <w:autoSpaceDN w:val="0"/>
              <w:adjustRightInd w:val="0"/>
              <w:spacing w:before="120" w:after="120" w:line="240" w:lineRule="auto"/>
              <w:jc w:val="center"/>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c>
          <w:tcPr>
            <w:tcW w:w="992" w:type="dxa"/>
          </w:tcPr>
          <w:p w:rsidR="00D75B27" w:rsidRPr="00290056" w:rsidRDefault="00D75B27" w:rsidP="000C66DA">
            <w:pPr>
              <w:autoSpaceDE w:val="0"/>
              <w:autoSpaceDN w:val="0"/>
              <w:adjustRightInd w:val="0"/>
              <w:spacing w:before="120" w:after="120" w:line="240" w:lineRule="auto"/>
              <w:jc w:val="center"/>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2042</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 deseu sortat ce urmeaza a se valorifica provenit din statia de sortare Sighetu Marmatiei to/an</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14.771</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18.873</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 deseu sortat ce urmeaza a se valorifica provenit din statia de sortare Sirbi to/an</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20.839</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29.385</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bCs/>
                <w:noProof/>
                <w:lang w:val="ro-RO"/>
              </w:rPr>
              <w:t>Total deseu sortat ce urmeaza a se valorifica</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b/>
                <w:noProof/>
                <w:lang w:val="ro-RO"/>
              </w:rPr>
            </w:pPr>
            <w:r w:rsidRPr="00290056">
              <w:rPr>
                <w:rFonts w:ascii="Times New Roman" w:eastAsia="Calibri" w:hAnsi="Times New Roman" w:cs="Times New Roman"/>
                <w:b/>
                <w:noProof/>
                <w:lang w:val="ro-RO"/>
              </w:rPr>
              <w:t>35.610</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b/>
                <w:noProof/>
                <w:lang w:val="ro-RO"/>
              </w:rPr>
            </w:pPr>
            <w:r w:rsidRPr="00290056">
              <w:rPr>
                <w:rFonts w:ascii="Times New Roman" w:eastAsia="Calibri" w:hAnsi="Times New Roman" w:cs="Times New Roman"/>
                <w:b/>
                <w:noProof/>
                <w:lang w:val="ro-RO"/>
              </w:rPr>
              <w:t>48.257</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Cantitati refuz sortare Sighetu Marmatiei</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1.641</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2.097</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Cantitati refuz sortare Sirbi</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2.315</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3.265</w:t>
            </w:r>
          </w:p>
        </w:tc>
      </w:tr>
      <w:tr w:rsidR="00D75B27" w:rsidRPr="00290056" w:rsidTr="000C66DA">
        <w:tc>
          <w:tcPr>
            <w:tcW w:w="5103"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Total deseu refuz sortare 10%</w:t>
            </w:r>
          </w:p>
        </w:tc>
        <w:tc>
          <w:tcPr>
            <w:tcW w:w="1134"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3.957</w:t>
            </w:r>
          </w:p>
        </w:tc>
        <w:tc>
          <w:tcPr>
            <w:tcW w:w="992"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5.362</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Personalul operational din cadrul statiilor de sortare este in numar de 70 oameni.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 xml:space="preserve">Tabelul </w:t>
      </w:r>
      <w:r>
        <w:rPr>
          <w:rFonts w:ascii="Times New Roman" w:eastAsia="Calibri" w:hAnsi="Times New Roman" w:cs="Times New Roman"/>
          <w:b/>
          <w:bCs/>
          <w:noProof/>
          <w:lang w:val="ro-RO"/>
        </w:rPr>
        <w:t>6</w:t>
      </w:r>
      <w:r w:rsidRPr="00290056">
        <w:rPr>
          <w:rFonts w:ascii="Times New Roman" w:eastAsia="Calibri" w:hAnsi="Times New Roman" w:cs="Times New Roman"/>
          <w:b/>
          <w:bCs/>
          <w:noProof/>
          <w:lang w:val="ro-RO"/>
        </w:rPr>
        <w:t xml:space="preserve"> </w:t>
      </w:r>
      <w:r w:rsidRPr="00290056">
        <w:rPr>
          <w:rFonts w:ascii="Times New Roman" w:eastAsia="Calibri" w:hAnsi="Times New Roman" w:cs="Times New Roman"/>
          <w:bCs/>
          <w:noProof/>
          <w:lang w:val="ro-RO"/>
        </w:rPr>
        <w:t>- Parametrii de proiectare statii de sortare</w:t>
      </w: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40"/>
        <w:gridCol w:w="2520"/>
        <w:gridCol w:w="2363"/>
      </w:tblGrid>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c>
          <w:tcPr>
            <w:tcW w:w="252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Statie de sortare Sirbi</w:t>
            </w:r>
          </w:p>
        </w:tc>
        <w:tc>
          <w:tcPr>
            <w:tcW w:w="2363"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Statie de sortare Sighetu Marmatiei</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Capacitate totala tone/an</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32.000</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22.600</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Cantitati de deseuri ce intra in statiile de sortare t/an</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23.154</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16.413</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Cantitati de deseuri ce intra in statiile de sortare t/zi</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74,21</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52,60</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Numarul de zile lucratoare / an</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312</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312</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Cantitate de desuri de ambalaj ce merge la valorificare tone /an</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20.839</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14.771</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Refuz sortare tone /an</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2.315</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1.641</w:t>
            </w:r>
          </w:p>
        </w:tc>
      </w:tr>
      <w:tr w:rsidR="003232C3" w:rsidRPr="00290056" w:rsidTr="000C66DA">
        <w:trPr>
          <w:jc w:val="center"/>
        </w:trPr>
        <w:tc>
          <w:tcPr>
            <w:tcW w:w="5040" w:type="dxa"/>
            <w:vMerge w:val="restart"/>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Tehnologia</w:t>
            </w:r>
          </w:p>
        </w:tc>
        <w:tc>
          <w:tcPr>
            <w:tcW w:w="252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Sortare manuala</w:t>
            </w:r>
          </w:p>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Hirtie si carton, plastic</w:t>
            </w:r>
          </w:p>
        </w:tc>
        <w:tc>
          <w:tcPr>
            <w:tcW w:w="2363"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Sortare manuala</w:t>
            </w:r>
          </w:p>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Hirtie si carton, plastic</w:t>
            </w:r>
          </w:p>
        </w:tc>
      </w:tr>
      <w:tr w:rsidR="003232C3" w:rsidRPr="00290056" w:rsidTr="000C66DA">
        <w:trPr>
          <w:jc w:val="center"/>
        </w:trPr>
        <w:tc>
          <w:tcPr>
            <w:tcW w:w="5040" w:type="dxa"/>
            <w:vMerge/>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p>
        </w:tc>
        <w:tc>
          <w:tcPr>
            <w:tcW w:w="252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Sortare mecanica</w:t>
            </w:r>
          </w:p>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Metal, sticla si lemn</w:t>
            </w:r>
          </w:p>
        </w:tc>
        <w:tc>
          <w:tcPr>
            <w:tcW w:w="2363"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Sortare mecanica</w:t>
            </w:r>
          </w:p>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noProof/>
                <w:lang w:val="ro-RO"/>
              </w:rPr>
            </w:pPr>
            <w:r w:rsidRPr="00290056">
              <w:rPr>
                <w:rFonts w:ascii="Times New Roman" w:eastAsia="Calibri" w:hAnsi="Times New Roman" w:cs="Times New Roman"/>
                <w:noProof/>
                <w:lang w:val="ro-RO"/>
              </w:rPr>
              <w:t>Metal, sticla si lemn</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Personal operational</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42</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28</w:t>
            </w:r>
          </w:p>
        </w:tc>
      </w:tr>
      <w:tr w:rsidR="003232C3" w:rsidRPr="00290056" w:rsidTr="000C66DA">
        <w:trPr>
          <w:jc w:val="center"/>
        </w:trPr>
        <w:tc>
          <w:tcPr>
            <w:tcW w:w="50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Distanta (km)</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70</w:t>
            </w:r>
          </w:p>
        </w:tc>
        <w:tc>
          <w:tcPr>
            <w:tcW w:w="236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70</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Recuperarea deseurilor de ambalaje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highlight w:val="yellow"/>
          <w:lang w:val="ro-RO"/>
        </w:rPr>
      </w:pPr>
      <w:r w:rsidRPr="00290056">
        <w:rPr>
          <w:rFonts w:ascii="Times New Roman" w:hAnsi="Times New Roman" w:cs="Times New Roman"/>
          <w:noProof/>
          <w:lang w:val="ro-RO"/>
        </w:rPr>
        <w:t>La finele anului 2013, un număr de 32 operatori economici din județ erau cuprinși în evidențele APM Maramureș ca având autorizaţie de mediu pentru activitatea de colectare, reciclare sau valorificare deşeuri de ambalaje.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lastRenderedPageBreak/>
        <w:t>Exista si operatori autorizati inregistrati în judetele învecinate. Astfel din totalul de 50 de operatori licentiati, 19 operatori recuperează sticla, operatori 41 operatori recupereaza plastice, 38 recuperează hârtie si carton, 32 de operatori de recupereaza metalele feroase, 35 de operatori valorifica neferoase si 26 de operatori recuperează lemn. Acesti operatori au capacitatea de a prelua cantitatea de deseuri reciclabile pentru valorificare/procesare/reciclare.</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COMPONENTA 2 B- TRATAREA MECANO-BIOLOGICA (</w:t>
      </w:r>
      <w:r>
        <w:rPr>
          <w:rFonts w:ascii="Times New Roman" w:eastAsia="Calibri" w:hAnsi="Times New Roman" w:cs="Times New Roman"/>
          <w:b/>
          <w:noProof/>
          <w:lang w:val="ro-RO"/>
        </w:rPr>
        <w:t>TMB</w:t>
      </w:r>
      <w:r w:rsidRPr="00290056">
        <w:rPr>
          <w:rFonts w:ascii="Times New Roman" w:eastAsia="Calibri" w:hAnsi="Times New Roman" w:cs="Times New Roman"/>
          <w:b/>
          <w:noProof/>
          <w:lang w:val="ro-RO"/>
        </w:rPr>
        <w: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 scopul atingerii acestor tinte, prin proiect se propune realizarea unei Statii de Tratare Mecano-Biologica (TMB) dimensionata sa proceseze deseurile biodegradabile generate, investitiile propuse urmarind urmatoarele rezultate:</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Reducerea cantităţii de deşeuri biodegradabile care ajung în depozitele de deşeuri pentru a reduce impactul asupra mediul prin eliminarea acestei fracţii privind deşeurile,</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Reducerea cantităţii totale de deşeuri care ajung în depozitele de deşeuri, prin devierea de la depozitare si reciclarea deseurilor;</w:t>
      </w:r>
    </w:p>
    <w:p w:rsidR="003232C3" w:rsidRPr="00290056" w:rsidRDefault="003232C3" w:rsidP="003232C3">
      <w:pPr>
        <w:numPr>
          <w:ilvl w:val="0"/>
          <w:numId w:val="27"/>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Reducerea capacitatii tehnice a instalatiilor de tratare a levigatului şi de captare a biogazului rezultata din depozitul de deşeuri,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Pentru a îndeplini ţintele mai sus menţionate, o instalaţie de tratare mecano-biologica trebuie construită, conform descrierii din capitolele precedente.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Statia de Tratare Mecano-biologica (</w:t>
      </w:r>
      <w:r>
        <w:rPr>
          <w:rFonts w:ascii="Times New Roman" w:eastAsia="Calibri" w:hAnsi="Times New Roman" w:cs="Times New Roman"/>
          <w:noProof/>
          <w:lang w:val="ro-RO"/>
        </w:rPr>
        <w:t>TMB</w:t>
      </w:r>
      <w:r w:rsidRPr="00290056">
        <w:rPr>
          <w:rFonts w:ascii="Times New Roman" w:eastAsia="Calibri" w:hAnsi="Times New Roman" w:cs="Times New Roman"/>
          <w:noProof/>
          <w:lang w:val="ro-RO"/>
        </w:rPr>
        <w:t>) este localizata in Centrul de Management Integrat al Deseurilor, situat in localitatea Sirbi, jud. Maramures si are o suprafata desfasurata de 7.735 mp si o capacitate de procesare ~150.000 to/an.</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Procesele tehnologice ce se vor desfasura in cadrul Statiei de Tratare Mecano-biologica (</w:t>
      </w:r>
      <w:r>
        <w:rPr>
          <w:rFonts w:ascii="Times New Roman" w:eastAsia="Calibri" w:hAnsi="Times New Roman" w:cs="Times New Roman"/>
          <w:noProof/>
          <w:lang w:val="ro-RO"/>
        </w:rPr>
        <w:t>TMB</w:t>
      </w:r>
      <w:r w:rsidRPr="00290056">
        <w:rPr>
          <w:rFonts w:ascii="Times New Roman" w:eastAsia="Calibri" w:hAnsi="Times New Roman" w:cs="Times New Roman"/>
          <w:noProof/>
          <w:lang w:val="ro-RO"/>
        </w:rPr>
        <w:t>) sunt prezentate in Anexa 5 -:</w:t>
      </w:r>
      <w:r w:rsidRPr="00290056">
        <w:rPr>
          <w:rFonts w:ascii="Times New Roman" w:hAnsi="Times New Roman" w:cs="Times New Roman"/>
          <w:bCs/>
          <w:color w:val="000000"/>
          <w:lang w:val="ro-RO"/>
        </w:rPr>
        <w:t xml:space="preserve"> Date tehnice ale stației de tratare </w:t>
      </w:r>
      <w:proofErr w:type="spellStart"/>
      <w:r w:rsidRPr="00290056">
        <w:rPr>
          <w:rFonts w:ascii="Times New Roman" w:hAnsi="Times New Roman" w:cs="Times New Roman"/>
          <w:bCs/>
          <w:color w:val="000000"/>
          <w:lang w:val="ro-RO"/>
        </w:rPr>
        <w:t>mecano</w:t>
      </w:r>
      <w:proofErr w:type="spellEnd"/>
      <w:r w:rsidRPr="00290056">
        <w:rPr>
          <w:rFonts w:ascii="Times New Roman" w:hAnsi="Times New Roman" w:cs="Times New Roman"/>
          <w:bCs/>
          <w:color w:val="000000"/>
          <w:lang w:val="ro-RO"/>
        </w:rPr>
        <w:t xml:space="preserve"> – biologică </w:t>
      </w:r>
      <w:proofErr w:type="spellStart"/>
      <w:r w:rsidRPr="00290056">
        <w:rPr>
          <w:rFonts w:ascii="Times New Roman" w:hAnsi="Times New Roman" w:cs="Times New Roman"/>
          <w:bCs/>
          <w:color w:val="000000"/>
          <w:lang w:val="ro-RO"/>
        </w:rPr>
        <w:t>Sîrbi</w:t>
      </w:r>
      <w:proofErr w:type="spellEnd"/>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In tabelul de mai jos este prezentat randamentul statiei de tratare mecano-biologica pe fiecare faza tehnologica in parte.</w:t>
      </w:r>
    </w:p>
    <w:p w:rsidR="003232C3"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 xml:space="preserve">Tabel </w:t>
      </w:r>
      <w:r>
        <w:rPr>
          <w:rFonts w:ascii="Times New Roman" w:eastAsia="Calibri" w:hAnsi="Times New Roman" w:cs="Times New Roman"/>
          <w:b/>
          <w:bCs/>
          <w:noProof/>
          <w:lang w:val="ro-RO"/>
        </w:rPr>
        <w:t>7</w:t>
      </w:r>
      <w:r w:rsidRPr="00290056">
        <w:rPr>
          <w:rFonts w:ascii="Times New Roman" w:eastAsia="Calibri" w:hAnsi="Times New Roman" w:cs="Times New Roman"/>
          <w:bCs/>
          <w:noProof/>
          <w:lang w:val="ro-RO"/>
        </w:rPr>
        <w:t xml:space="preserve"> -  Cantitati de intrare si iesire in statia </w:t>
      </w:r>
      <w:r>
        <w:rPr>
          <w:rFonts w:ascii="Times New Roman" w:eastAsia="Calibri" w:hAnsi="Times New Roman" w:cs="Times New Roman"/>
          <w:bCs/>
          <w:noProof/>
          <w:lang w:val="ro-RO"/>
        </w:rPr>
        <w:t>TMB</w:t>
      </w:r>
    </w:p>
    <w:p w:rsidR="00D75B27" w:rsidRDefault="00D75B27"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p>
    <w:p w:rsidR="00D75B27" w:rsidRPr="00290056" w:rsidRDefault="00D75B27"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8"/>
        <w:gridCol w:w="1373"/>
      </w:tblGrid>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 xml:space="preserve">Etapele </w:t>
            </w:r>
            <w:r>
              <w:rPr>
                <w:rFonts w:ascii="Times New Roman" w:eastAsia="Calibri" w:hAnsi="Times New Roman" w:cs="Times New Roman"/>
                <w:b/>
                <w:noProof/>
                <w:lang w:val="ro-RO"/>
              </w:rPr>
              <w:t>TMB</w:t>
            </w:r>
          </w:p>
        </w:tc>
        <w:tc>
          <w:tcPr>
            <w:tcW w:w="1373" w:type="dxa"/>
          </w:tcPr>
          <w:p w:rsidR="00D75B27" w:rsidRPr="00290056" w:rsidRDefault="00D75B27" w:rsidP="000C66DA">
            <w:pPr>
              <w:autoSpaceDE w:val="0"/>
              <w:autoSpaceDN w:val="0"/>
              <w:adjustRightInd w:val="0"/>
              <w:spacing w:before="120" w:after="120" w:line="240" w:lineRule="auto"/>
              <w:jc w:val="center"/>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Cantitati de intrare in tratarea mecanica T/an</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144.451</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Cantitatea de deseu recuperate T/an</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32.104</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Cantitate de intrare in tratarea biologica T/an</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112.346</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Apa (41%)</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46.344</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Cantitati de iesire din tratarea biologica T/an</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66.002</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Compost verde</w:t>
            </w:r>
          </w:p>
        </w:tc>
        <w:tc>
          <w:tcPr>
            <w:tcW w:w="1373" w:type="dxa"/>
          </w:tcPr>
          <w:p w:rsidR="00D75B27" w:rsidRPr="00290056" w:rsidRDefault="00D75B27" w:rsidP="000C66DA">
            <w:pPr>
              <w:spacing w:before="120" w:after="120" w:line="240" w:lineRule="auto"/>
              <w:jc w:val="right"/>
              <w:rPr>
                <w:rFonts w:ascii="Times New Roman" w:hAnsi="Times New Roman" w:cs="Times New Roman"/>
                <w:noProof/>
                <w:lang w:val="ro-RO"/>
              </w:rPr>
            </w:pPr>
            <w:r w:rsidRPr="00290056">
              <w:rPr>
                <w:rFonts w:ascii="Times New Roman" w:eastAsia="Calibri" w:hAnsi="Times New Roman" w:cs="Times New Roman"/>
                <w:noProof/>
                <w:lang w:val="ro-RO"/>
              </w:rPr>
              <w:t>2.078</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Produs asemanator compostului</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63.925</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Cernere / sitare</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4.471</w:t>
            </w:r>
          </w:p>
        </w:tc>
      </w:tr>
      <w:tr w:rsidR="00D75B27" w:rsidRPr="00290056" w:rsidTr="000C66DA">
        <w:tc>
          <w:tcPr>
            <w:tcW w:w="4788" w:type="dxa"/>
          </w:tcPr>
          <w:p w:rsidR="00D75B27"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 xml:space="preserve">Cantitati rezultate in urma </w:t>
            </w:r>
            <w:r>
              <w:rPr>
                <w:rFonts w:ascii="Times New Roman" w:eastAsia="Calibri" w:hAnsi="Times New Roman" w:cs="Times New Roman"/>
                <w:b/>
                <w:bCs/>
                <w:noProof/>
                <w:lang w:val="ro-RO"/>
              </w:rPr>
              <w:t>TMB</w:t>
            </w:r>
            <w:r w:rsidRPr="00290056">
              <w:rPr>
                <w:rFonts w:ascii="Times New Roman" w:eastAsia="Calibri" w:hAnsi="Times New Roman" w:cs="Times New Roman"/>
                <w:b/>
                <w:bCs/>
                <w:noProof/>
                <w:lang w:val="ro-RO"/>
              </w:rPr>
              <w:t xml:space="preserve"> t/an</w:t>
            </w:r>
          </w:p>
        </w:tc>
        <w:tc>
          <w:tcPr>
            <w:tcW w:w="1373" w:type="dxa"/>
          </w:tcPr>
          <w:p w:rsidR="00D75B27" w:rsidRPr="00290056" w:rsidRDefault="00D75B27"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59.453</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i/>
          <w:iCs/>
          <w:noProof/>
          <w:lang w:val="ro-RO"/>
        </w:rPr>
      </w:pPr>
      <w:r w:rsidRPr="00290056">
        <w:rPr>
          <w:rFonts w:ascii="Times New Roman" w:eastAsia="Calibri" w:hAnsi="Times New Roman" w:cs="Times New Roman"/>
          <w:i/>
          <w:iCs/>
          <w:noProof/>
          <w:lang w:val="ro-RO"/>
        </w:rPr>
        <w:t>Indicatori de performanţă pentru tratarea deşeurilor biodegradabile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lastRenderedPageBreak/>
        <w:t>Pentru a avea o imagine clara asupra impactului asupra realizarii investitiei propuse in cadrul componentei de tratare, in judetul Maramures, s-a realizat o comparatie cantitativa a sistemului propus in raport cu situatia actuala, conform tabelului de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 xml:space="preserve">Tabel </w:t>
      </w:r>
      <w:r>
        <w:rPr>
          <w:rFonts w:ascii="Times New Roman" w:eastAsia="Calibri" w:hAnsi="Times New Roman" w:cs="Times New Roman"/>
          <w:b/>
          <w:bCs/>
          <w:noProof/>
          <w:lang w:val="ro-RO"/>
        </w:rPr>
        <w:t>8</w:t>
      </w:r>
      <w:r w:rsidRPr="00290056">
        <w:rPr>
          <w:rFonts w:ascii="Times New Roman" w:eastAsia="Calibri" w:hAnsi="Times New Roman" w:cs="Times New Roman"/>
          <w:b/>
          <w:bCs/>
          <w:noProof/>
          <w:lang w:val="ro-RO"/>
        </w:rPr>
        <w:t xml:space="preserve"> -</w:t>
      </w:r>
      <w:r w:rsidRPr="00290056">
        <w:rPr>
          <w:rFonts w:ascii="Times New Roman" w:eastAsia="Calibri" w:hAnsi="Times New Roman" w:cs="Times New Roman"/>
          <w:bCs/>
          <w:noProof/>
          <w:lang w:val="ro-RO"/>
        </w:rPr>
        <w:t xml:space="preserve"> Indicatori potentiali de performanta pentru tratarea biologica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4410"/>
        <w:gridCol w:w="1530"/>
        <w:gridCol w:w="1440"/>
        <w:gridCol w:w="1001"/>
        <w:gridCol w:w="79"/>
        <w:gridCol w:w="923"/>
      </w:tblGrid>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p>
        </w:tc>
        <w:tc>
          <w:tcPr>
            <w:tcW w:w="441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Indicator</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Unitate</w:t>
            </w:r>
          </w:p>
        </w:tc>
        <w:tc>
          <w:tcPr>
            <w:tcW w:w="144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Inainte de proiect 2014</w:t>
            </w:r>
          </w:p>
        </w:tc>
        <w:tc>
          <w:tcPr>
            <w:tcW w:w="2003" w:type="dxa"/>
            <w:gridSpan w:val="3"/>
          </w:tcPr>
          <w:p w:rsidR="003232C3"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Pr>
                <w:rFonts w:ascii="Times New Roman" w:eastAsia="Calibri" w:hAnsi="Times New Roman" w:cs="Times New Roman"/>
                <w:b/>
                <w:noProof/>
                <w:lang w:val="ro-RO"/>
              </w:rPr>
              <w:t>Dupa proiect 2016</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1.</w:t>
            </w:r>
          </w:p>
        </w:tc>
        <w:tc>
          <w:tcPr>
            <w:tcW w:w="441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Total locuitori in asezarile umane de interes</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9D68C4">
              <w:rPr>
                <w:rFonts w:ascii="Times New Roman" w:eastAsia="Calibri" w:hAnsi="Times New Roman" w:cs="Times New Roman"/>
                <w:noProof/>
                <w:lang w:val="ro-RO"/>
              </w:rPr>
              <w:t>Locuitori x1000</w:t>
            </w:r>
          </w:p>
        </w:tc>
        <w:tc>
          <w:tcPr>
            <w:tcW w:w="144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506</w:t>
            </w:r>
          </w:p>
        </w:tc>
        <w:tc>
          <w:tcPr>
            <w:tcW w:w="2003" w:type="dxa"/>
            <w:gridSpan w:val="3"/>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506</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5.1</w:t>
            </w:r>
          </w:p>
        </w:tc>
        <w:tc>
          <w:tcPr>
            <w:tcW w:w="441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noProof/>
                <w:lang w:val="ro-RO"/>
              </w:rPr>
            </w:pPr>
            <w:r w:rsidRPr="00290056">
              <w:rPr>
                <w:rFonts w:ascii="Times New Roman" w:eastAsia="Calibri" w:hAnsi="Times New Roman" w:cs="Times New Roman"/>
                <w:noProof/>
                <w:lang w:val="ro-RO"/>
              </w:rPr>
              <w:t>Rata totala de reducere a deseurilor deviate de la depozitare (compost verde)</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si t/an</w:t>
            </w:r>
          </w:p>
        </w:tc>
        <w:tc>
          <w:tcPr>
            <w:tcW w:w="144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0</w:t>
            </w:r>
          </w:p>
        </w:tc>
        <w:tc>
          <w:tcPr>
            <w:tcW w:w="1080" w:type="dxa"/>
            <w:gridSpan w:val="2"/>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45%</w:t>
            </w:r>
          </w:p>
        </w:tc>
        <w:tc>
          <w:tcPr>
            <w:tcW w:w="92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1.889</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5.2</w:t>
            </w:r>
          </w:p>
        </w:tc>
        <w:tc>
          <w:tcPr>
            <w:tcW w:w="441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Cantitatea de produs, rezultat in urma tratarii mecanobiologice in statia </w:t>
            </w:r>
            <w:r>
              <w:rPr>
                <w:rFonts w:ascii="Times New Roman" w:eastAsia="Calibri" w:hAnsi="Times New Roman" w:cs="Times New Roman"/>
                <w:noProof/>
                <w:lang w:val="ro-RO"/>
              </w:rPr>
              <w:t>TMB</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t/an</w:t>
            </w:r>
          </w:p>
        </w:tc>
        <w:tc>
          <w:tcPr>
            <w:tcW w:w="1440" w:type="dxa"/>
          </w:tcPr>
          <w:p w:rsidR="003232C3" w:rsidRPr="00290056" w:rsidRDefault="003232C3" w:rsidP="000C66DA">
            <w:pPr>
              <w:spacing w:before="120" w:after="120" w:line="240" w:lineRule="auto"/>
              <w:jc w:val="right"/>
              <w:rPr>
                <w:rFonts w:ascii="Times New Roman" w:hAnsi="Times New Roman" w:cs="Times New Roman"/>
                <w:noProof/>
                <w:lang w:val="ro-RO"/>
              </w:rPr>
            </w:pPr>
            <w:r w:rsidRPr="00290056">
              <w:rPr>
                <w:rFonts w:ascii="Times New Roman" w:eastAsia="Calibri" w:hAnsi="Times New Roman" w:cs="Times New Roman"/>
                <w:noProof/>
                <w:lang w:val="ro-RO"/>
              </w:rPr>
              <w:t>0</w:t>
            </w:r>
          </w:p>
        </w:tc>
        <w:tc>
          <w:tcPr>
            <w:tcW w:w="2003" w:type="dxa"/>
            <w:gridSpan w:val="3"/>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67.456</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5.3</w:t>
            </w:r>
          </w:p>
        </w:tc>
        <w:tc>
          <w:tcPr>
            <w:tcW w:w="441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Numarul celule TMB</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nr si t/an</w:t>
            </w:r>
          </w:p>
        </w:tc>
        <w:tc>
          <w:tcPr>
            <w:tcW w:w="1440" w:type="dxa"/>
          </w:tcPr>
          <w:p w:rsidR="003232C3" w:rsidRPr="00290056" w:rsidRDefault="003232C3" w:rsidP="000C66DA">
            <w:pPr>
              <w:spacing w:before="120" w:after="120" w:line="240" w:lineRule="auto"/>
              <w:jc w:val="right"/>
              <w:rPr>
                <w:rFonts w:ascii="Times New Roman" w:hAnsi="Times New Roman" w:cs="Times New Roman"/>
                <w:noProof/>
                <w:lang w:val="ro-RO"/>
              </w:rPr>
            </w:pPr>
            <w:r w:rsidRPr="00290056">
              <w:rPr>
                <w:rFonts w:ascii="Times New Roman" w:eastAsia="Calibri" w:hAnsi="Times New Roman" w:cs="Times New Roman"/>
                <w:noProof/>
                <w:lang w:val="ro-RO"/>
              </w:rPr>
              <w:t>0</w:t>
            </w:r>
          </w:p>
        </w:tc>
        <w:tc>
          <w:tcPr>
            <w:tcW w:w="1001"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18 celule</w:t>
            </w:r>
          </w:p>
        </w:tc>
        <w:tc>
          <w:tcPr>
            <w:tcW w:w="1002" w:type="dxa"/>
            <w:gridSpan w:val="2"/>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134.918 t/an</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5.4</w:t>
            </w:r>
          </w:p>
        </w:tc>
        <w:tc>
          <w:tcPr>
            <w:tcW w:w="441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de namol tratat</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t/an</w:t>
            </w:r>
          </w:p>
        </w:tc>
        <w:tc>
          <w:tcPr>
            <w:tcW w:w="1440" w:type="dxa"/>
          </w:tcPr>
          <w:p w:rsidR="003232C3" w:rsidRPr="00290056" w:rsidRDefault="003232C3" w:rsidP="000C66DA">
            <w:pPr>
              <w:spacing w:before="120" w:after="120" w:line="240" w:lineRule="auto"/>
              <w:jc w:val="right"/>
              <w:rPr>
                <w:rFonts w:ascii="Times New Roman" w:hAnsi="Times New Roman" w:cs="Times New Roman"/>
                <w:noProof/>
                <w:lang w:val="ro-RO"/>
              </w:rPr>
            </w:pPr>
            <w:r w:rsidRPr="00290056">
              <w:rPr>
                <w:rFonts w:ascii="Times New Roman" w:eastAsia="Calibri" w:hAnsi="Times New Roman" w:cs="Times New Roman"/>
                <w:noProof/>
                <w:lang w:val="ro-RO"/>
              </w:rPr>
              <w:t>0</w:t>
            </w:r>
          </w:p>
        </w:tc>
        <w:tc>
          <w:tcPr>
            <w:tcW w:w="2003" w:type="dxa"/>
            <w:gridSpan w:val="3"/>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0</w:t>
            </w:r>
          </w:p>
        </w:tc>
      </w:tr>
      <w:tr w:rsidR="003232C3" w:rsidRPr="00290056" w:rsidTr="000C66DA">
        <w:tc>
          <w:tcPr>
            <w:tcW w:w="6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5.5</w:t>
            </w:r>
          </w:p>
        </w:tc>
        <w:tc>
          <w:tcPr>
            <w:tcW w:w="441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de deseuri biodegradabile deviate prin compostare individuala</w:t>
            </w:r>
          </w:p>
        </w:tc>
        <w:tc>
          <w:tcPr>
            <w:tcW w:w="15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si t/an</w:t>
            </w:r>
          </w:p>
        </w:tc>
        <w:tc>
          <w:tcPr>
            <w:tcW w:w="144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nu exista</w:t>
            </w:r>
          </w:p>
        </w:tc>
        <w:tc>
          <w:tcPr>
            <w:tcW w:w="1080" w:type="dxa"/>
            <w:gridSpan w:val="2"/>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11,94%</w:t>
            </w:r>
          </w:p>
        </w:tc>
        <w:tc>
          <w:tcPr>
            <w:tcW w:w="923"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noProof/>
                <w:lang w:val="ro-RO"/>
              </w:rPr>
            </w:pPr>
            <w:r w:rsidRPr="00290056">
              <w:rPr>
                <w:rFonts w:ascii="Times New Roman" w:eastAsia="Calibri" w:hAnsi="Times New Roman" w:cs="Times New Roman"/>
                <w:noProof/>
                <w:lang w:val="ro-RO"/>
              </w:rPr>
              <w:t>17.927</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Numărul personalului de exploatare ale acestor facilitati este de 26 de persoane.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i/>
          <w:iCs/>
          <w:noProof/>
          <w:lang w:val="ro-RO"/>
        </w:rPr>
      </w:pPr>
      <w:r w:rsidRPr="00290056">
        <w:rPr>
          <w:rFonts w:ascii="Times New Roman" w:eastAsia="Calibri" w:hAnsi="Times New Roman" w:cs="Times New Roman"/>
          <w:i/>
          <w:iCs/>
          <w:noProof/>
          <w:lang w:val="ro-RO"/>
        </w:rPr>
        <w:t>Compostoare individuale in mediul rural</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Asa cum s-a prezentat si in capitolul Colectare, in mediul rural se produce o cantitate considerabila de deseuri biodegradabile ce poate fi deviata de la depozitare, pentru atingerea tintelor, prin transformarea sa in compost verde si utilizarea acestui produs ca ingrasamant agricol.</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Compostoarele vor avea o capacitate de 400 L (0,4m</w:t>
      </w:r>
      <w:r w:rsidRPr="00290056">
        <w:rPr>
          <w:rFonts w:ascii="Times New Roman" w:eastAsia="Calibri" w:hAnsi="Times New Roman" w:cs="Times New Roman"/>
          <w:noProof/>
          <w:vertAlign w:val="superscript"/>
          <w:lang w:val="ro-RO"/>
        </w:rPr>
        <w:t>3</w:t>
      </w:r>
      <w:r w:rsidRPr="00290056">
        <w:rPr>
          <w:rFonts w:ascii="Times New Roman" w:eastAsia="Calibri" w:hAnsi="Times New Roman" w:cs="Times New Roman"/>
          <w:noProof/>
          <w:lang w:val="ro-RO"/>
        </w:rPr>
        <w:t>). Numarul total de gospodarii in judetul Maramures este de 84.304, din care se scade numarul de gospodarii care au in momentul de fata compostoare individuale, rezultand astfel necesitatea achizitionarii prin proiect a unui numar de 82.785 bucati de compostoare individuale, doar pentru mediul rural.</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1519 compostoare individuale au fost achizitionate de catre autoritatile locale prin intermediul altor proiecte, ce vor fi integrate in noul sistem.</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Cantitatea de deseuri destinata procesului de compostare in compostoarele individuale din mediul rural s-a determinat ca diferenta dintre cantitatea de deseuri generata in mediul rural si cantitatea efectiv colectata in mediul rural, prezentata in tabelul de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noProof/>
          <w:lang w:val="ro-RO"/>
        </w:rPr>
        <w:t>Tabe</w:t>
      </w:r>
      <w:r>
        <w:rPr>
          <w:rFonts w:ascii="Times New Roman" w:eastAsia="Calibri" w:hAnsi="Times New Roman" w:cs="Times New Roman"/>
          <w:b/>
          <w:noProof/>
          <w:lang w:val="ro-RO"/>
        </w:rPr>
        <w:t>lul 9</w:t>
      </w:r>
      <w:r w:rsidRPr="00290056">
        <w:rPr>
          <w:rFonts w:ascii="Times New Roman" w:eastAsia="Calibri" w:hAnsi="Times New Roman" w:cs="Times New Roman"/>
          <w:b/>
          <w:noProof/>
          <w:lang w:val="ro-RO"/>
        </w:rPr>
        <w:t xml:space="preserve"> - </w:t>
      </w:r>
      <w:r w:rsidRPr="00290056">
        <w:rPr>
          <w:rFonts w:ascii="Times New Roman" w:eastAsia="Calibri" w:hAnsi="Times New Roman" w:cs="Times New Roman"/>
          <w:noProof/>
          <w:lang w:val="ro-RO"/>
        </w:rPr>
        <w:t>Deseuri destínate compostarii individuale in mediul rural</w:t>
      </w:r>
    </w:p>
    <w:tbl>
      <w:tblPr>
        <w:tblW w:w="0" w:type="auto"/>
        <w:jc w:val="center"/>
        <w:tblInd w:w="4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0"/>
        <w:gridCol w:w="2543"/>
      </w:tblGrid>
      <w:tr w:rsidR="003232C3" w:rsidRPr="00290056" w:rsidTr="000C66DA">
        <w:trPr>
          <w:jc w:val="center"/>
        </w:trPr>
        <w:tc>
          <w:tcPr>
            <w:tcW w:w="5513" w:type="dxa"/>
            <w:gridSpan w:val="2"/>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Cantitatea de deseuri biodegradabile destinate compostarii individuale t/an</w:t>
            </w:r>
          </w:p>
        </w:tc>
      </w:tr>
      <w:tr w:rsidR="003232C3" w:rsidRPr="00290056" w:rsidTr="000C66DA">
        <w:trPr>
          <w:jc w:val="center"/>
        </w:trPr>
        <w:tc>
          <w:tcPr>
            <w:tcW w:w="29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2013</w:t>
            </w:r>
          </w:p>
        </w:tc>
        <w:tc>
          <w:tcPr>
            <w:tcW w:w="2543"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2016</w:t>
            </w:r>
          </w:p>
        </w:tc>
      </w:tr>
      <w:tr w:rsidR="003232C3" w:rsidRPr="00290056" w:rsidTr="000C66DA">
        <w:trPr>
          <w:jc w:val="center"/>
        </w:trPr>
        <w:tc>
          <w:tcPr>
            <w:tcW w:w="29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14.146</w:t>
            </w:r>
          </w:p>
        </w:tc>
        <w:tc>
          <w:tcPr>
            <w:tcW w:w="2543"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12.533</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p>
    <w:p w:rsidR="003232C3" w:rsidRPr="00290056" w:rsidRDefault="003232C3" w:rsidP="003232C3">
      <w:pPr>
        <w:numPr>
          <w:ilvl w:val="0"/>
          <w:numId w:val="33"/>
        </w:num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COMPONENTA 2 C - DEPOZITAREA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Pentru depozitarea finala s-a propus prin proiect realizarea unui depozit ecologic amplasat in cadrul Centrului de Management Integrat al Deseurilor (CMID), in satul Sirbi, comuna Farcasa.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i/>
          <w:iCs/>
          <w:noProof/>
          <w:color w:val="000000"/>
          <w:lang w:val="ro-RO"/>
        </w:rPr>
        <w:lastRenderedPageBreak/>
        <w:t xml:space="preserve">Centrul de Management Integrat al Deseurilor </w:t>
      </w:r>
      <w:r w:rsidRPr="00290056">
        <w:rPr>
          <w:rFonts w:ascii="Times New Roman" w:eastAsia="Calibri" w:hAnsi="Times New Roman" w:cs="Times New Roman"/>
          <w:noProof/>
          <w:color w:val="000000"/>
          <w:lang w:val="ro-RO"/>
        </w:rPr>
        <w:t>se intinde pe o suprafata de 200.000 m</w:t>
      </w:r>
      <w:r w:rsidRPr="00290056">
        <w:rPr>
          <w:rFonts w:ascii="Times New Roman" w:eastAsia="Calibri" w:hAnsi="Times New Roman" w:cs="Times New Roman"/>
          <w:noProof/>
          <w:color w:val="000000"/>
          <w:vertAlign w:val="superscript"/>
          <w:lang w:val="ro-RO"/>
        </w:rPr>
        <w:t>2</w:t>
      </w:r>
      <w:r w:rsidRPr="00290056">
        <w:rPr>
          <w:rFonts w:ascii="Times New Roman" w:eastAsia="Calibri" w:hAnsi="Times New Roman" w:cs="Times New Roman"/>
          <w:noProof/>
          <w:color w:val="000000"/>
          <w:lang w:val="ro-RO"/>
        </w:rPr>
        <w:t xml:space="preserve"> conf. C.F. nr. 50385 si cuprinde urmatoarele zone:</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1. Punct control acces amplasament si cantarire</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2. Spaţii administrative</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3. Zona intretinere utilaje</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4. Statie sortare deseuri reciclabile</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5. Statie de tratare mecano-biologica (</w:t>
      </w:r>
      <w:r>
        <w:rPr>
          <w:rFonts w:ascii="Times New Roman" w:eastAsia="Calibri" w:hAnsi="Times New Roman" w:cs="Times New Roman"/>
          <w:noProof/>
          <w:color w:val="000000"/>
          <w:lang w:val="ro-RO"/>
        </w:rPr>
        <w:t>TMB</w:t>
      </w:r>
      <w:r w:rsidRPr="00290056">
        <w:rPr>
          <w:rFonts w:ascii="Times New Roman" w:eastAsia="Calibri" w:hAnsi="Times New Roman" w:cs="Times New Roman"/>
          <w:noProof/>
          <w:color w:val="000000"/>
          <w:lang w:val="ro-RO"/>
        </w:rPr>
        <w:t>)</w:t>
      </w:r>
    </w:p>
    <w:p w:rsidR="003232C3" w:rsidRPr="00290056" w:rsidRDefault="003232C3" w:rsidP="003232C3">
      <w:pPr>
        <w:autoSpaceDE w:val="0"/>
        <w:autoSpaceDN w:val="0"/>
        <w:adjustRightInd w:val="0"/>
        <w:spacing w:before="120" w:after="120" w:line="240" w:lineRule="auto"/>
        <w:ind w:left="284"/>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6. Celule depozitare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In urma analizei realizate de proiectant, impreuna cu autoritatile judetului si populatia, s-a ajuns la concluzia de a realiza un singur depozit ecologic de deseuri care sa deserveasca intregul judet. Aceeasta solutie a fost singura care intrunea toate conditiile necesare din punct de vedere al spatiului necesar pentru realizarea depozitului, al factorilor de mediu, al acceptului populatiei din zona, si </w:t>
      </w:r>
      <w:r w:rsidRPr="00290056">
        <w:rPr>
          <w:rFonts w:ascii="Times New Roman" w:eastAsia="Calibri" w:hAnsi="Times New Roman" w:cs="Times New Roman"/>
          <w:noProof/>
          <w:color w:val="222222"/>
          <w:lang w:val="ro-RO"/>
        </w:rPr>
        <w:t>luând</w:t>
      </w:r>
      <w:r w:rsidRPr="00290056">
        <w:rPr>
          <w:rFonts w:ascii="Times New Roman" w:eastAsia="Calibri" w:hAnsi="Times New Roman" w:cs="Times New Roman"/>
          <w:noProof/>
          <w:color w:val="000000"/>
          <w:lang w:val="ro-RO"/>
        </w:rPr>
        <w:t xml:space="preserve"> în considerare faptul că, din aceasta zona va fi colectata cea mai mare cantitate prognozata de deseuri, cca. 61%.</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b/>
          <w:bCs/>
          <w:noProof/>
          <w:color w:val="000000"/>
          <w:lang w:val="ro-RO"/>
        </w:rPr>
        <w:t xml:space="preserve">Amplasamentul </w:t>
      </w:r>
      <w:r w:rsidRPr="00290056">
        <w:rPr>
          <w:rFonts w:ascii="Times New Roman" w:eastAsia="Calibri" w:hAnsi="Times New Roman" w:cs="Times New Roman"/>
          <w:noProof/>
          <w:color w:val="000000"/>
          <w:lang w:val="ro-RO"/>
        </w:rPr>
        <w:t>este situat în judeţul Maramureş, comuna Fărcaşa, satul Sîrbi. Accesul in CMID se face printr-un drum actualmente agricol, care va fi asfaltat, pentru a putea fi practicabil pentru trafic greu. Acesta face legatura spre Sud-Est cu DJ 108 A, amplasamentul aflandu-se la distanta de 2935 m fata de drumul judetean. Acest drum de racord nu constituie parte integranta din acest proiect, fiind sub administratia Consiliului Local.</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Depozitul de deşeuri care va fi construit va respecta prevederile şi specificaţiile legislaţiei europene (Directiva 99/31/CE), precum şi legislaţia română asociată (Ordin nr. 757/2004 şi Hotărârea Guvernului nr. 349/2005).</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Depozitul este compus din patru celule. Depozitarea deseurilor se va face etapizat, incepand cu Celula 1. Depozitul propus va deservi judetul pentru o perioada de 28 ani, iar prima celula va ajunge la capacitate maxima de depozitare in 6 ani. Durata de viata a primei celule s-a calculat in functie de cantitatile generate, de cantitatile sortate, tratate si de capacitatea primei celule.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Având în vedere faptul că prima celulă care se realizează prin proiect, are o capacitate totala de 450.449,10 m</w:t>
      </w:r>
      <w:r w:rsidRPr="00290056">
        <w:rPr>
          <w:rFonts w:ascii="Times New Roman" w:eastAsia="Calibri" w:hAnsi="Times New Roman" w:cs="Times New Roman"/>
          <w:noProof/>
          <w:vertAlign w:val="superscript"/>
          <w:lang w:val="ro-RO"/>
        </w:rPr>
        <w:t>3</w:t>
      </w:r>
      <w:r w:rsidRPr="00290056">
        <w:rPr>
          <w:rFonts w:ascii="Times New Roman" w:eastAsia="Calibri" w:hAnsi="Times New Roman" w:cs="Times New Roman"/>
          <w:noProof/>
          <w:lang w:val="ro-RO"/>
        </w:rPr>
        <w:t>, durata de viată a fost calculată în functie de cantitătile de deseuri calculate, la care se adaugă cantităti de nămol acceptate pentru depozitare, care provin de la statiile de epurare orăsenesti, precum si cantitatea de "prim strat de acoperire", după cum urmează:</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Cantitătile de deseuri care intră în Centrul de Management Integrat al Deseurilor, cu destinatia finală de depozitare sunt prezentate în tabelul de mai jos: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noProof/>
          <w:lang w:val="ro-RO"/>
        </w:rPr>
        <w:t>Tabel</w:t>
      </w:r>
      <w:r>
        <w:rPr>
          <w:rFonts w:ascii="Times New Roman" w:eastAsia="Calibri" w:hAnsi="Times New Roman" w:cs="Times New Roman"/>
          <w:b/>
          <w:noProof/>
          <w:lang w:val="ro-RO"/>
        </w:rPr>
        <w:t>ul 10</w:t>
      </w:r>
      <w:r w:rsidRPr="00290056">
        <w:rPr>
          <w:rFonts w:ascii="Times New Roman" w:eastAsia="Calibri" w:hAnsi="Times New Roman" w:cs="Times New Roman"/>
          <w:b/>
          <w:noProof/>
          <w:lang w:val="ro-RO"/>
        </w:rPr>
        <w:t>.</w:t>
      </w:r>
      <w:r w:rsidRPr="00290056">
        <w:rPr>
          <w:rFonts w:ascii="Times New Roman" w:eastAsia="Calibri" w:hAnsi="Times New Roman" w:cs="Times New Roman"/>
          <w:noProof/>
          <w:lang w:val="ro-RO"/>
        </w:rPr>
        <w:t xml:space="preserve"> - Flux deseuri si cantitati ce ajung in depozit.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30"/>
        <w:gridCol w:w="2520"/>
      </w:tblGrid>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Ani</w:t>
            </w:r>
          </w:p>
        </w:tc>
        <w:tc>
          <w:tcPr>
            <w:tcW w:w="252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Total/6 ani ( 2015 -2020)</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 xml:space="preserve">iesire din </w:t>
            </w:r>
            <w:r>
              <w:rPr>
                <w:rFonts w:ascii="Times New Roman" w:eastAsia="Calibri" w:hAnsi="Times New Roman" w:cs="Times New Roman"/>
                <w:noProof/>
                <w:lang w:val="ro-RO"/>
              </w:rPr>
              <w:t>TMB</w:t>
            </w:r>
            <w:r w:rsidRPr="00290056">
              <w:rPr>
                <w:rFonts w:ascii="Times New Roman" w:eastAsia="Calibri" w:hAnsi="Times New Roman" w:cs="Times New Roman"/>
                <w:noProof/>
                <w:lang w:val="ro-RO"/>
              </w:rPr>
              <w:t xml:space="preserve"> (t)</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356.796</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prim strat de acoperire( t)</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27.481</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Intrari in depozitul ecologic (to)</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389.231</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namol( t)</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noProof/>
                <w:lang w:val="ro-RO"/>
              </w:rPr>
              <w:t>32.436</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Intrari in depozitul ecologic (m</w:t>
            </w:r>
            <w:r w:rsidRPr="009D68C4">
              <w:rPr>
                <w:rFonts w:ascii="Times New Roman" w:eastAsia="Calibri" w:hAnsi="Times New Roman" w:cs="Times New Roman"/>
                <w:b/>
                <w:bCs/>
                <w:noProof/>
                <w:vertAlign w:val="superscript"/>
                <w:lang w:val="ro-RO"/>
              </w:rPr>
              <w:t>3</w:t>
            </w:r>
            <w:r w:rsidRPr="00290056">
              <w:rPr>
                <w:rFonts w:ascii="Times New Roman" w:eastAsia="Calibri" w:hAnsi="Times New Roman" w:cs="Times New Roman"/>
                <w:b/>
                <w:bCs/>
                <w:noProof/>
                <w:lang w:val="ro-RO"/>
              </w:rPr>
              <w:t>)</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416.712</w:t>
            </w:r>
          </w:p>
        </w:tc>
      </w:tr>
      <w:tr w:rsidR="003232C3" w:rsidRPr="00290056" w:rsidTr="000C66DA">
        <w:trPr>
          <w:jc w:val="center"/>
        </w:trPr>
        <w:tc>
          <w:tcPr>
            <w:tcW w:w="343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Capacitate prima celula</w:t>
            </w:r>
            <w:r>
              <w:rPr>
                <w:rFonts w:ascii="Times New Roman" w:eastAsia="Calibri" w:hAnsi="Times New Roman" w:cs="Times New Roman"/>
                <w:b/>
                <w:bCs/>
                <w:noProof/>
                <w:lang w:val="ro-RO"/>
              </w:rPr>
              <w:t xml:space="preserve"> </w:t>
            </w:r>
            <w:r w:rsidRPr="00290056">
              <w:rPr>
                <w:rFonts w:ascii="Times New Roman" w:eastAsia="Calibri" w:hAnsi="Times New Roman" w:cs="Times New Roman"/>
                <w:b/>
                <w:bCs/>
                <w:noProof/>
                <w:lang w:val="ro-RO"/>
              </w:rPr>
              <w:t>(m</w:t>
            </w:r>
            <w:r w:rsidRPr="0063752D">
              <w:rPr>
                <w:rFonts w:ascii="Times New Roman" w:eastAsia="Calibri" w:hAnsi="Times New Roman" w:cs="Times New Roman"/>
                <w:b/>
                <w:bCs/>
                <w:noProof/>
                <w:vertAlign w:val="superscript"/>
                <w:lang w:val="ro-RO"/>
              </w:rPr>
              <w:t>3</w:t>
            </w:r>
            <w:r w:rsidRPr="00290056">
              <w:rPr>
                <w:rFonts w:ascii="Times New Roman" w:eastAsia="Calibri" w:hAnsi="Times New Roman" w:cs="Times New Roman"/>
                <w:b/>
                <w:bCs/>
                <w:noProof/>
                <w:lang w:val="ro-RO"/>
              </w:rPr>
              <w:t>)</w:t>
            </w:r>
          </w:p>
        </w:tc>
        <w:tc>
          <w:tcPr>
            <w:tcW w:w="2520" w:type="dxa"/>
          </w:tcPr>
          <w:p w:rsidR="003232C3" w:rsidRPr="00290056" w:rsidRDefault="003232C3" w:rsidP="000C66DA">
            <w:pPr>
              <w:autoSpaceDE w:val="0"/>
              <w:autoSpaceDN w:val="0"/>
              <w:adjustRightInd w:val="0"/>
              <w:spacing w:before="120" w:after="120" w:line="240" w:lineRule="auto"/>
              <w:jc w:val="right"/>
              <w:rPr>
                <w:rFonts w:ascii="Times New Roman" w:eastAsia="Calibri" w:hAnsi="Times New Roman" w:cs="Times New Roman"/>
                <w:b/>
                <w:bCs/>
                <w:caps/>
                <w:noProof/>
                <w:lang w:val="ro-RO"/>
              </w:rPr>
            </w:pPr>
            <w:r w:rsidRPr="00290056">
              <w:rPr>
                <w:rFonts w:ascii="Times New Roman" w:eastAsia="Calibri" w:hAnsi="Times New Roman" w:cs="Times New Roman"/>
                <w:b/>
                <w:bCs/>
                <w:noProof/>
                <w:lang w:val="ro-RO"/>
              </w:rPr>
              <w:t>450.449</w:t>
            </w:r>
            <w:r>
              <w:rPr>
                <w:rFonts w:ascii="Times New Roman" w:eastAsia="Calibri" w:hAnsi="Times New Roman" w:cs="Times New Roman"/>
                <w:b/>
                <w:bCs/>
                <w:noProof/>
                <w:lang w:val="ro-RO"/>
              </w:rPr>
              <w:t xml:space="preserve"> </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Diferenta de cantitate pana la capacitatea totala a Celulei 1 s-a avut in vedere pana la deschiderea celulei 2. Celula 1 se va inchide cand va ajunge la capacitate maxima. Rezulta ca durata de viata a acestei celule este de aproximativ 6,6 ani</w:t>
      </w:r>
      <w:r>
        <w:rPr>
          <w:rFonts w:ascii="Times New Roman" w:eastAsia="Calibri" w:hAnsi="Times New Roman" w:cs="Times New Roman"/>
          <w:noProof/>
          <w:lang w:val="ro-RO"/>
        </w:rPr>
        <w: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lastRenderedPageBreak/>
        <w:t>Celulele 2, 3 si 4, care nu sunt incluse în investitiile prezentului proiect, sunt planificate a se realiza in anii viitori. In proiect este insa inclusa închiderea primei celule de depozitare. Durata de viata a intregului depozit este de aproximativ 28 ani .Durata de viata a fiecarei celule este prezentata in tabelul urmator.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
          <w:bCs/>
          <w:noProof/>
          <w:lang w:val="ro-RO"/>
        </w:rPr>
        <w:t>Tabel</w:t>
      </w:r>
      <w:r>
        <w:rPr>
          <w:rFonts w:ascii="Times New Roman" w:eastAsia="Calibri" w:hAnsi="Times New Roman" w:cs="Times New Roman"/>
          <w:b/>
          <w:bCs/>
          <w:noProof/>
          <w:lang w:val="ro-RO"/>
        </w:rPr>
        <w:t>ul 11</w:t>
      </w:r>
      <w:r w:rsidRPr="00290056">
        <w:rPr>
          <w:rFonts w:ascii="Times New Roman" w:eastAsia="Calibri" w:hAnsi="Times New Roman" w:cs="Times New Roman"/>
          <w:b/>
          <w:bCs/>
          <w:noProof/>
          <w:lang w:val="ro-RO"/>
        </w:rPr>
        <w:t>.</w:t>
      </w:r>
      <w:r w:rsidRPr="00290056">
        <w:rPr>
          <w:rFonts w:ascii="Times New Roman" w:eastAsia="Calibri" w:hAnsi="Times New Roman" w:cs="Times New Roman"/>
          <w:bCs/>
          <w:noProof/>
          <w:lang w:val="ro-RO"/>
        </w:rPr>
        <w:t xml:space="preserve"> - Durata de viata a depozitului ecologic</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48"/>
        <w:gridCol w:w="2070"/>
        <w:gridCol w:w="2070"/>
      </w:tblGrid>
      <w:tr w:rsidR="003232C3" w:rsidRPr="00290056" w:rsidTr="000C66DA">
        <w:trPr>
          <w:jc w:val="center"/>
        </w:trPr>
        <w:tc>
          <w:tcPr>
            <w:tcW w:w="15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p>
        </w:tc>
        <w:tc>
          <w:tcPr>
            <w:tcW w:w="2070"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bCs/>
                <w:caps/>
                <w:noProof/>
                <w:lang w:val="ro-RO"/>
              </w:rPr>
            </w:pPr>
            <w:r w:rsidRPr="00290056">
              <w:rPr>
                <w:rFonts w:ascii="Times New Roman" w:eastAsia="Calibri" w:hAnsi="Times New Roman" w:cs="Times New Roman"/>
                <w:b/>
                <w:noProof/>
                <w:lang w:val="ro-RO"/>
              </w:rPr>
              <w:t>An prognozat pentru inceperea depozitarii</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noProof/>
                <w:lang w:val="ro-RO"/>
              </w:rPr>
              <w:t>An de inchidere</w:t>
            </w:r>
          </w:p>
        </w:tc>
      </w:tr>
      <w:tr w:rsidR="003232C3" w:rsidRPr="00290056" w:rsidTr="000C66DA">
        <w:trPr>
          <w:jc w:val="center"/>
        </w:trPr>
        <w:tc>
          <w:tcPr>
            <w:tcW w:w="15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noProof/>
                <w:lang w:val="ro-RO"/>
              </w:rPr>
              <w:t>Celula 1</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w:t>
            </w:r>
            <w:r w:rsidR="00D75B27">
              <w:rPr>
                <w:rFonts w:ascii="Times New Roman" w:eastAsia="Calibri" w:hAnsi="Times New Roman" w:cs="Times New Roman"/>
                <w:bCs/>
                <w:caps/>
                <w:noProof/>
                <w:lang w:val="ro-RO"/>
              </w:rPr>
              <w:t>16</w:t>
            </w:r>
          </w:p>
        </w:tc>
        <w:tc>
          <w:tcPr>
            <w:tcW w:w="2070" w:type="dxa"/>
          </w:tcPr>
          <w:p w:rsidR="003232C3"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Pr>
                <w:rFonts w:ascii="Times New Roman" w:eastAsia="Calibri" w:hAnsi="Times New Roman" w:cs="Times New Roman"/>
                <w:bCs/>
                <w:caps/>
                <w:noProof/>
                <w:lang w:val="ro-RO"/>
              </w:rPr>
              <w:t>2021</w:t>
            </w:r>
          </w:p>
        </w:tc>
      </w:tr>
      <w:tr w:rsidR="003232C3" w:rsidRPr="00290056" w:rsidTr="000C66DA">
        <w:trPr>
          <w:jc w:val="center"/>
        </w:trPr>
        <w:tc>
          <w:tcPr>
            <w:tcW w:w="15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noProof/>
                <w:lang w:val="ro-RO"/>
              </w:rPr>
              <w:t>Celula 2</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2021</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2028</w:t>
            </w:r>
          </w:p>
        </w:tc>
      </w:tr>
      <w:tr w:rsidR="003232C3" w:rsidRPr="00290056" w:rsidTr="000C66DA">
        <w:trPr>
          <w:jc w:val="center"/>
        </w:trPr>
        <w:tc>
          <w:tcPr>
            <w:tcW w:w="15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noProof/>
                <w:lang w:val="ro-RO"/>
              </w:rPr>
              <w:t>Celula 3</w:t>
            </w:r>
          </w:p>
        </w:tc>
        <w:tc>
          <w:tcPr>
            <w:tcW w:w="2070" w:type="dxa"/>
          </w:tcPr>
          <w:p w:rsidR="003232C3" w:rsidRPr="00290056" w:rsidRDefault="00D75B27"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Pr>
                <w:rFonts w:ascii="Times New Roman" w:eastAsia="Calibri" w:hAnsi="Times New Roman" w:cs="Times New Roman"/>
                <w:bCs/>
                <w:caps/>
                <w:noProof/>
                <w:lang w:val="ro-RO"/>
              </w:rPr>
              <w:t>202</w:t>
            </w:r>
            <w:r w:rsidR="003232C3" w:rsidRPr="00290056">
              <w:rPr>
                <w:rFonts w:ascii="Times New Roman" w:eastAsia="Calibri" w:hAnsi="Times New Roman" w:cs="Times New Roman"/>
                <w:bCs/>
                <w:caps/>
                <w:noProof/>
                <w:lang w:val="ro-RO"/>
              </w:rPr>
              <w:t>9</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2035</w:t>
            </w:r>
          </w:p>
        </w:tc>
      </w:tr>
      <w:tr w:rsidR="003232C3" w:rsidRPr="00290056" w:rsidTr="000C66DA">
        <w:trPr>
          <w:jc w:val="center"/>
        </w:trPr>
        <w:tc>
          <w:tcPr>
            <w:tcW w:w="1548"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noProof/>
                <w:lang w:val="ro-RO"/>
              </w:rPr>
              <w:t>Celula 4</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2036</w:t>
            </w:r>
          </w:p>
        </w:tc>
        <w:tc>
          <w:tcPr>
            <w:tcW w:w="2070" w:type="dxa"/>
          </w:tcPr>
          <w:p w:rsidR="003232C3" w:rsidRPr="00290056" w:rsidRDefault="003232C3" w:rsidP="000C66DA">
            <w:pPr>
              <w:autoSpaceDE w:val="0"/>
              <w:autoSpaceDN w:val="0"/>
              <w:adjustRightInd w:val="0"/>
              <w:spacing w:before="120" w:after="120" w:line="240" w:lineRule="auto"/>
              <w:jc w:val="both"/>
              <w:rPr>
                <w:rFonts w:ascii="Times New Roman" w:eastAsia="Calibri" w:hAnsi="Times New Roman" w:cs="Times New Roman"/>
                <w:bCs/>
                <w:caps/>
                <w:noProof/>
                <w:lang w:val="ro-RO"/>
              </w:rPr>
            </w:pPr>
            <w:r w:rsidRPr="00290056">
              <w:rPr>
                <w:rFonts w:ascii="Times New Roman" w:eastAsia="Calibri" w:hAnsi="Times New Roman" w:cs="Times New Roman"/>
                <w:bCs/>
                <w:caps/>
                <w:noProof/>
                <w:lang w:val="ro-RO"/>
              </w:rPr>
              <w:t>2042</w:t>
            </w:r>
          </w:p>
        </w:tc>
      </w:tr>
    </w:tbl>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CELULA 1</w:t>
      </w:r>
    </w:p>
    <w:p w:rsidR="003232C3" w:rsidRPr="00290056" w:rsidRDefault="003232C3" w:rsidP="003232C3">
      <w:pPr>
        <w:autoSpaceDE w:val="0"/>
        <w:autoSpaceDN w:val="0"/>
        <w:adjustRightInd w:val="0"/>
        <w:spacing w:before="120" w:after="120" w:line="240" w:lineRule="auto"/>
        <w:ind w:left="720"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Volum total = </w:t>
      </w:r>
      <w:r w:rsidRPr="00290056">
        <w:rPr>
          <w:rFonts w:ascii="Times New Roman" w:eastAsia="Calibri" w:hAnsi="Times New Roman" w:cs="Times New Roman"/>
          <w:noProof/>
          <w:lang w:val="ro-RO"/>
        </w:rPr>
        <w:tab/>
        <w:t>450 449,10 m</w:t>
      </w:r>
      <w:r w:rsidRPr="00290056">
        <w:rPr>
          <w:rFonts w:ascii="Times New Roman" w:eastAsia="Calibri" w:hAnsi="Times New Roman" w:cs="Times New Roman"/>
          <w:noProof/>
          <w:vertAlign w:val="superscript"/>
          <w:lang w:val="ro-RO"/>
        </w:rPr>
        <w:t>3</w:t>
      </w:r>
      <w:r w:rsidRPr="00290056">
        <w:rPr>
          <w:rFonts w:ascii="Times New Roman" w:eastAsia="Calibri" w:hAnsi="Times New Roman" w:cs="Times New Roman"/>
          <w:noProof/>
          <w:lang w:val="ro-RO"/>
        </w:rPr>
        <w:t xml:space="preserve"> </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CELULA 2</w:t>
      </w:r>
    </w:p>
    <w:p w:rsidR="003232C3" w:rsidRPr="00290056" w:rsidRDefault="003232C3" w:rsidP="003232C3">
      <w:pPr>
        <w:autoSpaceDE w:val="0"/>
        <w:autoSpaceDN w:val="0"/>
        <w:adjustRightInd w:val="0"/>
        <w:spacing w:before="120" w:after="120" w:line="240" w:lineRule="auto"/>
        <w:ind w:left="720"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Volum total =</w:t>
      </w:r>
      <w:r w:rsidRPr="00290056">
        <w:rPr>
          <w:rFonts w:ascii="Times New Roman" w:eastAsia="Calibri" w:hAnsi="Times New Roman" w:cs="Times New Roman"/>
          <w:noProof/>
          <w:lang w:val="ro-RO"/>
        </w:rPr>
        <w:tab/>
        <w:t xml:space="preserve"> 505 960,10 m</w:t>
      </w:r>
      <w:r w:rsidRPr="00290056">
        <w:rPr>
          <w:rFonts w:ascii="Times New Roman" w:eastAsia="Calibri" w:hAnsi="Times New Roman" w:cs="Times New Roman"/>
          <w:noProof/>
          <w:vertAlign w:val="superscript"/>
          <w:lang w:val="ro-RO"/>
        </w:rPr>
        <w:t>3</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CELULA 3</w:t>
      </w:r>
    </w:p>
    <w:p w:rsidR="003232C3" w:rsidRPr="00290056" w:rsidRDefault="003232C3" w:rsidP="003232C3">
      <w:pPr>
        <w:autoSpaceDE w:val="0"/>
        <w:autoSpaceDN w:val="0"/>
        <w:adjustRightInd w:val="0"/>
        <w:spacing w:before="120" w:after="120" w:line="240" w:lineRule="auto"/>
        <w:ind w:left="720"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Volum total = </w:t>
      </w:r>
      <w:r w:rsidRPr="00290056">
        <w:rPr>
          <w:rFonts w:ascii="Times New Roman" w:eastAsia="Calibri" w:hAnsi="Times New Roman" w:cs="Times New Roman"/>
          <w:noProof/>
          <w:lang w:val="ro-RO"/>
        </w:rPr>
        <w:tab/>
        <w:t>480 595,20 m</w:t>
      </w:r>
      <w:r w:rsidRPr="00290056">
        <w:rPr>
          <w:rFonts w:ascii="Times New Roman" w:eastAsia="Calibri" w:hAnsi="Times New Roman" w:cs="Times New Roman"/>
          <w:noProof/>
          <w:vertAlign w:val="superscript"/>
          <w:lang w:val="ro-RO"/>
        </w:rPr>
        <w:t>3</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CELULA 4</w:t>
      </w:r>
    </w:p>
    <w:p w:rsidR="003232C3" w:rsidRPr="00290056" w:rsidRDefault="003232C3" w:rsidP="003232C3">
      <w:pPr>
        <w:autoSpaceDE w:val="0"/>
        <w:autoSpaceDN w:val="0"/>
        <w:adjustRightInd w:val="0"/>
        <w:spacing w:before="120" w:after="120" w:line="240" w:lineRule="auto"/>
        <w:ind w:left="720" w:firstLine="720"/>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Volum total = </w:t>
      </w:r>
      <w:r w:rsidRPr="00290056">
        <w:rPr>
          <w:rFonts w:ascii="Times New Roman" w:eastAsia="Calibri" w:hAnsi="Times New Roman" w:cs="Times New Roman"/>
          <w:noProof/>
          <w:lang w:val="ro-RO"/>
        </w:rPr>
        <w:tab/>
        <w:t>509 462,00 m</w:t>
      </w:r>
      <w:r w:rsidRPr="00290056">
        <w:rPr>
          <w:rFonts w:ascii="Times New Roman" w:eastAsia="Calibri" w:hAnsi="Times New Roman" w:cs="Times New Roman"/>
          <w:noProof/>
          <w:vertAlign w:val="superscript"/>
          <w:lang w:val="ro-RO"/>
        </w:rPr>
        <w:t>3</w:t>
      </w:r>
      <w:r w:rsidRPr="00290056">
        <w:rPr>
          <w:rFonts w:ascii="Times New Roman" w:eastAsia="Calibri" w:hAnsi="Times New Roman" w:cs="Times New Roman"/>
          <w:noProof/>
          <w:lang w:val="ro-RO"/>
        </w:rPr>
        <w: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noProof/>
          <w:lang w:val="ro-RO"/>
        </w:rPr>
      </w:pPr>
      <w:r w:rsidRPr="00290056">
        <w:rPr>
          <w:rFonts w:ascii="Times New Roman" w:eastAsia="Calibri" w:hAnsi="Times New Roman" w:cs="Times New Roman"/>
          <w:b/>
          <w:noProof/>
          <w:lang w:val="ro-RO"/>
        </w:rPr>
        <w:t>Capacitate totala depozit      =  1.946.466,4 m</w:t>
      </w:r>
      <w:r w:rsidRPr="00290056">
        <w:rPr>
          <w:rFonts w:ascii="Times New Roman" w:eastAsia="Calibri" w:hAnsi="Times New Roman" w:cs="Times New Roman"/>
          <w:b/>
          <w:noProof/>
          <w:vertAlign w:val="superscript"/>
          <w:lang w:val="ro-RO"/>
        </w:rPr>
        <w:t>3</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Pe langa celulele de depozitare, depozitul include un sistem de management al apelor meteorice, sistem de drenaj si colectare a levigatului, sistem de impermeabilizare a bazei, colectarea gazului si sistemul de ardere al acestuia, dar si un sistem de impermeabilizare a suprafetei dupa incetarea depozitarii.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p>
    <w:p w:rsidR="003232C3" w:rsidRPr="00290056" w:rsidRDefault="003232C3" w:rsidP="003232C3">
      <w:pPr>
        <w:spacing w:before="120" w:after="120" w:line="240" w:lineRule="auto"/>
        <w:jc w:val="both"/>
        <w:rPr>
          <w:rFonts w:ascii="Times New Roman" w:eastAsia="Calibri" w:hAnsi="Times New Roman" w:cs="Times New Roman"/>
          <w:b/>
          <w:bCs/>
          <w:caps/>
          <w:noProof/>
          <w:lang w:val="ro-RO"/>
        </w:rPr>
      </w:pPr>
      <w:r w:rsidRPr="00290056">
        <w:rPr>
          <w:rFonts w:ascii="Times New Roman" w:eastAsia="Calibri" w:hAnsi="Times New Roman" w:cs="Times New Roman"/>
          <w:b/>
          <w:bCs/>
          <w:caps/>
          <w:noProof/>
          <w:lang w:val="ro-RO"/>
        </w:rPr>
        <w:t>Componenta 3 - Inchiderea depozitelor neconforme existente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noProof/>
          <w:color w:val="000000"/>
          <w:lang w:val="ro-RO"/>
        </w:rPr>
      </w:pPr>
      <w:r w:rsidRPr="00290056">
        <w:rPr>
          <w:rFonts w:ascii="Times New Roman" w:eastAsia="Calibri" w:hAnsi="Times New Roman" w:cs="Times New Roman"/>
          <w:b/>
          <w:bCs/>
          <w:noProof/>
          <w:color w:val="000000"/>
          <w:lang w:val="ro-RO"/>
        </w:rPr>
        <w:t>Situatia existenta</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In judetul Maramures exista amplasate in prezent 6 depozite urbane, considerate, conform legii, ca fiind neconforme. Acestea sunt localizate in</w:t>
      </w:r>
      <w:r>
        <w:rPr>
          <w:rFonts w:ascii="Times New Roman" w:eastAsia="Calibri" w:hAnsi="Times New Roman" w:cs="Times New Roman"/>
          <w:noProof/>
          <w:color w:val="000000"/>
          <w:lang w:val="ro-RO"/>
        </w:rPr>
        <w:t xml:space="preserve"> Satul Nou de Jos (Comuna Grosi) -</w:t>
      </w:r>
      <w:r w:rsidRPr="00290056">
        <w:rPr>
          <w:rFonts w:ascii="Times New Roman" w:eastAsia="Calibri" w:hAnsi="Times New Roman" w:cs="Times New Roman"/>
          <w:noProof/>
          <w:color w:val="000000"/>
          <w:lang w:val="ro-RO"/>
        </w:rPr>
        <w:t xml:space="preserve"> Baia Mare, Sighetu Marmatiei, Viseu de Sus, Borsa, Targu Lapus si Seini. In prezent se mai depoziteaza deseuri in doua depozite care au ca an de inchidere 2017 (</w:t>
      </w:r>
      <w:r>
        <w:rPr>
          <w:rFonts w:ascii="Times New Roman" w:eastAsia="Calibri" w:hAnsi="Times New Roman" w:cs="Times New Roman"/>
          <w:noProof/>
          <w:color w:val="000000"/>
          <w:lang w:val="ro-RO"/>
        </w:rPr>
        <w:t xml:space="preserve">Satul Nou de Jos (Comuna Grosi) - </w:t>
      </w:r>
      <w:r w:rsidRPr="00290056">
        <w:rPr>
          <w:rFonts w:ascii="Times New Roman" w:eastAsia="Calibri" w:hAnsi="Times New Roman" w:cs="Times New Roman"/>
          <w:noProof/>
          <w:color w:val="000000"/>
          <w:lang w:val="ro-RO"/>
        </w:rPr>
        <w:t>Baia Mare si Sighetu Marmatiei).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Situatia depozitelor existente este urmatoarea:</w:t>
      </w:r>
    </w:p>
    <w:p w:rsidR="003232C3" w:rsidRPr="00290056" w:rsidRDefault="003232C3" w:rsidP="003232C3">
      <w:pPr>
        <w:spacing w:before="120" w:after="120" w:line="240" w:lineRule="auto"/>
        <w:jc w:val="both"/>
        <w:rPr>
          <w:rFonts w:ascii="Times New Roman" w:eastAsia="Calibri" w:hAnsi="Times New Roman" w:cs="Times New Roman"/>
          <w:bCs/>
          <w:noProof/>
          <w:color w:val="000000"/>
          <w:lang w:val="ro-RO"/>
        </w:rPr>
      </w:pPr>
      <w:r w:rsidRPr="00290056">
        <w:rPr>
          <w:rFonts w:ascii="Times New Roman" w:eastAsia="Calibri" w:hAnsi="Times New Roman" w:cs="Times New Roman"/>
          <w:b/>
          <w:bCs/>
          <w:noProof/>
          <w:color w:val="000000"/>
          <w:lang w:val="ro-RO"/>
        </w:rPr>
        <w:t xml:space="preserve">Tabelul </w:t>
      </w:r>
      <w:r>
        <w:rPr>
          <w:rFonts w:ascii="Times New Roman" w:eastAsia="Calibri" w:hAnsi="Times New Roman" w:cs="Times New Roman"/>
          <w:b/>
          <w:bCs/>
          <w:noProof/>
          <w:color w:val="000000"/>
          <w:lang w:val="ro-RO"/>
        </w:rPr>
        <w:t>12</w:t>
      </w:r>
      <w:r w:rsidRPr="00290056">
        <w:rPr>
          <w:rFonts w:ascii="Times New Roman" w:eastAsia="Calibri" w:hAnsi="Times New Roman" w:cs="Times New Roman"/>
          <w:b/>
          <w:bCs/>
          <w:noProof/>
          <w:lang w:val="ro-RO"/>
        </w:rPr>
        <w:t>. -</w:t>
      </w:r>
      <w:r w:rsidRPr="00290056">
        <w:rPr>
          <w:rFonts w:ascii="Times New Roman" w:eastAsia="Calibri" w:hAnsi="Times New Roman" w:cs="Times New Roman"/>
          <w:b/>
          <w:bCs/>
          <w:noProof/>
          <w:color w:val="000000"/>
          <w:lang w:val="ro-RO"/>
        </w:rPr>
        <w:t xml:space="preserve"> </w:t>
      </w:r>
      <w:r w:rsidRPr="00290056">
        <w:rPr>
          <w:rFonts w:ascii="Times New Roman" w:eastAsia="Calibri" w:hAnsi="Times New Roman" w:cs="Times New Roman"/>
          <w:bCs/>
          <w:noProof/>
          <w:color w:val="000000"/>
          <w:lang w:val="ro-RO"/>
        </w:rPr>
        <w:t>Depo</w:t>
      </w:r>
      <w:r w:rsidRPr="00290056">
        <w:rPr>
          <w:rFonts w:ascii="Times New Roman" w:eastAsia="Calibri" w:hAnsi="Times New Roman" w:cs="Times New Roman"/>
          <w:bCs/>
          <w:noProof/>
          <w:lang w:val="ro-RO"/>
        </w:rPr>
        <w:t>zitet</w:t>
      </w:r>
      <w:r w:rsidRPr="00290056">
        <w:rPr>
          <w:rFonts w:ascii="Times New Roman" w:eastAsia="Calibri" w:hAnsi="Times New Roman" w:cs="Times New Roman"/>
          <w:bCs/>
          <w:noProof/>
          <w:color w:val="000000"/>
          <w:lang w:val="ro-RO"/>
        </w:rPr>
        <w:t>e de deşeuri municipale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8"/>
        <w:gridCol w:w="1260"/>
        <w:gridCol w:w="1170"/>
        <w:gridCol w:w="1440"/>
        <w:gridCol w:w="1701"/>
      </w:tblGrid>
      <w:tr w:rsidR="003232C3" w:rsidRPr="00290056" w:rsidTr="000C66DA">
        <w:tc>
          <w:tcPr>
            <w:tcW w:w="2628"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Depozit neconform clasa b) / localizare</w:t>
            </w:r>
          </w:p>
        </w:tc>
        <w:tc>
          <w:tcPr>
            <w:tcW w:w="126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An deschidere</w:t>
            </w:r>
          </w:p>
        </w:tc>
        <w:tc>
          <w:tcPr>
            <w:tcW w:w="1170" w:type="dxa"/>
          </w:tcPr>
          <w:p w:rsidR="003232C3" w:rsidRPr="00290056" w:rsidRDefault="003232C3" w:rsidP="000C66DA">
            <w:pPr>
              <w:spacing w:before="120" w:after="120" w:line="240" w:lineRule="auto"/>
              <w:jc w:val="center"/>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An inchidere</w:t>
            </w:r>
          </w:p>
        </w:tc>
        <w:tc>
          <w:tcPr>
            <w:tcW w:w="1440" w:type="dxa"/>
          </w:tcPr>
          <w:p w:rsidR="003232C3" w:rsidRPr="00290056" w:rsidRDefault="003232C3" w:rsidP="000C66DA">
            <w:pPr>
              <w:autoSpaceDE w:val="0"/>
              <w:autoSpaceDN w:val="0"/>
              <w:adjustRightInd w:val="0"/>
              <w:spacing w:before="120" w:after="120" w:line="240" w:lineRule="auto"/>
              <w:jc w:val="center"/>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Cantitate depozitata m</w:t>
            </w:r>
            <w:r w:rsidRPr="00290056">
              <w:rPr>
                <w:rFonts w:ascii="Times New Roman" w:eastAsia="Calibri" w:hAnsi="Times New Roman" w:cs="Times New Roman"/>
                <w:b/>
                <w:noProof/>
                <w:vertAlign w:val="superscript"/>
                <w:lang w:val="ro-RO"/>
              </w:rPr>
              <w:t>3</w:t>
            </w:r>
          </w:p>
        </w:tc>
        <w:tc>
          <w:tcPr>
            <w:tcW w:w="1701" w:type="dxa"/>
          </w:tcPr>
          <w:p w:rsidR="003232C3" w:rsidRPr="00290056" w:rsidRDefault="003232C3" w:rsidP="000C66DA">
            <w:pPr>
              <w:spacing w:before="120" w:after="120" w:line="240" w:lineRule="auto"/>
              <w:jc w:val="center"/>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Operatiune</w:t>
            </w:r>
          </w:p>
        </w:tc>
      </w:tr>
      <w:tr w:rsidR="003232C3" w:rsidRPr="00290056" w:rsidTr="000C66DA">
        <w:tc>
          <w:tcPr>
            <w:tcW w:w="2628"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Depozit Satu Nou de Jos</w:t>
            </w:r>
            <w:r>
              <w:rPr>
                <w:rFonts w:ascii="Times New Roman" w:eastAsia="Calibri" w:hAnsi="Times New Roman" w:cs="Times New Roman"/>
                <w:b/>
                <w:noProof/>
                <w:lang w:val="ro-RO"/>
              </w:rPr>
              <w:t xml:space="preserve"> (Comuna Grosi)</w:t>
            </w:r>
            <w:r w:rsidRPr="00290056">
              <w:rPr>
                <w:rFonts w:ascii="Times New Roman" w:eastAsia="Calibri" w:hAnsi="Times New Roman" w:cs="Times New Roman"/>
                <w:b/>
                <w:noProof/>
                <w:lang w:val="ro-RO"/>
              </w:rPr>
              <w:t>- Baia Mare</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1962</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2017</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1.846.891</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Inchidere pe sit</w:t>
            </w:r>
          </w:p>
        </w:tc>
      </w:tr>
      <w:tr w:rsidR="003232C3" w:rsidRPr="00290056" w:rsidTr="000C66DA">
        <w:tc>
          <w:tcPr>
            <w:tcW w:w="2628" w:type="dxa"/>
          </w:tcPr>
          <w:p w:rsidR="003232C3" w:rsidRPr="00290056" w:rsidRDefault="003232C3" w:rsidP="000C66DA">
            <w:pPr>
              <w:autoSpaceDE w:val="0"/>
              <w:autoSpaceDN w:val="0"/>
              <w:adjustRightInd w:val="0"/>
              <w:spacing w:before="120" w:after="120" w:line="240" w:lineRule="auto"/>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 xml:space="preserve">Depozit Teplita Sighetu </w:t>
            </w:r>
            <w:r w:rsidRPr="00290056">
              <w:rPr>
                <w:rFonts w:ascii="Times New Roman" w:eastAsia="Calibri" w:hAnsi="Times New Roman" w:cs="Times New Roman"/>
                <w:b/>
                <w:noProof/>
                <w:lang w:val="ro-RO"/>
              </w:rPr>
              <w:lastRenderedPageBreak/>
              <w:t>Marmatiei</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lastRenderedPageBreak/>
              <w:t>1970</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2017</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1.390.000</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Inchidere pe sit</w:t>
            </w:r>
          </w:p>
        </w:tc>
      </w:tr>
      <w:tr w:rsidR="003232C3" w:rsidRPr="00290056" w:rsidTr="000C66DA">
        <w:tc>
          <w:tcPr>
            <w:tcW w:w="2628"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lastRenderedPageBreak/>
              <w:t>Depozit Viseu de Sus</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1973</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2014</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109.850</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Inchidere pe sit</w:t>
            </w:r>
          </w:p>
        </w:tc>
      </w:tr>
      <w:tr w:rsidR="003232C3" w:rsidRPr="00290056" w:rsidTr="000C66DA">
        <w:tc>
          <w:tcPr>
            <w:tcW w:w="2628"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Depozit Arinies Borsa</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1982</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2013</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165.352</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Ecologizare</w:t>
            </w:r>
          </w:p>
        </w:tc>
      </w:tr>
      <w:tr w:rsidR="003232C3" w:rsidRPr="00290056" w:rsidTr="000C66DA">
        <w:tc>
          <w:tcPr>
            <w:tcW w:w="2628"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Depozit Rohia Targu Lapus</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1977</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2012</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125.357</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Ecologizare</w:t>
            </w:r>
          </w:p>
        </w:tc>
      </w:tr>
      <w:tr w:rsidR="003232C3" w:rsidRPr="00290056" w:rsidTr="000C66DA">
        <w:tc>
          <w:tcPr>
            <w:tcW w:w="2628"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Depozit Seini</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1992</w:t>
            </w: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bCs/>
                <w:noProof/>
                <w:lang w:val="ro-RO"/>
              </w:rPr>
              <w:t>2010</w:t>
            </w: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31.514</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r w:rsidRPr="00290056">
              <w:rPr>
                <w:rFonts w:ascii="Times New Roman" w:eastAsia="Calibri" w:hAnsi="Times New Roman" w:cs="Times New Roman"/>
                <w:noProof/>
                <w:lang w:val="ro-RO"/>
              </w:rPr>
              <w:t>Ecologizare</w:t>
            </w:r>
          </w:p>
        </w:tc>
      </w:tr>
      <w:tr w:rsidR="003232C3" w:rsidRPr="00290056" w:rsidTr="000C66DA">
        <w:tc>
          <w:tcPr>
            <w:tcW w:w="2628"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bCs/>
                <w:noProof/>
                <w:lang w:val="ro-RO"/>
              </w:rPr>
              <w:t>Total</w:t>
            </w:r>
          </w:p>
        </w:tc>
        <w:tc>
          <w:tcPr>
            <w:tcW w:w="126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p>
        </w:tc>
        <w:tc>
          <w:tcPr>
            <w:tcW w:w="1170"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p>
        </w:tc>
        <w:tc>
          <w:tcPr>
            <w:tcW w:w="1440" w:type="dxa"/>
          </w:tcPr>
          <w:p w:rsidR="003232C3" w:rsidRPr="00290056" w:rsidRDefault="003232C3" w:rsidP="000C66DA">
            <w:pPr>
              <w:spacing w:before="120" w:after="120" w:line="240" w:lineRule="auto"/>
              <w:jc w:val="both"/>
              <w:rPr>
                <w:rFonts w:ascii="Times New Roman" w:eastAsia="Calibri" w:hAnsi="Times New Roman" w:cs="Times New Roman"/>
                <w:b/>
                <w:bCs/>
                <w:noProof/>
                <w:lang w:val="ro-RO"/>
              </w:rPr>
            </w:pPr>
            <w:r w:rsidRPr="00290056">
              <w:rPr>
                <w:rFonts w:ascii="Times New Roman" w:eastAsia="Calibri" w:hAnsi="Times New Roman" w:cs="Times New Roman"/>
                <w:b/>
                <w:noProof/>
                <w:lang w:val="ro-RO"/>
              </w:rPr>
              <w:t>3.668.964</w:t>
            </w:r>
          </w:p>
        </w:tc>
        <w:tc>
          <w:tcPr>
            <w:tcW w:w="1701" w:type="dxa"/>
          </w:tcPr>
          <w:p w:rsidR="003232C3" w:rsidRPr="00290056" w:rsidRDefault="003232C3" w:rsidP="000C66DA">
            <w:pPr>
              <w:spacing w:before="120" w:after="120" w:line="240" w:lineRule="auto"/>
              <w:jc w:val="both"/>
              <w:rPr>
                <w:rFonts w:ascii="Times New Roman" w:eastAsia="Calibri" w:hAnsi="Times New Roman" w:cs="Times New Roman"/>
                <w:bCs/>
                <w:noProof/>
                <w:lang w:val="ro-RO"/>
              </w:rPr>
            </w:pPr>
          </w:p>
        </w:tc>
      </w:tr>
    </w:tbl>
    <w:p w:rsidR="003232C3" w:rsidRPr="00290056" w:rsidRDefault="003232C3" w:rsidP="003232C3">
      <w:pPr>
        <w:spacing w:before="120" w:after="120" w:line="240" w:lineRule="auto"/>
        <w:jc w:val="right"/>
        <w:rPr>
          <w:rFonts w:ascii="Times New Roman" w:eastAsia="Calibri" w:hAnsi="Times New Roman" w:cs="Times New Roman"/>
          <w:i/>
          <w:iCs/>
          <w:noProof/>
          <w:lang w:val="ro-RO"/>
        </w:rPr>
      </w:pPr>
      <w:r w:rsidRPr="00290056">
        <w:rPr>
          <w:rFonts w:ascii="Times New Roman" w:eastAsia="Calibri" w:hAnsi="Times New Roman" w:cs="Times New Roman"/>
          <w:i/>
          <w:iCs/>
          <w:noProof/>
          <w:lang w:val="ro-RO"/>
        </w:rPr>
        <w:t>(Sursa: Anuarul MEDIUS 2009 – chestionare GD – TRAT)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Din cauza faptului că există cantităţi importante de deşeuri în depozitele de deşeuri neconforme actuale şi tinand cont de costurile de investiţii ridicate pentru transportul, operatiunile de încărcare şi descărcare a deşeurilor, depozitele de deseuri din Baia Mare, Sighetu Marmatiei si Viseu de Sus vor fi închise şi acoperite. Depozitele de deşeuri existente din Arinies-Borsa, Rohia-Targu Lapus si Seini vor fi curăţate şi zona va fi complet ecologizata, iar transferarea deşeurilor din acestea se va realiza la cel mai apropiat depozit de deşeuri existent, dintre cele 3 ce vor fi ulterior inchise in-situ.</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Alegerea lucrărilor de reabilitare se face în aşa fel încât să asigure:</w:t>
      </w:r>
    </w:p>
    <w:p w:rsidR="003232C3" w:rsidRPr="00290056" w:rsidRDefault="003232C3" w:rsidP="003232C3">
      <w:pPr>
        <w:numPr>
          <w:ilvl w:val="0"/>
          <w:numId w:val="34"/>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că sunt simple din punct de vedere tehnic;</w:t>
      </w:r>
    </w:p>
    <w:p w:rsidR="003232C3" w:rsidRPr="00290056" w:rsidRDefault="003232C3" w:rsidP="003232C3">
      <w:pPr>
        <w:numPr>
          <w:ilvl w:val="0"/>
          <w:numId w:val="34"/>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că sunt acceptabile din punct de vedere financiar;</w:t>
      </w:r>
    </w:p>
    <w:p w:rsidR="003232C3" w:rsidRPr="00290056" w:rsidRDefault="003232C3" w:rsidP="003232C3">
      <w:pPr>
        <w:numPr>
          <w:ilvl w:val="0"/>
          <w:numId w:val="34"/>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că sunt eficiente din punct de vedere al mediului;</w:t>
      </w:r>
    </w:p>
    <w:p w:rsidR="003232C3" w:rsidRPr="00290056" w:rsidRDefault="003232C3" w:rsidP="003232C3">
      <w:pPr>
        <w:numPr>
          <w:ilvl w:val="0"/>
          <w:numId w:val="34"/>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că respectă legislaţia şi specificaţiile naţionale.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Soluţia aleasă, deşi caută să implementeze practica cea mai puţin costisitoare, atinge nivelul necesar de protecţie a mediului şi îmbunătăţire a peisajului deteriorat.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color w:val="000000"/>
          <w:lang w:val="ro-RO"/>
        </w:rPr>
        <w:t xml:space="preserve">Ţinând cont de riscurile estimate privind mediul, asociate cu fiecare groapă de gunoi şi de limitarea de cost, va </w:t>
      </w:r>
      <w:r w:rsidRPr="00290056">
        <w:rPr>
          <w:rFonts w:ascii="Times New Roman" w:eastAsia="Calibri" w:hAnsi="Times New Roman" w:cs="Times New Roman"/>
          <w:noProof/>
          <w:lang w:val="ro-RO"/>
        </w:rPr>
        <w:t>fi implementată următoarea strategie:</w:t>
      </w:r>
    </w:p>
    <w:p w:rsidR="003232C3" w:rsidRPr="00290056" w:rsidRDefault="003232C3" w:rsidP="003232C3">
      <w:pPr>
        <w:numPr>
          <w:ilvl w:val="0"/>
          <w:numId w:val="35"/>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Remedierea  ex-situ: transportul deşeurilor de la gropile de gunoi la alte gropi de gunoi – ecologizare, si </w:t>
      </w:r>
    </w:p>
    <w:p w:rsidR="003232C3" w:rsidRPr="00290056" w:rsidRDefault="003232C3" w:rsidP="003232C3">
      <w:pPr>
        <w:numPr>
          <w:ilvl w:val="0"/>
          <w:numId w:val="35"/>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lang w:val="ro-RO"/>
        </w:rPr>
        <w:t>Remedierea</w:t>
      </w:r>
      <w:r w:rsidRPr="00290056">
        <w:rPr>
          <w:rFonts w:ascii="Times New Roman" w:eastAsia="Calibri" w:hAnsi="Times New Roman" w:cs="Times New Roman"/>
          <w:noProof/>
          <w:color w:val="000000"/>
          <w:lang w:val="ro-RO"/>
        </w:rPr>
        <w:t xml:space="preserve"> la faţa locului (in depozit): înveliş superior pentru gropile de gunoi dacă acestea primesc cantitatea totală de deşeuri.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Prin </w:t>
      </w:r>
      <w:r w:rsidRPr="00290056">
        <w:rPr>
          <w:rFonts w:ascii="Times New Roman" w:eastAsia="Calibri" w:hAnsi="Times New Roman" w:cs="Times New Roman"/>
          <w:i/>
          <w:iCs/>
          <w:noProof/>
          <w:color w:val="000000"/>
          <w:lang w:val="ro-RO"/>
        </w:rPr>
        <w:t xml:space="preserve">ecologizare </w:t>
      </w:r>
      <w:r w:rsidRPr="00290056">
        <w:rPr>
          <w:rFonts w:ascii="Times New Roman" w:eastAsia="Calibri" w:hAnsi="Times New Roman" w:cs="Times New Roman"/>
          <w:noProof/>
          <w:color w:val="000000"/>
          <w:lang w:val="ro-RO"/>
        </w:rPr>
        <w:t>se intelege mutarea intregii cantitati de deseuri de pe fiecare depozit, acoperirea cu un strat vegetal (inierbare) si realizarea a 3 foraje pentru a se preleva probe de sol si apa in vederea monitorizarii.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Solutia minima pentru ecologizare recomandata de catre proiectant esta ca dupa ce se va muta toata cantitatea de deseuri, sa se decoperteze terenul pe care au fost amplasate deseurile pe o adancime de 30 cm, iar stratul decopertat de pe depozite se va duce impreuna cu deseurile la gropile de deseuri ce se inchid pe situri si vor fi folosite ca prim strat de acoperire.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Cadrul legal cu privire la refacerea zonelor în care solul, subsolul şi ecosistemele terestre au fost afectate este reprezentat de urmatoarele acte normative:</w:t>
      </w:r>
    </w:p>
    <w:p w:rsidR="003232C3" w:rsidRPr="00290056" w:rsidRDefault="003232C3" w:rsidP="003232C3">
      <w:pPr>
        <w:numPr>
          <w:ilvl w:val="0"/>
          <w:numId w:val="36"/>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Hotărâre nr. 1403 din 19 noiembrie 2007 privind refacerea zonelor în care solul, subsolul şi ecosistemele terestre au fost afectate;</w:t>
      </w:r>
    </w:p>
    <w:p w:rsidR="003232C3" w:rsidRPr="00290056" w:rsidRDefault="003232C3" w:rsidP="003232C3">
      <w:pPr>
        <w:numPr>
          <w:ilvl w:val="0"/>
          <w:numId w:val="36"/>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Hotărâre nr. 1408 din 19 noiembrie 2007 privind modalităţile de investigare şi evaluare a poluării solului şi subsolului.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10"/>
          <w:lang w:val="ro-RO"/>
        </w:rPr>
      </w:pPr>
      <w:r w:rsidRPr="00290056">
        <w:rPr>
          <w:rFonts w:ascii="Times New Roman" w:eastAsia="Calibri" w:hAnsi="Times New Roman" w:cs="Times New Roman"/>
          <w:noProof/>
          <w:color w:val="000000"/>
          <w:lang w:val="ro-RO"/>
        </w:rPr>
        <w:t xml:space="preserve">Prin </w:t>
      </w:r>
      <w:r w:rsidRPr="00290056">
        <w:rPr>
          <w:rFonts w:ascii="Times New Roman" w:eastAsia="Calibri" w:hAnsi="Times New Roman" w:cs="Times New Roman"/>
          <w:i/>
          <w:iCs/>
          <w:noProof/>
          <w:color w:val="000000"/>
          <w:lang w:val="ro-RO"/>
        </w:rPr>
        <w:t xml:space="preserve">inchidere </w:t>
      </w:r>
      <w:r w:rsidRPr="00290056">
        <w:rPr>
          <w:rFonts w:ascii="Times New Roman" w:eastAsia="Calibri" w:hAnsi="Times New Roman" w:cs="Times New Roman"/>
          <w:noProof/>
          <w:color w:val="000000"/>
          <w:lang w:val="ro-RO"/>
        </w:rPr>
        <w:t xml:space="preserve">se intelege remedierea in-situ (la fata locului) prin aplicarea înveliş superior. </w:t>
      </w:r>
      <w:r w:rsidRPr="00290056">
        <w:rPr>
          <w:rFonts w:ascii="Times New Roman" w:eastAsia="Calibri" w:hAnsi="Times New Roman" w:cs="Times New Roman"/>
          <w:noProof/>
          <w:color w:val="000010"/>
          <w:lang w:val="ro-RO"/>
        </w:rPr>
        <w:t>Metoda de inchidere a depozitelor de deseuri nepericuloase aleasa este conforma cu Ordinul nr. 757 din 26/11/2004 pentru aprobarea Normativului tehnic privind depozitarea deşeurilor.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lastRenderedPageBreak/>
        <w:t>Conform Normativului tehnic privind depozitarea deşeurilor, sistemul de impermeabilizare trebuie să îndeplinească următoarele cerinţe:</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fie rezistent pe termen lung şi etanş faţă de gazul de haldă;</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reţină şi să asigure scurgerea apei din precipitaţii; să formeze o bază stabilă şi rezistentă pentru vegetaţie;</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prezinte siguranţă împotriva deteriorarilor provocate de eroziuni;</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fie rezistent la variaţii mari de temperatură (îngheţ, temperaturi ridicate);</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împiedice înmulţirea animalelor;</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fie circulabil;</w:t>
      </w:r>
    </w:p>
    <w:p w:rsidR="003232C3" w:rsidRPr="00290056" w:rsidRDefault="003232C3" w:rsidP="003232C3">
      <w:pPr>
        <w:numPr>
          <w:ilvl w:val="0"/>
          <w:numId w:val="37"/>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să fie uşor de întreţinut.</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Aşezarea ultimului strat al sistemului de impermeabilizare la suprafaţă se realizează numai atunci când tasările corpului depozitului sunt într-un stadiu la care nu mai pot determina deteriorarea acestui sistem. În perioada principală de tasare se poate realiza o acoperire temporară.</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La proiectarea sistemului de impermeabilizare a suprafeţei depozitelor neconforme trebuie să se respecte cerinţele minime prevăzute în Normativul tehnic privind depozitarea deşeurilor.</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Etapele de aprobare a închiderii depozitului sau a unei părţi din depozit sunt următoarele:</w:t>
      </w:r>
    </w:p>
    <w:p w:rsidR="003232C3" w:rsidRPr="00290056" w:rsidRDefault="003232C3" w:rsidP="003232C3">
      <w:pPr>
        <w:numPr>
          <w:ilvl w:val="0"/>
          <w:numId w:val="38"/>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autoritatea competentă pentru protecţia mediului evaluează toate rapoartele înaintate de operator şi efectuează o inspecţie finală a amplasamentului;</w:t>
      </w:r>
    </w:p>
    <w:p w:rsidR="003232C3" w:rsidRPr="00290056" w:rsidRDefault="003232C3" w:rsidP="003232C3">
      <w:pPr>
        <w:numPr>
          <w:ilvl w:val="0"/>
          <w:numId w:val="38"/>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autoritatea competentă pentru protecţia mediului stabileşte operaţiunile de închidere a depozitului; această decizie nu afectează responsabilitatea operatorului depozitului prevăzută în autorizaţia de mediu;</w:t>
      </w:r>
    </w:p>
    <w:p w:rsidR="003232C3" w:rsidRPr="00290056" w:rsidRDefault="003232C3" w:rsidP="003232C3">
      <w:pPr>
        <w:numPr>
          <w:ilvl w:val="0"/>
          <w:numId w:val="38"/>
        </w:num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autoritatea competentă pentru protecţia mediului comunică operatorului depozitului decizia de închidere.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Monitorizarea postînchidere a depozitelor urbane neconforme care vor fi inchise prin proiect va fi in sarcina operatorului Centrului de Management Integrat al Deseurilor din Judetul Maramures.</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In Analiza Cost beneficiu, (in Capitolul </w:t>
      </w:r>
      <w:r w:rsidRPr="00290056">
        <w:rPr>
          <w:rFonts w:ascii="Times New Roman" w:eastAsia="Calibri" w:hAnsi="Times New Roman" w:cs="Times New Roman"/>
          <w:i/>
          <w:iCs/>
          <w:noProof/>
          <w:color w:val="000000"/>
          <w:lang w:val="ro-RO"/>
        </w:rPr>
        <w:t>Costuri de Operare</w:t>
      </w:r>
      <w:r w:rsidRPr="00290056">
        <w:rPr>
          <w:rFonts w:ascii="Times New Roman" w:eastAsia="Calibri" w:hAnsi="Times New Roman" w:cs="Times New Roman"/>
          <w:noProof/>
          <w:color w:val="000000"/>
          <w:lang w:val="ro-RO"/>
        </w:rPr>
        <w:t xml:space="preserve">, </w:t>
      </w:r>
      <w:r w:rsidRPr="00290056">
        <w:rPr>
          <w:rFonts w:ascii="Times New Roman" w:eastAsia="Calibri" w:hAnsi="Times New Roman" w:cs="Times New Roman"/>
          <w:i/>
          <w:iCs/>
          <w:noProof/>
          <w:color w:val="000000"/>
          <w:lang w:val="ro-RO"/>
        </w:rPr>
        <w:t xml:space="preserve">Costuri ale autoritatilor publice locale si judetene a SF) </w:t>
      </w:r>
      <w:r w:rsidRPr="00290056">
        <w:rPr>
          <w:rFonts w:ascii="Times New Roman" w:eastAsia="Calibri" w:hAnsi="Times New Roman" w:cs="Times New Roman"/>
          <w:noProof/>
          <w:color w:val="000000"/>
          <w:lang w:val="ro-RO"/>
        </w:rPr>
        <w:t>a fost inclusa, in procentul de 11%, o valorae care cuprinde costurile privind monitorizarea post inchidere a depozitelor urbane neconforme.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222222"/>
          <w:lang w:val="ro-RO"/>
        </w:rPr>
      </w:pPr>
      <w:r w:rsidRPr="00290056">
        <w:rPr>
          <w:rFonts w:ascii="Times New Roman" w:eastAsia="Calibri" w:hAnsi="Times New Roman" w:cs="Times New Roman"/>
          <w:noProof/>
          <w:color w:val="222222"/>
          <w:lang w:val="ro-RO"/>
        </w:rPr>
        <w:t>In valoarea indicata în această categorie de cheltuieli (linia 691 din ACB a SF), un procent de 5% este stabilit pentru cheltuielile cu monitorizarea post-închidere, pentru fiecare an.</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Perioada de urmarire post inchidere este stabilită de autoritatea competentă pentru protecţia mediului. Această perioadă este de minimum 28 de ani şi poate fi prelungită dacă prin programul de monitorizare postînchidere se constată că depozitul nu este încă stabil şi prezintă un risc potenţial pentru factorii de mediu.</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Depozitele existente neconforme isi sistează activitatea conform calendarului de sistare a activităţii şi aplică prevederile legale de operare şi monitorizare în vederea închiderii.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Depozitele propuse pentru ecologizare sunt :</w:t>
      </w:r>
    </w:p>
    <w:p w:rsidR="003232C3" w:rsidRPr="00290056" w:rsidRDefault="003232C3" w:rsidP="003232C3">
      <w:pPr>
        <w:numPr>
          <w:ilvl w:val="0"/>
          <w:numId w:val="3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Seini - </w:t>
      </w:r>
      <w:r w:rsidRPr="00290056">
        <w:rPr>
          <w:rFonts w:ascii="Times New Roman" w:eastAsia="Calibri" w:hAnsi="Times New Roman" w:cs="Times New Roman"/>
          <w:noProof/>
          <w:lang w:val="ro-RO"/>
        </w:rPr>
        <w:t xml:space="preserve">Orasul Seini este situat la 26 km Vest de Baia Mare, in partea estica a depresiunii Maramures. Motivul pentru care se impune ecologizarea depozitului </w:t>
      </w:r>
      <w:r w:rsidRPr="00290056">
        <w:rPr>
          <w:rFonts w:ascii="Times New Roman" w:eastAsia="Calibri" w:hAnsi="Times New Roman" w:cs="Times New Roman"/>
          <w:b/>
          <w:bCs/>
          <w:noProof/>
          <w:lang w:val="ro-RO"/>
        </w:rPr>
        <w:t xml:space="preserve">Seini </w:t>
      </w:r>
      <w:r w:rsidRPr="00290056">
        <w:rPr>
          <w:rFonts w:ascii="Times New Roman" w:eastAsia="Calibri" w:hAnsi="Times New Roman" w:cs="Times New Roman"/>
          <w:noProof/>
          <w:lang w:val="ro-RO"/>
        </w:rPr>
        <w:t>ar fi si cantitatea relativ mica de deseuri ce este depozitata pe acest amplasament, costurile de sistematizare in vederea inchiderii fiind mult mai mari decat stramutarea lor la cel mai apropiat depozit respectiv la cel din Baia Mare.</w:t>
      </w:r>
    </w:p>
    <w:p w:rsidR="003232C3" w:rsidRPr="00290056" w:rsidRDefault="003232C3" w:rsidP="003232C3">
      <w:pPr>
        <w:numPr>
          <w:ilvl w:val="0"/>
          <w:numId w:val="3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Borsa-</w:t>
      </w:r>
      <w:r w:rsidRPr="00290056">
        <w:rPr>
          <w:rFonts w:ascii="Times New Roman" w:eastAsia="Calibri" w:hAnsi="Times New Roman" w:cs="Times New Roman"/>
          <w:noProof/>
          <w:lang w:val="ro-RO"/>
        </w:rPr>
        <w:t>Depozitul existent este situat in valea Raului Arinies, la 6 km de Baia Borsa. Pentru depozitul de deseuri de la Borsa se impune aceeasta solutie deoarece amplasamentul este situat pe situl Natura 2000.</w:t>
      </w:r>
    </w:p>
    <w:p w:rsidR="003232C3" w:rsidRPr="00290056" w:rsidRDefault="003232C3" w:rsidP="003232C3">
      <w:pPr>
        <w:numPr>
          <w:ilvl w:val="0"/>
          <w:numId w:val="39"/>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Targu Lapus </w:t>
      </w:r>
      <w:r w:rsidRPr="00290056">
        <w:rPr>
          <w:rFonts w:ascii="Times New Roman" w:eastAsia="Calibri" w:hAnsi="Times New Roman" w:cs="Times New Roman"/>
          <w:noProof/>
          <w:lang w:val="ro-RO"/>
        </w:rPr>
        <w:t>se afla in partea de Sud a judetului.</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noProof/>
          <w:lang w:val="ro-RO"/>
        </w:rPr>
        <w:t xml:space="preserve">Pentru depozitele de la Borsa si Targu Lapus se impune ecologizarea acestora avand in vedere configuratia terenurilor accidentate, in panta, pe care sunt amplasate aceste depozite; astfel lucrarile de </w:t>
      </w:r>
      <w:r w:rsidRPr="00290056">
        <w:rPr>
          <w:rFonts w:ascii="Times New Roman" w:eastAsia="Calibri" w:hAnsi="Times New Roman" w:cs="Times New Roman"/>
          <w:noProof/>
          <w:lang w:val="ro-RO"/>
        </w:rPr>
        <w:lastRenderedPageBreak/>
        <w:t>sistematizare/acoperire ar fi foarte dificil de realizat si ar necesita un efort mult prea mare. De aceea deseurile vor fi mutate la cel mai apropiat depozit de deseuri pentru fiecare in parte.</w:t>
      </w: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noProof/>
          <w:lang w:val="ro-RO"/>
        </w:rPr>
      </w:pPr>
    </w:p>
    <w:p w:rsidR="003232C3" w:rsidRPr="00290056" w:rsidRDefault="003232C3" w:rsidP="003232C3">
      <w:pPr>
        <w:autoSpaceDE w:val="0"/>
        <w:autoSpaceDN w:val="0"/>
        <w:adjustRightInd w:val="0"/>
        <w:spacing w:before="120" w:after="120" w:line="240" w:lineRule="auto"/>
        <w:jc w:val="both"/>
        <w:rPr>
          <w:rFonts w:ascii="Times New Roman" w:eastAsia="Calibri" w:hAnsi="Times New Roman" w:cs="Times New Roman"/>
          <w:b/>
          <w:bCs/>
          <w:i/>
          <w:noProof/>
          <w:lang w:val="ro-RO"/>
        </w:rPr>
      </w:pPr>
      <w:r w:rsidRPr="00290056">
        <w:rPr>
          <w:rFonts w:ascii="Times New Roman" w:eastAsia="Calibri" w:hAnsi="Times New Roman" w:cs="Times New Roman"/>
          <w:b/>
          <w:bCs/>
          <w:i/>
          <w:noProof/>
          <w:lang w:val="ro-RO"/>
        </w:rPr>
        <w:t>Depozitele Propuse pentru inchidere</w:t>
      </w:r>
      <w:r>
        <w:rPr>
          <w:rFonts w:ascii="Times New Roman" w:eastAsia="Calibri" w:hAnsi="Times New Roman" w:cs="Times New Roman"/>
          <w:b/>
          <w:bCs/>
          <w:i/>
          <w:noProof/>
          <w:lang w:val="ro-RO"/>
        </w:rPr>
        <w:t xml:space="preserve"> in situ </w:t>
      </w:r>
      <w:r w:rsidRPr="00290056">
        <w:rPr>
          <w:rFonts w:ascii="Times New Roman" w:eastAsia="Calibri" w:hAnsi="Times New Roman" w:cs="Times New Roman"/>
          <w:b/>
          <w:bCs/>
          <w:i/>
          <w:noProof/>
          <w:lang w:val="ro-RO"/>
        </w:rPr>
        <w:t xml:space="preserve"> sunt:</w:t>
      </w:r>
    </w:p>
    <w:p w:rsidR="003232C3" w:rsidRPr="00290056" w:rsidRDefault="003232C3" w:rsidP="003232C3">
      <w:pPr>
        <w:numPr>
          <w:ilvl w:val="0"/>
          <w:numId w:val="40"/>
        </w:numPr>
        <w:autoSpaceDE w:val="0"/>
        <w:autoSpaceDN w:val="0"/>
        <w:adjustRightInd w:val="0"/>
        <w:spacing w:before="120" w:after="120" w:line="240" w:lineRule="auto"/>
        <w:jc w:val="both"/>
        <w:rPr>
          <w:rFonts w:ascii="Times New Roman" w:eastAsia="Calibri" w:hAnsi="Times New Roman" w:cs="Times New Roman"/>
          <w:noProof/>
          <w:lang w:val="ro-RO"/>
        </w:rPr>
      </w:pPr>
      <w:r>
        <w:rPr>
          <w:rFonts w:ascii="Times New Roman" w:eastAsia="Calibri" w:hAnsi="Times New Roman" w:cs="Times New Roman"/>
          <w:b/>
          <w:bCs/>
          <w:noProof/>
          <w:lang w:val="ro-RO"/>
        </w:rPr>
        <w:t xml:space="preserve">Satul Nou de Jos (Comuna Grosi) - </w:t>
      </w:r>
      <w:r w:rsidRPr="00290056">
        <w:rPr>
          <w:rFonts w:ascii="Times New Roman" w:eastAsia="Calibri" w:hAnsi="Times New Roman" w:cs="Times New Roman"/>
          <w:b/>
          <w:bCs/>
          <w:noProof/>
          <w:lang w:val="ro-RO"/>
        </w:rPr>
        <w:t>Baia Mare -</w:t>
      </w:r>
      <w:r w:rsidRPr="00290056">
        <w:rPr>
          <w:rFonts w:ascii="Times New Roman" w:eastAsia="Calibri" w:hAnsi="Times New Roman" w:cs="Times New Roman"/>
          <w:noProof/>
          <w:lang w:val="ro-RO"/>
        </w:rPr>
        <w:t>Depozitul este localizat in afara zonei locuibile, intre Strada Europa si Drumul Judetean (DJ) 182 Baia Mare – Sacaleaseni prevazut cu un drum de acces betonat de 250 m</w:t>
      </w:r>
      <w:r w:rsidRPr="00290056">
        <w:rPr>
          <w:rFonts w:ascii="Times New Roman" w:eastAsia="Calibri" w:hAnsi="Times New Roman" w:cs="Times New Roman"/>
          <w:noProof/>
          <w:vertAlign w:val="superscript"/>
          <w:lang w:val="ro-RO"/>
        </w:rPr>
        <w:t>2</w:t>
      </w:r>
      <w:r w:rsidRPr="00290056">
        <w:rPr>
          <w:rFonts w:ascii="Times New Roman" w:eastAsia="Calibri" w:hAnsi="Times New Roman" w:cs="Times New Roman"/>
          <w:noProof/>
          <w:lang w:val="ro-RO"/>
        </w:rPr>
        <w:t xml:space="preserve"> si zona verde de 375 m</w:t>
      </w:r>
      <w:r w:rsidRPr="00290056">
        <w:rPr>
          <w:rFonts w:ascii="Times New Roman" w:eastAsia="Calibri" w:hAnsi="Times New Roman" w:cs="Times New Roman"/>
          <w:noProof/>
          <w:vertAlign w:val="superscript"/>
          <w:lang w:val="ro-RO"/>
        </w:rPr>
        <w:t>2</w:t>
      </w:r>
      <w:r w:rsidRPr="00290056">
        <w:rPr>
          <w:rFonts w:ascii="Times New Roman" w:eastAsia="Calibri" w:hAnsi="Times New Roman" w:cs="Times New Roman"/>
          <w:noProof/>
          <w:lang w:val="ro-RO"/>
        </w:rPr>
        <w:t>. Zona depozitului este partial ingradita.</w:t>
      </w:r>
    </w:p>
    <w:p w:rsidR="003232C3" w:rsidRPr="00290056" w:rsidRDefault="003232C3" w:rsidP="003232C3">
      <w:pPr>
        <w:numPr>
          <w:ilvl w:val="0"/>
          <w:numId w:val="40"/>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 xml:space="preserve">Sighetu Marmatiei - </w:t>
      </w:r>
      <w:r w:rsidRPr="00290056">
        <w:rPr>
          <w:rFonts w:ascii="Times New Roman" w:eastAsia="Calibri" w:hAnsi="Times New Roman" w:cs="Times New Roman"/>
          <w:noProof/>
          <w:lang w:val="ro-RO"/>
        </w:rPr>
        <w:t>Depozitul existent este situat in partea de nord-est a orasului, langa zona rezidentiala Camara, pe partea dreapta a caii ferate ce leaga Sighetu Marmatiei de Bocicoiul Mare. Distanta fata de zona rezidentiala este de 500 m. Accesul se face dinspre Drumul National Sighetu Marmatiei-Viseu (DN18), cotind la dreapta 1 km pana la un drum din beton, neasfaltat,.</w:t>
      </w:r>
    </w:p>
    <w:p w:rsidR="003232C3" w:rsidRPr="00290056" w:rsidRDefault="003232C3" w:rsidP="003232C3">
      <w:pPr>
        <w:numPr>
          <w:ilvl w:val="0"/>
          <w:numId w:val="40"/>
        </w:numPr>
        <w:autoSpaceDE w:val="0"/>
        <w:autoSpaceDN w:val="0"/>
        <w:adjustRightInd w:val="0"/>
        <w:spacing w:before="120" w:after="120" w:line="240" w:lineRule="auto"/>
        <w:jc w:val="both"/>
        <w:rPr>
          <w:rFonts w:ascii="Times New Roman" w:eastAsia="Calibri" w:hAnsi="Times New Roman" w:cs="Times New Roman"/>
          <w:noProof/>
          <w:lang w:val="ro-RO"/>
        </w:rPr>
      </w:pPr>
      <w:r w:rsidRPr="00290056">
        <w:rPr>
          <w:rFonts w:ascii="Times New Roman" w:eastAsia="Calibri" w:hAnsi="Times New Roman" w:cs="Times New Roman"/>
          <w:b/>
          <w:bCs/>
          <w:noProof/>
          <w:lang w:val="ro-RO"/>
        </w:rPr>
        <w:t>Viseu de Sus -</w:t>
      </w:r>
      <w:r w:rsidRPr="00290056">
        <w:rPr>
          <w:rFonts w:ascii="Times New Roman" w:eastAsia="Calibri" w:hAnsi="Times New Roman" w:cs="Times New Roman"/>
          <w:noProof/>
          <w:lang w:val="ro-RO"/>
        </w:rPr>
        <w:t>Depozitul existent este situat la Nord Est de orasul Viseu, pe partea stanga a Raului Viseu. Depozitul se afla aproape de raul Viseu, la 200 m de cursul minor al raului. Accesul se face dinspre Drumul National Sighetu Marmatiei – Viseu (DN18), cotind pe un drum neasfaltat de 290 m.</w:t>
      </w:r>
    </w:p>
    <w:p w:rsidR="003232C3" w:rsidRPr="00290056" w:rsidRDefault="003232C3" w:rsidP="003232C3">
      <w:pPr>
        <w:spacing w:before="120" w:after="120" w:line="240" w:lineRule="auto"/>
        <w:jc w:val="both"/>
        <w:rPr>
          <w:rFonts w:ascii="Times New Roman" w:eastAsia="Calibri" w:hAnsi="Times New Roman" w:cs="Times New Roman"/>
          <w:bCs/>
          <w:noProof/>
          <w:lang w:val="ro-RO"/>
        </w:rPr>
      </w:pPr>
    </w:p>
    <w:p w:rsidR="003232C3" w:rsidRPr="00290056" w:rsidRDefault="003232C3" w:rsidP="003232C3">
      <w:pPr>
        <w:spacing w:before="120" w:after="120" w:line="240" w:lineRule="auto"/>
        <w:jc w:val="both"/>
        <w:rPr>
          <w:rFonts w:ascii="Times New Roman" w:hAnsi="Times New Roman" w:cs="Times New Roman"/>
          <w:noProof/>
          <w:lang w:val="ro-RO"/>
        </w:rPr>
      </w:pPr>
      <w:r w:rsidRPr="00290056">
        <w:rPr>
          <w:rFonts w:ascii="Times New Roman" w:eastAsia="Arial0" w:hAnsi="Times New Roman" w:cs="Times New Roman"/>
          <w:b/>
          <w:noProof/>
          <w:lang w:val="ro-RO"/>
        </w:rPr>
        <w:t>Capitolul III – Cadrul legislativ</w:t>
      </w:r>
    </w:p>
    <w:p w:rsidR="003232C3" w:rsidRPr="009D68C4" w:rsidRDefault="003232C3" w:rsidP="003232C3">
      <w:pPr>
        <w:widowControl w:val="0"/>
        <w:autoSpaceDE w:val="0"/>
        <w:autoSpaceDN w:val="0"/>
        <w:adjustRightInd w:val="0"/>
        <w:spacing w:before="120" w:after="120"/>
        <w:ind w:right="265"/>
        <w:jc w:val="both"/>
        <w:rPr>
          <w:rFonts w:ascii="Times New Roman" w:hAnsi="Times New Roman" w:cs="Times New Roman"/>
          <w:lang w:val="ro-RO"/>
        </w:rPr>
      </w:pPr>
      <w:r w:rsidRPr="009D68C4">
        <w:rPr>
          <w:rFonts w:ascii="Times New Roman" w:hAnsi="Times New Roman" w:cs="Times New Roman"/>
          <w:spacing w:val="-2"/>
          <w:lang w:val="ro-RO"/>
        </w:rPr>
        <w:t>S</w:t>
      </w:r>
      <w:r w:rsidRPr="009D68C4">
        <w:rPr>
          <w:rFonts w:ascii="Times New Roman" w:hAnsi="Times New Roman" w:cs="Times New Roman"/>
          <w:lang w:val="ro-RO"/>
        </w:rPr>
        <w:t>er</w:t>
      </w:r>
      <w:r w:rsidRPr="009D68C4">
        <w:rPr>
          <w:rFonts w:ascii="Times New Roman" w:hAnsi="Times New Roman" w:cs="Times New Roman"/>
          <w:spacing w:val="-1"/>
          <w:lang w:val="ro-RO"/>
        </w:rPr>
        <w:t>v</w:t>
      </w:r>
      <w:r w:rsidRPr="009D68C4">
        <w:rPr>
          <w:rFonts w:ascii="Times New Roman" w:hAnsi="Times New Roman" w:cs="Times New Roman"/>
          <w:lang w:val="ro-RO"/>
        </w:rPr>
        <w:t>i</w:t>
      </w:r>
      <w:r w:rsidRPr="009D68C4">
        <w:rPr>
          <w:rFonts w:ascii="Times New Roman" w:hAnsi="Times New Roman" w:cs="Times New Roman"/>
          <w:spacing w:val="-1"/>
          <w:lang w:val="ro-RO"/>
        </w:rPr>
        <w:t>c</w:t>
      </w:r>
      <w:r w:rsidRPr="009D68C4">
        <w:rPr>
          <w:rFonts w:ascii="Times New Roman" w:hAnsi="Times New Roman" w:cs="Times New Roman"/>
          <w:lang w:val="ro-RO"/>
        </w:rPr>
        <w:t xml:space="preserve">iul </w:t>
      </w:r>
      <w:r w:rsidRPr="009D68C4">
        <w:rPr>
          <w:rFonts w:ascii="Times New Roman" w:hAnsi="Times New Roman" w:cs="Times New Roman"/>
          <w:spacing w:val="24"/>
          <w:lang w:val="ro-RO"/>
        </w:rPr>
        <w:t xml:space="preserve"> </w:t>
      </w:r>
      <w:r w:rsidRPr="009D68C4">
        <w:rPr>
          <w:rFonts w:ascii="Times New Roman" w:hAnsi="Times New Roman" w:cs="Times New Roman"/>
          <w:lang w:val="ro-RO"/>
        </w:rPr>
        <w:t>pre</w:t>
      </w:r>
      <w:r w:rsidRPr="009D68C4">
        <w:rPr>
          <w:rFonts w:ascii="Times New Roman" w:hAnsi="Times New Roman" w:cs="Times New Roman"/>
          <w:spacing w:val="-1"/>
          <w:lang w:val="ro-RO"/>
        </w:rPr>
        <w:t>s</w:t>
      </w:r>
      <w:r w:rsidRPr="009D68C4">
        <w:rPr>
          <w:rFonts w:ascii="Times New Roman" w:hAnsi="Times New Roman" w:cs="Times New Roman"/>
          <w:lang w:val="ro-RO"/>
        </w:rPr>
        <w:t>t</w:t>
      </w:r>
      <w:r w:rsidRPr="009D68C4">
        <w:rPr>
          <w:rFonts w:ascii="Times New Roman" w:hAnsi="Times New Roman" w:cs="Times New Roman"/>
          <w:spacing w:val="-3"/>
          <w:lang w:val="ro-RO"/>
        </w:rPr>
        <w:t>a</w:t>
      </w:r>
      <w:r w:rsidRPr="009D68C4">
        <w:rPr>
          <w:rFonts w:ascii="Times New Roman" w:hAnsi="Times New Roman" w:cs="Times New Roman"/>
          <w:lang w:val="ro-RO"/>
        </w:rPr>
        <w:t xml:space="preserve">t </w:t>
      </w:r>
      <w:r w:rsidRPr="009D68C4">
        <w:rPr>
          <w:rFonts w:ascii="Times New Roman" w:hAnsi="Times New Roman" w:cs="Times New Roman"/>
          <w:spacing w:val="24"/>
          <w:lang w:val="ro-RO"/>
        </w:rPr>
        <w:t xml:space="preserve"> </w:t>
      </w:r>
      <w:r w:rsidRPr="009D68C4">
        <w:rPr>
          <w:rFonts w:ascii="Times New Roman" w:hAnsi="Times New Roman" w:cs="Times New Roman"/>
          <w:lang w:val="ro-RO"/>
        </w:rPr>
        <w:t xml:space="preserve">de </w:t>
      </w:r>
      <w:r w:rsidRPr="009D68C4">
        <w:rPr>
          <w:rFonts w:ascii="Times New Roman" w:hAnsi="Times New Roman" w:cs="Times New Roman"/>
          <w:spacing w:val="4"/>
          <w:lang w:val="ro-RO"/>
        </w:rPr>
        <w:t xml:space="preserve"> </w:t>
      </w:r>
      <w:r w:rsidRPr="009D68C4">
        <w:rPr>
          <w:rFonts w:ascii="Times New Roman" w:hAnsi="Times New Roman" w:cs="Times New Roman"/>
          <w:spacing w:val="-1"/>
          <w:lang w:val="ro-RO"/>
        </w:rPr>
        <w:t>D</w:t>
      </w:r>
      <w:r w:rsidRPr="009D68C4">
        <w:rPr>
          <w:rFonts w:ascii="Times New Roman" w:hAnsi="Times New Roman" w:cs="Times New Roman"/>
          <w:lang w:val="ro-RO"/>
        </w:rPr>
        <w:t xml:space="preserve">elegat </w:t>
      </w:r>
      <w:r w:rsidRPr="009D68C4">
        <w:rPr>
          <w:rFonts w:ascii="Times New Roman" w:hAnsi="Times New Roman" w:cs="Times New Roman"/>
          <w:spacing w:val="24"/>
          <w:lang w:val="ro-RO"/>
        </w:rPr>
        <w:t xml:space="preserve"> </w:t>
      </w:r>
      <w:r w:rsidRPr="009D68C4">
        <w:rPr>
          <w:rFonts w:ascii="Times New Roman" w:hAnsi="Times New Roman" w:cs="Times New Roman"/>
          <w:spacing w:val="-1"/>
          <w:lang w:val="ro-RO"/>
        </w:rPr>
        <w:t>v</w:t>
      </w:r>
      <w:r w:rsidRPr="009D68C4">
        <w:rPr>
          <w:rFonts w:ascii="Times New Roman" w:hAnsi="Times New Roman" w:cs="Times New Roman"/>
          <w:lang w:val="ro-RO"/>
        </w:rPr>
        <w:t xml:space="preserve">a </w:t>
      </w:r>
      <w:r w:rsidRPr="009D68C4">
        <w:rPr>
          <w:rFonts w:ascii="Times New Roman" w:hAnsi="Times New Roman" w:cs="Times New Roman"/>
          <w:spacing w:val="6"/>
          <w:lang w:val="ro-RO"/>
        </w:rPr>
        <w:t xml:space="preserve"> </w:t>
      </w:r>
      <w:r w:rsidRPr="009D68C4">
        <w:rPr>
          <w:rFonts w:ascii="Times New Roman" w:hAnsi="Times New Roman" w:cs="Times New Roman"/>
          <w:spacing w:val="5"/>
          <w:lang w:val="ro-RO"/>
        </w:rPr>
        <w:t>f</w:t>
      </w:r>
      <w:r w:rsidRPr="009D68C4">
        <w:rPr>
          <w:rFonts w:ascii="Times New Roman" w:hAnsi="Times New Roman" w:cs="Times New Roman"/>
          <w:lang w:val="ro-RO"/>
        </w:rPr>
        <w:t xml:space="preserve">i  in </w:t>
      </w:r>
      <w:r w:rsidRPr="009D68C4">
        <w:rPr>
          <w:rFonts w:ascii="Times New Roman" w:hAnsi="Times New Roman" w:cs="Times New Roman"/>
          <w:spacing w:val="6"/>
          <w:lang w:val="ro-RO"/>
        </w:rPr>
        <w:t xml:space="preserve"> </w:t>
      </w:r>
      <w:r w:rsidRPr="009D68C4">
        <w:rPr>
          <w:rFonts w:ascii="Times New Roman" w:hAnsi="Times New Roman" w:cs="Times New Roman"/>
          <w:lang w:val="ro-RO"/>
        </w:rPr>
        <w:t>de</w:t>
      </w:r>
      <w:r w:rsidRPr="009D68C4">
        <w:rPr>
          <w:rFonts w:ascii="Times New Roman" w:hAnsi="Times New Roman" w:cs="Times New Roman"/>
          <w:spacing w:val="-3"/>
          <w:lang w:val="ro-RO"/>
        </w:rPr>
        <w:t>p</w:t>
      </w:r>
      <w:r w:rsidRPr="009D68C4">
        <w:rPr>
          <w:rFonts w:ascii="Times New Roman" w:hAnsi="Times New Roman" w:cs="Times New Roman"/>
          <w:lang w:val="ro-RO"/>
        </w:rPr>
        <w:t xml:space="preserve">lin </w:t>
      </w:r>
      <w:r w:rsidRPr="009D68C4">
        <w:rPr>
          <w:rFonts w:ascii="Times New Roman" w:hAnsi="Times New Roman" w:cs="Times New Roman"/>
          <w:spacing w:val="17"/>
          <w:lang w:val="ro-RO"/>
        </w:rPr>
        <w:t xml:space="preserve"> </w:t>
      </w:r>
      <w:r w:rsidRPr="009D68C4">
        <w:rPr>
          <w:rFonts w:ascii="Times New Roman" w:hAnsi="Times New Roman" w:cs="Times New Roman"/>
          <w:lang w:val="ro-RO"/>
        </w:rPr>
        <w:t>a</w:t>
      </w:r>
      <w:r w:rsidRPr="009D68C4">
        <w:rPr>
          <w:rFonts w:ascii="Times New Roman" w:hAnsi="Times New Roman" w:cs="Times New Roman"/>
          <w:spacing w:val="-3"/>
          <w:lang w:val="ro-RO"/>
        </w:rPr>
        <w:t>c</w:t>
      </w:r>
      <w:r w:rsidRPr="009D68C4">
        <w:rPr>
          <w:rFonts w:ascii="Times New Roman" w:hAnsi="Times New Roman" w:cs="Times New Roman"/>
          <w:lang w:val="ro-RO"/>
        </w:rPr>
        <w:t xml:space="preserve">ord </w:t>
      </w:r>
      <w:r w:rsidRPr="009D68C4">
        <w:rPr>
          <w:rFonts w:ascii="Times New Roman" w:hAnsi="Times New Roman" w:cs="Times New Roman"/>
          <w:spacing w:val="16"/>
          <w:lang w:val="ro-RO"/>
        </w:rPr>
        <w:t xml:space="preserve"> </w:t>
      </w:r>
      <w:r w:rsidRPr="009D68C4">
        <w:rPr>
          <w:rFonts w:ascii="Times New Roman" w:hAnsi="Times New Roman" w:cs="Times New Roman"/>
          <w:spacing w:val="-1"/>
          <w:lang w:val="ro-RO"/>
        </w:rPr>
        <w:t>c</w:t>
      </w:r>
      <w:r w:rsidRPr="009D68C4">
        <w:rPr>
          <w:rFonts w:ascii="Times New Roman" w:hAnsi="Times New Roman" w:cs="Times New Roman"/>
          <w:lang w:val="ro-RO"/>
        </w:rPr>
        <w:t xml:space="preserve">u </w:t>
      </w:r>
      <w:r w:rsidRPr="009D68C4">
        <w:rPr>
          <w:rFonts w:ascii="Times New Roman" w:hAnsi="Times New Roman" w:cs="Times New Roman"/>
          <w:spacing w:val="6"/>
          <w:lang w:val="ro-RO"/>
        </w:rPr>
        <w:t xml:space="preserve"> </w:t>
      </w:r>
      <w:r w:rsidRPr="009D68C4">
        <w:rPr>
          <w:rFonts w:ascii="Times New Roman" w:hAnsi="Times New Roman" w:cs="Times New Roman"/>
          <w:lang w:val="ro-RO"/>
        </w:rPr>
        <w:t>to</w:t>
      </w:r>
      <w:r w:rsidRPr="009D68C4">
        <w:rPr>
          <w:rFonts w:ascii="Times New Roman" w:hAnsi="Times New Roman" w:cs="Times New Roman"/>
          <w:spacing w:val="-3"/>
          <w:lang w:val="ro-RO"/>
        </w:rPr>
        <w:t>a</w:t>
      </w:r>
      <w:r w:rsidRPr="009D68C4">
        <w:rPr>
          <w:rFonts w:ascii="Times New Roman" w:hAnsi="Times New Roman" w:cs="Times New Roman"/>
          <w:spacing w:val="2"/>
          <w:lang w:val="ro-RO"/>
        </w:rPr>
        <w:t>t</w:t>
      </w:r>
      <w:r w:rsidRPr="009D68C4">
        <w:rPr>
          <w:rFonts w:ascii="Times New Roman" w:hAnsi="Times New Roman" w:cs="Times New Roman"/>
          <w:lang w:val="ro-RO"/>
        </w:rPr>
        <w:t xml:space="preserve">e </w:t>
      </w:r>
      <w:r w:rsidRPr="009D68C4">
        <w:rPr>
          <w:rFonts w:ascii="Times New Roman" w:hAnsi="Times New Roman" w:cs="Times New Roman"/>
          <w:spacing w:val="14"/>
          <w:lang w:val="ro-RO"/>
        </w:rPr>
        <w:t xml:space="preserve"> </w:t>
      </w:r>
      <w:r w:rsidRPr="009D68C4">
        <w:rPr>
          <w:rFonts w:ascii="Times New Roman" w:hAnsi="Times New Roman" w:cs="Times New Roman"/>
          <w:lang w:val="ro-RO"/>
        </w:rPr>
        <w:t xml:space="preserve">legile </w:t>
      </w:r>
      <w:r w:rsidRPr="009D68C4">
        <w:rPr>
          <w:rFonts w:ascii="Times New Roman" w:hAnsi="Times New Roman" w:cs="Times New Roman"/>
          <w:spacing w:val="13"/>
          <w:lang w:val="ro-RO"/>
        </w:rPr>
        <w:t xml:space="preserve"> </w:t>
      </w:r>
      <w:r w:rsidRPr="009D68C4">
        <w:rPr>
          <w:rFonts w:ascii="Times New Roman" w:hAnsi="Times New Roman" w:cs="Times New Roman"/>
          <w:lang w:val="ro-RO"/>
        </w:rPr>
        <w:t xml:space="preserve">generale </w:t>
      </w:r>
      <w:r w:rsidRPr="009D68C4">
        <w:rPr>
          <w:rFonts w:ascii="Times New Roman" w:hAnsi="Times New Roman" w:cs="Times New Roman"/>
          <w:spacing w:val="25"/>
          <w:lang w:val="ro-RO"/>
        </w:rPr>
        <w:t xml:space="preserve"> </w:t>
      </w:r>
      <w:r w:rsidRPr="009D68C4">
        <w:rPr>
          <w:rFonts w:ascii="Times New Roman" w:hAnsi="Times New Roman" w:cs="Times New Roman"/>
          <w:spacing w:val="-3"/>
          <w:w w:val="103"/>
          <w:lang w:val="ro-RO"/>
        </w:rPr>
        <w:t>s</w:t>
      </w:r>
      <w:r w:rsidRPr="009D68C4">
        <w:rPr>
          <w:rFonts w:ascii="Times New Roman" w:hAnsi="Times New Roman" w:cs="Times New Roman"/>
          <w:w w:val="103"/>
          <w:lang w:val="ro-RO"/>
        </w:rPr>
        <w:t xml:space="preserve">i </w:t>
      </w:r>
      <w:r w:rsidRPr="009D68C4">
        <w:rPr>
          <w:rFonts w:ascii="Times New Roman" w:hAnsi="Times New Roman" w:cs="Times New Roman"/>
          <w:spacing w:val="-1"/>
          <w:lang w:val="ro-RO"/>
        </w:rPr>
        <w:t>s</w:t>
      </w:r>
      <w:r w:rsidRPr="009D68C4">
        <w:rPr>
          <w:rFonts w:ascii="Times New Roman" w:hAnsi="Times New Roman" w:cs="Times New Roman"/>
          <w:lang w:val="ro-RO"/>
        </w:rPr>
        <w:t>pe</w:t>
      </w:r>
      <w:r w:rsidRPr="009D68C4">
        <w:rPr>
          <w:rFonts w:ascii="Times New Roman" w:hAnsi="Times New Roman" w:cs="Times New Roman"/>
          <w:spacing w:val="-1"/>
          <w:lang w:val="ro-RO"/>
        </w:rPr>
        <w:t>c</w:t>
      </w:r>
      <w:r w:rsidRPr="009D68C4">
        <w:rPr>
          <w:rFonts w:ascii="Times New Roman" w:hAnsi="Times New Roman" w:cs="Times New Roman"/>
          <w:spacing w:val="-3"/>
          <w:lang w:val="ro-RO"/>
        </w:rPr>
        <w:t>i</w:t>
      </w:r>
      <w:r w:rsidRPr="009D68C4">
        <w:rPr>
          <w:rFonts w:ascii="Times New Roman" w:hAnsi="Times New Roman" w:cs="Times New Roman"/>
          <w:spacing w:val="2"/>
          <w:lang w:val="ro-RO"/>
        </w:rPr>
        <w:t>f</w:t>
      </w:r>
      <w:r w:rsidRPr="009D68C4">
        <w:rPr>
          <w:rFonts w:ascii="Times New Roman" w:hAnsi="Times New Roman" w:cs="Times New Roman"/>
          <w:lang w:val="ro-RO"/>
        </w:rPr>
        <w:t>i</w:t>
      </w:r>
      <w:r w:rsidRPr="009D68C4">
        <w:rPr>
          <w:rFonts w:ascii="Times New Roman" w:hAnsi="Times New Roman" w:cs="Times New Roman"/>
          <w:spacing w:val="-1"/>
          <w:lang w:val="ro-RO"/>
        </w:rPr>
        <w:t>c</w:t>
      </w:r>
      <w:r w:rsidRPr="009D68C4">
        <w:rPr>
          <w:rFonts w:ascii="Times New Roman" w:hAnsi="Times New Roman" w:cs="Times New Roman"/>
          <w:lang w:val="ro-RO"/>
        </w:rPr>
        <w:t>e</w:t>
      </w:r>
      <w:r w:rsidRPr="009D68C4">
        <w:rPr>
          <w:rFonts w:ascii="Times New Roman" w:hAnsi="Times New Roman" w:cs="Times New Roman"/>
          <w:spacing w:val="28"/>
          <w:lang w:val="ro-RO"/>
        </w:rPr>
        <w:t xml:space="preserve"> </w:t>
      </w:r>
      <w:proofErr w:type="spellStart"/>
      <w:r w:rsidRPr="009D68C4">
        <w:rPr>
          <w:rFonts w:ascii="Times New Roman" w:hAnsi="Times New Roman" w:cs="Times New Roman"/>
          <w:lang w:val="ro-RO"/>
        </w:rPr>
        <w:t>r</w:t>
      </w:r>
      <w:r w:rsidRPr="009D68C4">
        <w:rPr>
          <w:rFonts w:ascii="Times New Roman" w:hAnsi="Times New Roman" w:cs="Times New Roman"/>
          <w:spacing w:val="-5"/>
          <w:lang w:val="ro-RO"/>
        </w:rPr>
        <w:t>o</w:t>
      </w:r>
      <w:r w:rsidRPr="009D68C4">
        <w:rPr>
          <w:rFonts w:ascii="Times New Roman" w:hAnsi="Times New Roman" w:cs="Times New Roman"/>
          <w:spacing w:val="2"/>
          <w:lang w:val="ro-RO"/>
        </w:rPr>
        <w:t>m</w:t>
      </w:r>
      <w:r w:rsidRPr="009D68C4">
        <w:rPr>
          <w:rFonts w:ascii="Times New Roman" w:hAnsi="Times New Roman" w:cs="Times New Roman"/>
          <w:lang w:val="ro-RO"/>
        </w:rPr>
        <w:t>ane</w:t>
      </w:r>
      <w:r w:rsidRPr="009D68C4">
        <w:rPr>
          <w:rFonts w:ascii="Times New Roman" w:hAnsi="Times New Roman" w:cs="Times New Roman"/>
          <w:spacing w:val="-3"/>
          <w:lang w:val="ro-RO"/>
        </w:rPr>
        <w:t>s</w:t>
      </w:r>
      <w:r w:rsidRPr="009D68C4">
        <w:rPr>
          <w:rFonts w:ascii="Times New Roman" w:hAnsi="Times New Roman" w:cs="Times New Roman"/>
          <w:spacing w:val="2"/>
          <w:lang w:val="ro-RO"/>
        </w:rPr>
        <w:t>t</w:t>
      </w:r>
      <w:r w:rsidRPr="009D68C4">
        <w:rPr>
          <w:rFonts w:ascii="Times New Roman" w:hAnsi="Times New Roman" w:cs="Times New Roman"/>
          <w:lang w:val="ro-RO"/>
        </w:rPr>
        <w:t>i</w:t>
      </w:r>
      <w:proofErr w:type="spellEnd"/>
      <w:r w:rsidRPr="009D68C4">
        <w:rPr>
          <w:rFonts w:ascii="Times New Roman" w:hAnsi="Times New Roman" w:cs="Times New Roman"/>
          <w:lang w:val="ro-RO"/>
        </w:rPr>
        <w:t>.</w:t>
      </w:r>
      <w:r w:rsidRPr="009D68C4">
        <w:rPr>
          <w:rFonts w:ascii="Times New Roman" w:hAnsi="Times New Roman" w:cs="Times New Roman"/>
          <w:spacing w:val="34"/>
          <w:lang w:val="ro-RO"/>
        </w:rPr>
        <w:t xml:space="preserve"> </w:t>
      </w:r>
      <w:r w:rsidRPr="009D68C4">
        <w:rPr>
          <w:rFonts w:ascii="Times New Roman" w:hAnsi="Times New Roman" w:cs="Times New Roman"/>
          <w:spacing w:val="-2"/>
          <w:lang w:val="ro-RO"/>
        </w:rPr>
        <w:t>A</w:t>
      </w:r>
      <w:r w:rsidRPr="009D68C4">
        <w:rPr>
          <w:rFonts w:ascii="Times New Roman" w:hAnsi="Times New Roman" w:cs="Times New Roman"/>
          <w:spacing w:val="-1"/>
          <w:lang w:val="ro-RO"/>
        </w:rPr>
        <w:t>c</w:t>
      </w:r>
      <w:r w:rsidRPr="009D68C4">
        <w:rPr>
          <w:rFonts w:ascii="Times New Roman" w:hAnsi="Times New Roman" w:cs="Times New Roman"/>
          <w:spacing w:val="-3"/>
          <w:lang w:val="ro-RO"/>
        </w:rPr>
        <w:t>e</w:t>
      </w:r>
      <w:r w:rsidRPr="009D68C4">
        <w:rPr>
          <w:rFonts w:ascii="Times New Roman" w:hAnsi="Times New Roman" w:cs="Times New Roman"/>
          <w:spacing w:val="-1"/>
          <w:lang w:val="ro-RO"/>
        </w:rPr>
        <w:t>s</w:t>
      </w:r>
      <w:r w:rsidRPr="009D68C4">
        <w:rPr>
          <w:rFonts w:ascii="Times New Roman" w:hAnsi="Times New Roman" w:cs="Times New Roman"/>
          <w:spacing w:val="2"/>
          <w:lang w:val="ro-RO"/>
        </w:rPr>
        <w:t>t</w:t>
      </w:r>
      <w:r w:rsidRPr="009D68C4">
        <w:rPr>
          <w:rFonts w:ascii="Times New Roman" w:hAnsi="Times New Roman" w:cs="Times New Roman"/>
          <w:lang w:val="ro-RO"/>
        </w:rPr>
        <w:t>ea</w:t>
      </w:r>
      <w:r w:rsidRPr="009D68C4">
        <w:rPr>
          <w:rFonts w:ascii="Times New Roman" w:hAnsi="Times New Roman" w:cs="Times New Roman"/>
          <w:spacing w:val="24"/>
          <w:lang w:val="ro-RO"/>
        </w:rPr>
        <w:t xml:space="preserve"> </w:t>
      </w:r>
      <w:r w:rsidRPr="009D68C4">
        <w:rPr>
          <w:rFonts w:ascii="Times New Roman" w:hAnsi="Times New Roman" w:cs="Times New Roman"/>
          <w:lang w:val="ro-RO"/>
        </w:rPr>
        <w:t>in</w:t>
      </w:r>
      <w:r w:rsidRPr="009D68C4">
        <w:rPr>
          <w:rFonts w:ascii="Times New Roman" w:hAnsi="Times New Roman" w:cs="Times New Roman"/>
          <w:spacing w:val="-1"/>
          <w:lang w:val="ro-RO"/>
        </w:rPr>
        <w:t>c</w:t>
      </w:r>
      <w:r w:rsidRPr="009D68C4">
        <w:rPr>
          <w:rFonts w:ascii="Times New Roman" w:hAnsi="Times New Roman" w:cs="Times New Roman"/>
          <w:lang w:val="ro-RO"/>
        </w:rPr>
        <w:t>lud,</w:t>
      </w:r>
      <w:r w:rsidRPr="009D68C4">
        <w:rPr>
          <w:rFonts w:ascii="Times New Roman" w:hAnsi="Times New Roman" w:cs="Times New Roman"/>
          <w:spacing w:val="20"/>
          <w:lang w:val="ro-RO"/>
        </w:rPr>
        <w:t xml:space="preserve"> </w:t>
      </w:r>
      <w:r w:rsidRPr="009D68C4">
        <w:rPr>
          <w:rFonts w:ascii="Times New Roman" w:hAnsi="Times New Roman" w:cs="Times New Roman"/>
          <w:lang w:val="ro-RO"/>
        </w:rPr>
        <w:t>dar</w:t>
      </w:r>
      <w:r w:rsidRPr="009D68C4">
        <w:rPr>
          <w:rFonts w:ascii="Times New Roman" w:hAnsi="Times New Roman" w:cs="Times New Roman"/>
          <w:spacing w:val="9"/>
          <w:lang w:val="ro-RO"/>
        </w:rPr>
        <w:t xml:space="preserve"> </w:t>
      </w:r>
      <w:r w:rsidRPr="009D68C4">
        <w:rPr>
          <w:rFonts w:ascii="Times New Roman" w:hAnsi="Times New Roman" w:cs="Times New Roman"/>
          <w:lang w:val="ro-RO"/>
        </w:rPr>
        <w:t>nu</w:t>
      </w:r>
      <w:r w:rsidRPr="009D68C4">
        <w:rPr>
          <w:rFonts w:ascii="Times New Roman" w:hAnsi="Times New Roman" w:cs="Times New Roman"/>
          <w:spacing w:val="9"/>
          <w:lang w:val="ro-RO"/>
        </w:rPr>
        <w:t xml:space="preserve"> </w:t>
      </w:r>
      <w:r w:rsidRPr="009D68C4">
        <w:rPr>
          <w:rFonts w:ascii="Times New Roman" w:hAnsi="Times New Roman" w:cs="Times New Roman"/>
          <w:spacing w:val="-1"/>
          <w:lang w:val="ro-RO"/>
        </w:rPr>
        <w:t>s</w:t>
      </w:r>
      <w:r w:rsidRPr="009D68C4">
        <w:rPr>
          <w:rFonts w:ascii="Times New Roman" w:hAnsi="Times New Roman" w:cs="Times New Roman"/>
          <w:lang w:val="ro-RO"/>
        </w:rPr>
        <w:t>e</w:t>
      </w:r>
      <w:r w:rsidRPr="009D68C4">
        <w:rPr>
          <w:rFonts w:ascii="Times New Roman" w:hAnsi="Times New Roman" w:cs="Times New Roman"/>
          <w:spacing w:val="8"/>
          <w:lang w:val="ro-RO"/>
        </w:rPr>
        <w:t xml:space="preserve"> </w:t>
      </w:r>
      <w:proofErr w:type="spellStart"/>
      <w:r w:rsidRPr="009D68C4">
        <w:rPr>
          <w:rFonts w:ascii="Times New Roman" w:hAnsi="Times New Roman" w:cs="Times New Roman"/>
          <w:lang w:val="ro-RO"/>
        </w:rPr>
        <w:t>l</w:t>
      </w:r>
      <w:r w:rsidRPr="009D68C4">
        <w:rPr>
          <w:rFonts w:ascii="Times New Roman" w:hAnsi="Times New Roman" w:cs="Times New Roman"/>
          <w:spacing w:val="-3"/>
          <w:lang w:val="ro-RO"/>
        </w:rPr>
        <w:t>i</w:t>
      </w:r>
      <w:r w:rsidRPr="009D68C4">
        <w:rPr>
          <w:rFonts w:ascii="Times New Roman" w:hAnsi="Times New Roman" w:cs="Times New Roman"/>
          <w:lang w:val="ro-RO"/>
        </w:rPr>
        <w:t>mi</w:t>
      </w:r>
      <w:r w:rsidRPr="009D68C4">
        <w:rPr>
          <w:rFonts w:ascii="Times New Roman" w:hAnsi="Times New Roman" w:cs="Times New Roman"/>
          <w:spacing w:val="2"/>
          <w:lang w:val="ro-RO"/>
        </w:rPr>
        <w:t>t</w:t>
      </w:r>
      <w:r w:rsidRPr="009D68C4">
        <w:rPr>
          <w:rFonts w:ascii="Times New Roman" w:hAnsi="Times New Roman" w:cs="Times New Roman"/>
          <w:lang w:val="ro-RO"/>
        </w:rPr>
        <w:t>e</w:t>
      </w:r>
      <w:r w:rsidRPr="009D68C4">
        <w:rPr>
          <w:rFonts w:ascii="Times New Roman" w:hAnsi="Times New Roman" w:cs="Times New Roman"/>
          <w:spacing w:val="-3"/>
          <w:lang w:val="ro-RO"/>
        </w:rPr>
        <w:t>a</w:t>
      </w:r>
      <w:r w:rsidRPr="009D68C4">
        <w:rPr>
          <w:rFonts w:ascii="Times New Roman" w:hAnsi="Times New Roman" w:cs="Times New Roman"/>
          <w:spacing w:val="-1"/>
          <w:lang w:val="ro-RO"/>
        </w:rPr>
        <w:t>z</w:t>
      </w:r>
      <w:r w:rsidRPr="009D68C4">
        <w:rPr>
          <w:rFonts w:ascii="Times New Roman" w:hAnsi="Times New Roman" w:cs="Times New Roman"/>
          <w:lang w:val="ro-RO"/>
        </w:rPr>
        <w:t>a</w:t>
      </w:r>
      <w:proofErr w:type="spellEnd"/>
      <w:r w:rsidRPr="009D68C4">
        <w:rPr>
          <w:rFonts w:ascii="Times New Roman" w:hAnsi="Times New Roman" w:cs="Times New Roman"/>
          <w:lang w:val="ro-RO"/>
        </w:rPr>
        <w:t>,</w:t>
      </w:r>
      <w:r w:rsidRPr="009D68C4">
        <w:rPr>
          <w:rFonts w:ascii="Times New Roman" w:hAnsi="Times New Roman" w:cs="Times New Roman"/>
          <w:spacing w:val="31"/>
          <w:lang w:val="ro-RO"/>
        </w:rPr>
        <w:t xml:space="preserve"> </w:t>
      </w:r>
      <w:r w:rsidRPr="009D68C4">
        <w:rPr>
          <w:rFonts w:ascii="Times New Roman" w:hAnsi="Times New Roman" w:cs="Times New Roman"/>
          <w:spacing w:val="-3"/>
          <w:lang w:val="ro-RO"/>
        </w:rPr>
        <w:t>l</w:t>
      </w:r>
      <w:r w:rsidRPr="009D68C4">
        <w:rPr>
          <w:rFonts w:ascii="Times New Roman" w:hAnsi="Times New Roman" w:cs="Times New Roman"/>
          <w:lang w:val="ro-RO"/>
        </w:rPr>
        <w:t>a</w:t>
      </w:r>
      <w:r w:rsidRPr="009D68C4">
        <w:rPr>
          <w:rFonts w:ascii="Times New Roman" w:hAnsi="Times New Roman" w:cs="Times New Roman"/>
          <w:spacing w:val="9"/>
          <w:lang w:val="ro-RO"/>
        </w:rPr>
        <w:t xml:space="preserve"> </w:t>
      </w:r>
      <w:proofErr w:type="spellStart"/>
      <w:r w:rsidRPr="009D68C4">
        <w:rPr>
          <w:rFonts w:ascii="Times New Roman" w:hAnsi="Times New Roman" w:cs="Times New Roman"/>
          <w:w w:val="103"/>
          <w:lang w:val="ro-RO"/>
        </w:rPr>
        <w:t>u</w:t>
      </w:r>
      <w:r w:rsidRPr="009D68C4">
        <w:rPr>
          <w:rFonts w:ascii="Times New Roman" w:hAnsi="Times New Roman" w:cs="Times New Roman"/>
          <w:spacing w:val="-4"/>
          <w:w w:val="103"/>
          <w:lang w:val="ro-RO"/>
        </w:rPr>
        <w:t>r</w:t>
      </w:r>
      <w:r w:rsidRPr="009D68C4">
        <w:rPr>
          <w:rFonts w:ascii="Times New Roman" w:hAnsi="Times New Roman" w:cs="Times New Roman"/>
          <w:spacing w:val="2"/>
          <w:w w:val="103"/>
          <w:lang w:val="ro-RO"/>
        </w:rPr>
        <w:t>m</w:t>
      </w:r>
      <w:r w:rsidRPr="009D68C4">
        <w:rPr>
          <w:rFonts w:ascii="Times New Roman" w:hAnsi="Times New Roman" w:cs="Times New Roman"/>
          <w:w w:val="103"/>
          <w:lang w:val="ro-RO"/>
        </w:rPr>
        <w:t>a</w:t>
      </w:r>
      <w:r w:rsidRPr="009D68C4">
        <w:rPr>
          <w:rFonts w:ascii="Times New Roman" w:hAnsi="Times New Roman" w:cs="Times New Roman"/>
          <w:spacing w:val="2"/>
          <w:w w:val="104"/>
          <w:lang w:val="ro-RO"/>
        </w:rPr>
        <w:t>t</w:t>
      </w:r>
      <w:r w:rsidRPr="009D68C4">
        <w:rPr>
          <w:rFonts w:ascii="Times New Roman" w:hAnsi="Times New Roman" w:cs="Times New Roman"/>
          <w:w w:val="103"/>
          <w:lang w:val="ro-RO"/>
        </w:rPr>
        <w:t>o</w:t>
      </w:r>
      <w:r w:rsidRPr="009D68C4">
        <w:rPr>
          <w:rFonts w:ascii="Times New Roman" w:hAnsi="Times New Roman" w:cs="Times New Roman"/>
          <w:spacing w:val="-3"/>
          <w:w w:val="103"/>
          <w:lang w:val="ro-RO"/>
        </w:rPr>
        <w:t>a</w:t>
      </w:r>
      <w:r w:rsidRPr="009D68C4">
        <w:rPr>
          <w:rFonts w:ascii="Times New Roman" w:hAnsi="Times New Roman" w:cs="Times New Roman"/>
          <w:w w:val="103"/>
          <w:lang w:val="ro-RO"/>
        </w:rPr>
        <w:t>re</w:t>
      </w:r>
      <w:r w:rsidRPr="009D68C4">
        <w:rPr>
          <w:rFonts w:ascii="Times New Roman" w:hAnsi="Times New Roman" w:cs="Times New Roman"/>
          <w:spacing w:val="-3"/>
          <w:w w:val="103"/>
          <w:lang w:val="ro-RO"/>
        </w:rPr>
        <w:t>l</w:t>
      </w:r>
      <w:r w:rsidRPr="009D68C4">
        <w:rPr>
          <w:rFonts w:ascii="Times New Roman" w:hAnsi="Times New Roman" w:cs="Times New Roman"/>
          <w:w w:val="103"/>
          <w:lang w:val="ro-RO"/>
        </w:rPr>
        <w:t>e</w:t>
      </w:r>
      <w:proofErr w:type="spellEnd"/>
      <w:r w:rsidRPr="009D68C4">
        <w:rPr>
          <w:rFonts w:ascii="Times New Roman" w:hAnsi="Times New Roman" w:cs="Times New Roman"/>
          <w:w w:val="104"/>
          <w:lang w:val="ro-RO"/>
        </w:rPr>
        <w:t>:</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rPr>
      </w:pPr>
      <w:proofErr w:type="spellStart"/>
      <w:r w:rsidRPr="00290056">
        <w:rPr>
          <w:rFonts w:ascii="Times New Roman" w:hAnsi="Times New Roman" w:cs="Times New Roman"/>
          <w:b/>
          <w:bCs/>
        </w:rPr>
        <w:t>Secțiunea</w:t>
      </w:r>
      <w:proofErr w:type="spellEnd"/>
      <w:r w:rsidRPr="00290056">
        <w:rPr>
          <w:rFonts w:ascii="Times New Roman" w:hAnsi="Times New Roman" w:cs="Times New Roman"/>
          <w:b/>
          <w:bCs/>
        </w:rPr>
        <w:t xml:space="preserve"> 1-a - </w:t>
      </w:r>
      <w:proofErr w:type="spellStart"/>
      <w:r w:rsidRPr="00290056">
        <w:rPr>
          <w:rFonts w:ascii="Times New Roman" w:hAnsi="Times New Roman" w:cs="Times New Roman"/>
          <w:b/>
          <w:bCs/>
        </w:rPr>
        <w:t>Legislația</w:t>
      </w:r>
      <w:proofErr w:type="spellEnd"/>
      <w:r w:rsidRPr="00290056">
        <w:rPr>
          <w:rFonts w:ascii="Times New Roman" w:hAnsi="Times New Roman" w:cs="Times New Roman"/>
          <w:b/>
          <w:bCs/>
        </w:rPr>
        <w:t xml:space="preserve"> de </w:t>
      </w:r>
      <w:proofErr w:type="spellStart"/>
      <w:r w:rsidRPr="00290056">
        <w:rPr>
          <w:rFonts w:ascii="Times New Roman" w:hAnsi="Times New Roman" w:cs="Times New Roman"/>
          <w:b/>
          <w:bCs/>
        </w:rPr>
        <w:t>mediu</w:t>
      </w:r>
      <w:proofErr w:type="spellEnd"/>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gramStart"/>
      <w:r w:rsidRPr="00290056">
        <w:rPr>
          <w:rFonts w:ascii="Times New Roman" w:hAnsi="Times New Roman" w:cs="Times New Roman"/>
          <w:b/>
          <w:bCs/>
        </w:rPr>
        <w:t xml:space="preserve">Legea 211 din 2011 </w:t>
      </w:r>
      <w:r w:rsidRPr="00290056">
        <w:rPr>
          <w:rFonts w:ascii="Times New Roman" w:hAnsi="Times New Roman" w:cs="Times New Roman"/>
        </w:rPr>
        <w:t xml:space="preserve">privind </w:t>
      </w:r>
      <w:proofErr w:type="spellStart"/>
      <w:r w:rsidRPr="00290056">
        <w:rPr>
          <w:rFonts w:ascii="Times New Roman" w:hAnsi="Times New Roman" w:cs="Times New Roman"/>
        </w:rPr>
        <w:t>Regimul</w:t>
      </w:r>
      <w:proofErr w:type="spellEnd"/>
      <w:r w:rsidRPr="00290056">
        <w:rPr>
          <w:rFonts w:ascii="Times New Roman" w:hAnsi="Times New Roman" w:cs="Times New Roman"/>
        </w:rPr>
        <w:t xml:space="preserve"> deseurilor.</w:t>
      </w:r>
      <w:proofErr w:type="gramEnd"/>
      <w:r w:rsidRPr="00290056">
        <w:rPr>
          <w:rFonts w:ascii="Times New Roman" w:hAnsi="Times New Roman" w:cs="Times New Roman"/>
        </w:rPr>
        <w:t xml:space="preserve"> (</w:t>
      </w:r>
      <w:proofErr w:type="spellStart"/>
      <w:r w:rsidRPr="00290056">
        <w:rPr>
          <w:rFonts w:ascii="Times New Roman" w:hAnsi="Times New Roman" w:cs="Times New Roman"/>
        </w:rPr>
        <w:t>Monitorul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Oficial</w:t>
      </w:r>
      <w:proofErr w:type="spellEnd"/>
      <w:r w:rsidRPr="00290056">
        <w:rPr>
          <w:rFonts w:ascii="Times New Roman" w:hAnsi="Times New Roman" w:cs="Times New Roman"/>
        </w:rPr>
        <w:t xml:space="preserve"> Nr. 837 din 25 </w:t>
      </w:r>
      <w:proofErr w:type="spellStart"/>
      <w:r w:rsidRPr="00290056">
        <w:rPr>
          <w:rFonts w:ascii="Times New Roman" w:hAnsi="Times New Roman" w:cs="Times New Roman"/>
        </w:rPr>
        <w:t>noiembrie</w:t>
      </w:r>
      <w:proofErr w:type="spellEnd"/>
      <w:r w:rsidRPr="00290056">
        <w:rPr>
          <w:rFonts w:ascii="Times New Roman" w:hAnsi="Times New Roman" w:cs="Times New Roman"/>
        </w:rPr>
        <w:t xml:space="preserve"> 2011)</w:t>
      </w:r>
      <w:r w:rsidRPr="00290056">
        <w:rPr>
          <w:rFonts w:ascii="Times New Roman" w:hAnsi="Times New Roman" w:cs="Times New Roman"/>
          <w:b/>
          <w:bCs/>
        </w:rPr>
        <w:t xml:space="preserv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spellStart"/>
      <w:proofErr w:type="gramStart"/>
      <w:r w:rsidRPr="00290056">
        <w:rPr>
          <w:rFonts w:ascii="Times New Roman" w:hAnsi="Times New Roman" w:cs="Times New Roman"/>
        </w:rPr>
        <w:t>Aceasta</w:t>
      </w:r>
      <w:proofErr w:type="spellEnd"/>
      <w:r w:rsidRPr="00290056">
        <w:rPr>
          <w:rFonts w:ascii="Times New Roman" w:hAnsi="Times New Roman" w:cs="Times New Roman"/>
        </w:rPr>
        <w:t xml:space="preserve"> lege </w:t>
      </w:r>
      <w:proofErr w:type="spellStart"/>
      <w:r w:rsidRPr="00290056">
        <w:rPr>
          <w:rFonts w:ascii="Times New Roman" w:hAnsi="Times New Roman" w:cs="Times New Roman"/>
        </w:rPr>
        <w:t>stabileste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masurile</w:t>
      </w:r>
      <w:proofErr w:type="spellEnd"/>
      <w:r w:rsidRPr="00290056">
        <w:rPr>
          <w:rFonts w:ascii="Times New Roman" w:hAnsi="Times New Roman" w:cs="Times New Roman"/>
        </w:rPr>
        <w:t xml:space="preserve"> necesare pentru </w:t>
      </w:r>
      <w:proofErr w:type="spellStart"/>
      <w:r w:rsidRPr="00290056">
        <w:rPr>
          <w:rFonts w:ascii="Times New Roman" w:hAnsi="Times New Roman" w:cs="Times New Roman"/>
        </w:rPr>
        <w:t>protectia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mediului</w:t>
      </w:r>
      <w:proofErr w:type="spellEnd"/>
      <w:r w:rsidRPr="00290056">
        <w:rPr>
          <w:rFonts w:ascii="Times New Roman" w:hAnsi="Times New Roman" w:cs="Times New Roman"/>
        </w:rPr>
        <w:t xml:space="preserve"> si a </w:t>
      </w:r>
      <w:proofErr w:type="spellStart"/>
      <w:r w:rsidRPr="00290056">
        <w:rPr>
          <w:rFonts w:ascii="Times New Roman" w:hAnsi="Times New Roman" w:cs="Times New Roman"/>
        </w:rPr>
        <w:t>sanatatii</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populatiei</w:t>
      </w:r>
      <w:proofErr w:type="spellEnd"/>
      <w:r w:rsidRPr="00290056">
        <w:rPr>
          <w:rFonts w:ascii="Times New Roman" w:hAnsi="Times New Roman" w:cs="Times New Roman"/>
        </w:rPr>
        <w:t xml:space="preserve">, prin prevenirea sau </w:t>
      </w:r>
      <w:proofErr w:type="spellStart"/>
      <w:r w:rsidRPr="00290056">
        <w:rPr>
          <w:rFonts w:ascii="Times New Roman" w:hAnsi="Times New Roman" w:cs="Times New Roman"/>
        </w:rPr>
        <w:t>reducerea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efectelor</w:t>
      </w:r>
      <w:proofErr w:type="spellEnd"/>
      <w:r w:rsidRPr="00290056">
        <w:rPr>
          <w:rFonts w:ascii="Times New Roman" w:hAnsi="Times New Roman" w:cs="Times New Roman"/>
        </w:rPr>
        <w:t xml:space="preserve"> adverse determinate de </w:t>
      </w:r>
      <w:proofErr w:type="spellStart"/>
      <w:r w:rsidRPr="00290056">
        <w:rPr>
          <w:rFonts w:ascii="Times New Roman" w:hAnsi="Times New Roman" w:cs="Times New Roman"/>
        </w:rPr>
        <w:t>generarea</w:t>
      </w:r>
      <w:proofErr w:type="spellEnd"/>
      <w:r w:rsidRPr="00290056">
        <w:rPr>
          <w:rFonts w:ascii="Times New Roman" w:hAnsi="Times New Roman" w:cs="Times New Roman"/>
        </w:rPr>
        <w:t xml:space="preserve"> si gestionarea deseurilor si prin </w:t>
      </w:r>
      <w:proofErr w:type="spellStart"/>
      <w:r w:rsidRPr="00290056">
        <w:rPr>
          <w:rFonts w:ascii="Times New Roman" w:hAnsi="Times New Roman" w:cs="Times New Roman"/>
        </w:rPr>
        <w:t>reducerea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efectelor</w:t>
      </w:r>
      <w:proofErr w:type="spellEnd"/>
      <w:r w:rsidRPr="00290056">
        <w:rPr>
          <w:rFonts w:ascii="Times New Roman" w:hAnsi="Times New Roman" w:cs="Times New Roman"/>
        </w:rPr>
        <w:t xml:space="preserve"> generale ale </w:t>
      </w:r>
      <w:proofErr w:type="spellStart"/>
      <w:r w:rsidRPr="00290056">
        <w:rPr>
          <w:rFonts w:ascii="Times New Roman" w:hAnsi="Times New Roman" w:cs="Times New Roman"/>
        </w:rPr>
        <w:t>folosirii</w:t>
      </w:r>
      <w:proofErr w:type="spellEnd"/>
      <w:r w:rsidRPr="00290056">
        <w:rPr>
          <w:rFonts w:ascii="Times New Roman" w:hAnsi="Times New Roman" w:cs="Times New Roman"/>
        </w:rPr>
        <w:t xml:space="preserve"> resurselor si </w:t>
      </w:r>
      <w:proofErr w:type="spellStart"/>
      <w:r w:rsidRPr="00290056">
        <w:rPr>
          <w:rFonts w:ascii="Times New Roman" w:hAnsi="Times New Roman" w:cs="Times New Roman"/>
        </w:rPr>
        <w:t>cresterea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eficientei</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folosirii</w:t>
      </w:r>
      <w:proofErr w:type="spellEnd"/>
      <w:r w:rsidRPr="00290056">
        <w:rPr>
          <w:rFonts w:ascii="Times New Roman" w:hAnsi="Times New Roman" w:cs="Times New Roman"/>
        </w:rPr>
        <w:t xml:space="preserve"> acestora.</w:t>
      </w:r>
      <w:proofErr w:type="gramEnd"/>
      <w:r w:rsidRPr="00290056">
        <w:rPr>
          <w:rFonts w:ascii="Times New Roman" w:hAnsi="Times New Roman" w:cs="Times New Roman"/>
        </w:rPr>
        <w:t xml:space="preserv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spellStart"/>
      <w:proofErr w:type="gramStart"/>
      <w:r w:rsidRPr="00290056">
        <w:rPr>
          <w:rFonts w:ascii="Times New Roman" w:hAnsi="Times New Roman" w:cs="Times New Roman"/>
          <w:b/>
          <w:bCs/>
        </w:rPr>
        <w:t>Hotararea</w:t>
      </w:r>
      <w:proofErr w:type="spellEnd"/>
      <w:r w:rsidRPr="00290056">
        <w:rPr>
          <w:rFonts w:ascii="Times New Roman" w:hAnsi="Times New Roman" w:cs="Times New Roman"/>
          <w:b/>
          <w:bCs/>
        </w:rPr>
        <w:t xml:space="preserve"> Guvernului nr.</w:t>
      </w:r>
      <w:proofErr w:type="gramEnd"/>
      <w:r w:rsidRPr="00290056">
        <w:rPr>
          <w:rFonts w:ascii="Times New Roman" w:hAnsi="Times New Roman" w:cs="Times New Roman"/>
          <w:b/>
          <w:bCs/>
        </w:rPr>
        <w:t xml:space="preserve"> 349/2005 privind </w:t>
      </w:r>
      <w:proofErr w:type="spellStart"/>
      <w:r w:rsidRPr="00290056">
        <w:rPr>
          <w:rFonts w:ascii="Times New Roman" w:hAnsi="Times New Roman" w:cs="Times New Roman"/>
          <w:b/>
          <w:bCs/>
        </w:rPr>
        <w:t>depozitarea</w:t>
      </w:r>
      <w:proofErr w:type="spellEnd"/>
      <w:r w:rsidRPr="00290056">
        <w:rPr>
          <w:rFonts w:ascii="Times New Roman" w:hAnsi="Times New Roman" w:cs="Times New Roman"/>
          <w:b/>
          <w:bCs/>
        </w:rPr>
        <w:t xml:space="preserve"> deseurilor </w:t>
      </w:r>
      <w:r w:rsidRPr="00290056">
        <w:rPr>
          <w:rFonts w:ascii="Times New Roman" w:hAnsi="Times New Roman" w:cs="Times New Roman"/>
        </w:rPr>
        <w:t>(</w:t>
      </w:r>
      <w:proofErr w:type="spellStart"/>
      <w:r w:rsidRPr="00290056">
        <w:rPr>
          <w:rFonts w:ascii="Times New Roman" w:hAnsi="Times New Roman" w:cs="Times New Roman"/>
        </w:rPr>
        <w:t>Monitorul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Oficial</w:t>
      </w:r>
      <w:proofErr w:type="spellEnd"/>
      <w:r w:rsidRPr="00290056">
        <w:rPr>
          <w:rFonts w:ascii="Times New Roman" w:hAnsi="Times New Roman" w:cs="Times New Roman"/>
        </w:rPr>
        <w:t xml:space="preserve"> nr. 394 din</w:t>
      </w:r>
      <w:r w:rsidRPr="00290056">
        <w:rPr>
          <w:rFonts w:ascii="Times New Roman" w:hAnsi="Times New Roman" w:cs="Times New Roman"/>
          <w:b/>
          <w:bCs/>
        </w:rPr>
        <w:t xml:space="preserve"> </w:t>
      </w:r>
      <w:r w:rsidRPr="00290056">
        <w:rPr>
          <w:rFonts w:ascii="Times New Roman" w:hAnsi="Times New Roman" w:cs="Times New Roman"/>
        </w:rPr>
        <w:t xml:space="preserve">10.05.2005), cu </w:t>
      </w:r>
      <w:proofErr w:type="spellStart"/>
      <w:r w:rsidRPr="00290056">
        <w:rPr>
          <w:rFonts w:ascii="Times New Roman" w:hAnsi="Times New Roman" w:cs="Times New Roman"/>
        </w:rPr>
        <w:t>modificarile</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completarile</w:t>
      </w:r>
      <w:proofErr w:type="spellEnd"/>
      <w:r w:rsidRPr="00290056">
        <w:rPr>
          <w:rFonts w:ascii="Times New Roman" w:hAnsi="Times New Roman" w:cs="Times New Roman"/>
        </w:rPr>
        <w:t xml:space="preserve"> ulterioare - </w:t>
      </w:r>
      <w:proofErr w:type="spellStart"/>
      <w:r w:rsidRPr="00290056">
        <w:rPr>
          <w:rFonts w:ascii="Times New Roman" w:hAnsi="Times New Roman" w:cs="Times New Roman"/>
        </w:rPr>
        <w:t>stabileste</w:t>
      </w:r>
      <w:proofErr w:type="spellEnd"/>
      <w:r w:rsidRPr="00290056">
        <w:rPr>
          <w:rFonts w:ascii="Times New Roman" w:hAnsi="Times New Roman" w:cs="Times New Roman"/>
        </w:rPr>
        <w:t xml:space="preserve"> cadrul legal pentru </w:t>
      </w:r>
      <w:proofErr w:type="spellStart"/>
      <w:r w:rsidRPr="00290056">
        <w:rPr>
          <w:rFonts w:ascii="Times New Roman" w:hAnsi="Times New Roman" w:cs="Times New Roman"/>
        </w:rPr>
        <w:t>desfasurarea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activitatii</w:t>
      </w:r>
      <w:proofErr w:type="spellEnd"/>
      <w:r w:rsidRPr="00290056">
        <w:rPr>
          <w:rFonts w:ascii="Times New Roman" w:hAnsi="Times New Roman" w:cs="Times New Roman"/>
        </w:rPr>
        <w:t xml:space="preserve"> de </w:t>
      </w:r>
      <w:proofErr w:type="spellStart"/>
      <w:r w:rsidRPr="00290056">
        <w:rPr>
          <w:rFonts w:ascii="Times New Roman" w:hAnsi="Times New Roman" w:cs="Times New Roman"/>
        </w:rPr>
        <w:t>depozitarea</w:t>
      </w:r>
      <w:proofErr w:type="spellEnd"/>
      <w:r w:rsidRPr="00290056">
        <w:rPr>
          <w:rFonts w:ascii="Times New Roman" w:hAnsi="Times New Roman" w:cs="Times New Roman"/>
        </w:rPr>
        <w:t xml:space="preserve"> a deseurilor, </w:t>
      </w:r>
      <w:proofErr w:type="spellStart"/>
      <w:r w:rsidRPr="00290056">
        <w:rPr>
          <w:rFonts w:ascii="Times New Roman" w:hAnsi="Times New Roman" w:cs="Times New Roman"/>
        </w:rPr>
        <w:t>atat</w:t>
      </w:r>
      <w:proofErr w:type="spellEnd"/>
      <w:r w:rsidRPr="00290056">
        <w:rPr>
          <w:rFonts w:ascii="Times New Roman" w:hAnsi="Times New Roman" w:cs="Times New Roman"/>
        </w:rPr>
        <w:t xml:space="preserve"> pentru realizarea, </w:t>
      </w:r>
      <w:proofErr w:type="spellStart"/>
      <w:r w:rsidRPr="00290056">
        <w:rPr>
          <w:rFonts w:ascii="Times New Roman" w:hAnsi="Times New Roman" w:cs="Times New Roman"/>
        </w:rPr>
        <w:t>exploatarea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monitorizarea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inchiderea</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urmarirea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postinchidere</w:t>
      </w:r>
      <w:proofErr w:type="spellEnd"/>
      <w:r w:rsidRPr="00290056">
        <w:rPr>
          <w:rFonts w:ascii="Times New Roman" w:hAnsi="Times New Roman" w:cs="Times New Roman"/>
        </w:rPr>
        <w:t xml:space="preserve"> a </w:t>
      </w:r>
      <w:proofErr w:type="spellStart"/>
      <w:r w:rsidRPr="00290056">
        <w:rPr>
          <w:rFonts w:ascii="Times New Roman" w:hAnsi="Times New Roman" w:cs="Times New Roman"/>
        </w:rPr>
        <w:t>depozitelor</w:t>
      </w:r>
      <w:proofErr w:type="spellEnd"/>
      <w:r w:rsidRPr="00290056">
        <w:rPr>
          <w:rFonts w:ascii="Times New Roman" w:hAnsi="Times New Roman" w:cs="Times New Roman"/>
        </w:rPr>
        <w:t xml:space="preserve"> noi </w:t>
      </w:r>
      <w:proofErr w:type="spellStart"/>
      <w:r w:rsidRPr="00290056">
        <w:rPr>
          <w:rFonts w:ascii="Times New Roman" w:hAnsi="Times New Roman" w:cs="Times New Roman"/>
        </w:rPr>
        <w:t>cit</w:t>
      </w:r>
      <w:proofErr w:type="spellEnd"/>
      <w:r w:rsidRPr="00290056">
        <w:rPr>
          <w:rFonts w:ascii="Times New Roman" w:hAnsi="Times New Roman" w:cs="Times New Roman"/>
        </w:rPr>
        <w:t xml:space="preserve"> si pentru </w:t>
      </w:r>
      <w:proofErr w:type="spellStart"/>
      <w:r w:rsidRPr="00290056">
        <w:rPr>
          <w:rFonts w:ascii="Times New Roman" w:hAnsi="Times New Roman" w:cs="Times New Roman"/>
        </w:rPr>
        <w:t>exploatarea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inchiderea</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urmarirea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postinchiderea</w:t>
      </w:r>
      <w:proofErr w:type="spellEnd"/>
      <w:r w:rsidRPr="00290056">
        <w:rPr>
          <w:rFonts w:ascii="Times New Roman" w:hAnsi="Times New Roman" w:cs="Times New Roman"/>
        </w:rPr>
        <w:t xml:space="preserve"> a </w:t>
      </w:r>
      <w:proofErr w:type="spellStart"/>
      <w:r w:rsidRPr="00290056">
        <w:rPr>
          <w:rFonts w:ascii="Times New Roman" w:hAnsi="Times New Roman" w:cs="Times New Roman"/>
        </w:rPr>
        <w:t>depozitelor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existente</w:t>
      </w:r>
      <w:proofErr w:type="spellEnd"/>
      <w:r w:rsidRPr="00290056">
        <w:rPr>
          <w:rFonts w:ascii="Times New Roman" w:hAnsi="Times New Roman" w:cs="Times New Roman"/>
        </w:rPr>
        <w:t>.</w:t>
      </w:r>
    </w:p>
    <w:p w:rsidR="003232C3"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shd w:val="clear" w:color="auto" w:fill="FFFFFF"/>
        </w:rPr>
      </w:pPr>
      <w:proofErr w:type="gramStart"/>
      <w:r w:rsidRPr="009D68C4">
        <w:rPr>
          <w:rFonts w:ascii="Times New Roman" w:hAnsi="Times New Roman" w:cs="Times New Roman"/>
          <w:shd w:val="clear" w:color="auto" w:fill="FFFFFF"/>
        </w:rPr>
        <w:t>Legea nr.</w:t>
      </w:r>
      <w:proofErr w:type="gramEnd"/>
      <w:r w:rsidRPr="009D68C4">
        <w:rPr>
          <w:rFonts w:ascii="Times New Roman" w:hAnsi="Times New Roman" w:cs="Times New Roman"/>
          <w:shd w:val="clear" w:color="auto" w:fill="FFFFFF"/>
        </w:rPr>
        <w:t xml:space="preserve"> 249/2015 privind </w:t>
      </w:r>
      <w:proofErr w:type="spellStart"/>
      <w:r w:rsidRPr="009D68C4">
        <w:rPr>
          <w:rFonts w:ascii="Times New Roman" w:hAnsi="Times New Roman" w:cs="Times New Roman"/>
          <w:shd w:val="clear" w:color="auto" w:fill="FFFFFF"/>
        </w:rPr>
        <w:t>modalitatea</w:t>
      </w:r>
      <w:proofErr w:type="spellEnd"/>
      <w:r w:rsidRPr="009D68C4">
        <w:rPr>
          <w:rFonts w:ascii="Times New Roman" w:hAnsi="Times New Roman" w:cs="Times New Roman"/>
          <w:shd w:val="clear" w:color="auto" w:fill="FFFFFF"/>
        </w:rPr>
        <w:t xml:space="preserve"> de </w:t>
      </w:r>
      <w:proofErr w:type="spellStart"/>
      <w:r w:rsidRPr="009D68C4">
        <w:rPr>
          <w:rFonts w:ascii="Times New Roman" w:hAnsi="Times New Roman" w:cs="Times New Roman"/>
          <w:shd w:val="clear" w:color="auto" w:fill="FFFFFF"/>
        </w:rPr>
        <w:t>gestionare</w:t>
      </w:r>
      <w:proofErr w:type="spellEnd"/>
      <w:r w:rsidRPr="009D68C4">
        <w:rPr>
          <w:rFonts w:ascii="Times New Roman" w:hAnsi="Times New Roman" w:cs="Times New Roman"/>
          <w:shd w:val="clear" w:color="auto" w:fill="FFFFFF"/>
        </w:rPr>
        <w:t xml:space="preserve"> </w:t>
      </w:r>
      <w:proofErr w:type="gramStart"/>
      <w:r w:rsidRPr="009D68C4">
        <w:rPr>
          <w:rFonts w:ascii="Times New Roman" w:hAnsi="Times New Roman" w:cs="Times New Roman"/>
          <w:shd w:val="clear" w:color="auto" w:fill="FFFFFF"/>
        </w:rPr>
        <w:t>a</w:t>
      </w:r>
      <w:proofErr w:type="gramEnd"/>
      <w:r w:rsidRPr="009D68C4">
        <w:rPr>
          <w:rFonts w:ascii="Times New Roman" w:hAnsi="Times New Roman" w:cs="Times New Roman"/>
          <w:shd w:val="clear" w:color="auto" w:fill="FFFFFF"/>
        </w:rPr>
        <w:t xml:space="preserve"> </w:t>
      </w:r>
      <w:proofErr w:type="spellStart"/>
      <w:r w:rsidRPr="009D68C4">
        <w:rPr>
          <w:rFonts w:ascii="Times New Roman" w:hAnsi="Times New Roman" w:cs="Times New Roman"/>
          <w:shd w:val="clear" w:color="auto" w:fill="FFFFFF"/>
        </w:rPr>
        <w:t>ambalajelor</w:t>
      </w:r>
      <w:proofErr w:type="spellEnd"/>
      <w:r w:rsidRPr="009D68C4">
        <w:rPr>
          <w:rFonts w:ascii="Times New Roman" w:hAnsi="Times New Roman" w:cs="Times New Roman"/>
          <w:shd w:val="clear" w:color="auto" w:fill="FFFFFF"/>
        </w:rPr>
        <w:t xml:space="preserve"> și a deșeurilor de </w:t>
      </w:r>
      <w:proofErr w:type="spellStart"/>
      <w:r w:rsidRPr="009D68C4">
        <w:rPr>
          <w:rFonts w:ascii="Times New Roman" w:hAnsi="Times New Roman" w:cs="Times New Roman"/>
          <w:shd w:val="clear" w:color="auto" w:fill="FFFFFF"/>
        </w:rPr>
        <w:t>ambalaje</w:t>
      </w:r>
      <w:proofErr w:type="spellEnd"/>
      <w:r w:rsidRPr="009D68C4">
        <w:rPr>
          <w:rFonts w:ascii="Times New Roman" w:hAnsi="Times New Roman" w:cs="Times New Roman"/>
          <w:shd w:val="clear" w:color="auto" w:fill="FFFFFF"/>
        </w:rPr>
        <w:t xml:space="preserve"> </w:t>
      </w:r>
      <w:r>
        <w:rPr>
          <w:rFonts w:ascii="Times New Roman" w:hAnsi="Times New Roman" w:cs="Times New Roman"/>
          <w:shd w:val="clear" w:color="auto" w:fill="FFFFFF"/>
        </w:rPr>
        <w:t>-</w:t>
      </w:r>
      <w:r w:rsidRPr="009D68C4">
        <w:rPr>
          <w:rFonts w:ascii="Times New Roman" w:hAnsi="Times New Roman" w:cs="Times New Roman"/>
          <w:shd w:val="clear" w:color="auto" w:fill="FFFFFF"/>
        </w:rPr>
        <w:t xml:space="preserve"> </w:t>
      </w:r>
      <w:proofErr w:type="spellStart"/>
      <w:r w:rsidRPr="009D68C4">
        <w:rPr>
          <w:rFonts w:ascii="Times New Roman" w:hAnsi="Times New Roman" w:cs="Times New Roman"/>
          <w:shd w:val="clear" w:color="auto" w:fill="FFFFFF"/>
        </w:rPr>
        <w:t>publicată</w:t>
      </w:r>
      <w:proofErr w:type="spellEnd"/>
      <w:r w:rsidRPr="009D68C4">
        <w:rPr>
          <w:rFonts w:ascii="Times New Roman" w:hAnsi="Times New Roman" w:cs="Times New Roman"/>
          <w:shd w:val="clear" w:color="auto" w:fill="FFFFFF"/>
        </w:rPr>
        <w:t xml:space="preserve"> în </w:t>
      </w:r>
      <w:proofErr w:type="spellStart"/>
      <w:r w:rsidRPr="009D68C4">
        <w:rPr>
          <w:rFonts w:ascii="Times New Roman" w:hAnsi="Times New Roman" w:cs="Times New Roman"/>
          <w:shd w:val="clear" w:color="auto" w:fill="FFFFFF"/>
        </w:rPr>
        <w:t>Monitorul</w:t>
      </w:r>
      <w:proofErr w:type="spellEnd"/>
      <w:r w:rsidRPr="009D68C4">
        <w:rPr>
          <w:rFonts w:ascii="Times New Roman" w:hAnsi="Times New Roman" w:cs="Times New Roman"/>
          <w:shd w:val="clear" w:color="auto" w:fill="FFFFFF"/>
        </w:rPr>
        <w:t xml:space="preserve"> </w:t>
      </w:r>
      <w:proofErr w:type="spellStart"/>
      <w:r w:rsidRPr="009D68C4">
        <w:rPr>
          <w:rFonts w:ascii="Times New Roman" w:hAnsi="Times New Roman" w:cs="Times New Roman"/>
          <w:shd w:val="clear" w:color="auto" w:fill="FFFFFF"/>
        </w:rPr>
        <w:t>Oficial</w:t>
      </w:r>
      <w:proofErr w:type="spellEnd"/>
      <w:r w:rsidRPr="009D68C4">
        <w:rPr>
          <w:rFonts w:ascii="Times New Roman" w:hAnsi="Times New Roman" w:cs="Times New Roman"/>
          <w:shd w:val="clear" w:color="auto" w:fill="FFFFFF"/>
        </w:rPr>
        <w:t xml:space="preserve"> nr. 809 din 30 </w:t>
      </w:r>
      <w:proofErr w:type="spellStart"/>
      <w:r w:rsidRPr="009D68C4">
        <w:rPr>
          <w:rFonts w:ascii="Times New Roman" w:hAnsi="Times New Roman" w:cs="Times New Roman"/>
          <w:shd w:val="clear" w:color="auto" w:fill="FFFFFF"/>
        </w:rPr>
        <w:t>octombrie</w:t>
      </w:r>
      <w:proofErr w:type="spellEnd"/>
      <w:r w:rsidRPr="009D68C4">
        <w:rPr>
          <w:rFonts w:ascii="Times New Roman" w:hAnsi="Times New Roman" w:cs="Times New Roman"/>
          <w:shd w:val="clear" w:color="auto" w:fill="FFFFFF"/>
        </w:rPr>
        <w:t xml:space="preserve"> 2015</w:t>
      </w:r>
      <w:r>
        <w:rPr>
          <w:rFonts w:ascii="Times New Roman" w:hAnsi="Times New Roman" w:cs="Times New Roman"/>
          <w:shd w:val="clear" w:color="auto" w:fill="FFFFFF"/>
        </w:rPr>
        <w:t xml:space="preserve"> – care </w:t>
      </w:r>
      <w:proofErr w:type="spellStart"/>
      <w:r>
        <w:rPr>
          <w:rFonts w:ascii="Times New Roman" w:hAnsi="Times New Roman" w:cs="Times New Roman"/>
          <w:shd w:val="clear" w:color="auto" w:fill="FFFFFF"/>
        </w:rPr>
        <w:t>abroga</w:t>
      </w:r>
      <w:proofErr w:type="spellEnd"/>
      <w:r>
        <w:rPr>
          <w:rFonts w:ascii="Times New Roman" w:hAnsi="Times New Roman" w:cs="Times New Roman"/>
          <w:shd w:val="clear" w:color="auto" w:fill="FFFFFF"/>
        </w:rPr>
        <w:t xml:space="preserve"> HG 621/2005 privind gestionarea </w:t>
      </w:r>
      <w:proofErr w:type="spellStart"/>
      <w:r w:rsidRPr="008B396D">
        <w:rPr>
          <w:rFonts w:ascii="Times New Roman" w:hAnsi="Times New Roman" w:cs="Times New Roman"/>
          <w:shd w:val="clear" w:color="auto" w:fill="FFFFFF"/>
        </w:rPr>
        <w:t>ambalajelor</w:t>
      </w:r>
      <w:proofErr w:type="spellEnd"/>
      <w:r w:rsidRPr="008B396D">
        <w:rPr>
          <w:rFonts w:ascii="Times New Roman" w:hAnsi="Times New Roman" w:cs="Times New Roman"/>
          <w:shd w:val="clear" w:color="auto" w:fill="FFFFFF"/>
        </w:rPr>
        <w:t xml:space="preserve"> și a deșeurilor de </w:t>
      </w:r>
      <w:proofErr w:type="spellStart"/>
      <w:r w:rsidRPr="008B396D">
        <w:rPr>
          <w:rFonts w:ascii="Times New Roman" w:hAnsi="Times New Roman" w:cs="Times New Roman"/>
          <w:shd w:val="clear" w:color="auto" w:fill="FFFFFF"/>
        </w:rPr>
        <w:t>ambalaje</w:t>
      </w:r>
      <w:proofErr w:type="spellEnd"/>
      <w:r>
        <w:rPr>
          <w:rFonts w:ascii="Times New Roman" w:hAnsi="Times New Roman" w:cs="Times New Roman"/>
          <w:shd w:val="clear" w:color="auto" w:fill="FFFFFF"/>
        </w:rPr>
        <w:t xml:space="preserve"> cu </w:t>
      </w:r>
      <w:proofErr w:type="spellStart"/>
      <w:r>
        <w:rPr>
          <w:rFonts w:ascii="Times New Roman" w:hAnsi="Times New Roman" w:cs="Times New Roman"/>
          <w:shd w:val="clear" w:color="auto" w:fill="FFFFFF"/>
        </w:rPr>
        <w:t>modificarile</w:t>
      </w:r>
      <w:proofErr w:type="spellEnd"/>
      <w:r>
        <w:rPr>
          <w:rFonts w:ascii="Times New Roman" w:hAnsi="Times New Roman" w:cs="Times New Roman"/>
          <w:shd w:val="clear" w:color="auto" w:fill="FFFFFF"/>
        </w:rPr>
        <w:t xml:space="preserve"> si </w:t>
      </w:r>
      <w:proofErr w:type="spellStart"/>
      <w:r>
        <w:rPr>
          <w:rFonts w:ascii="Times New Roman" w:hAnsi="Times New Roman" w:cs="Times New Roman"/>
          <w:shd w:val="clear" w:color="auto" w:fill="FFFFFF"/>
        </w:rPr>
        <w:t>completarile</w:t>
      </w:r>
      <w:proofErr w:type="spellEnd"/>
      <w:r>
        <w:rPr>
          <w:rFonts w:ascii="Times New Roman" w:hAnsi="Times New Roman" w:cs="Times New Roman"/>
          <w:shd w:val="clear" w:color="auto" w:fill="FFFFFF"/>
        </w:rPr>
        <w:t xml:space="preserve"> ulterioare. </w:t>
      </w:r>
      <w:proofErr w:type="spellStart"/>
      <w:r>
        <w:rPr>
          <w:rFonts w:ascii="Times New Roman" w:hAnsi="Times New Roman" w:cs="Times New Roman"/>
          <w:shd w:val="clear" w:color="auto" w:fill="FFFFFF"/>
        </w:rPr>
        <w:t>Aceasta</w:t>
      </w:r>
      <w:proofErr w:type="spellEnd"/>
      <w:r>
        <w:rPr>
          <w:rFonts w:ascii="Times New Roman" w:hAnsi="Times New Roman" w:cs="Times New Roman"/>
          <w:shd w:val="clear" w:color="auto" w:fill="FFFFFF"/>
        </w:rPr>
        <w:t xml:space="preserve"> </w:t>
      </w:r>
      <w:proofErr w:type="spellStart"/>
      <w:r>
        <w:rPr>
          <w:rFonts w:ascii="Times New Roman" w:hAnsi="Times New Roman" w:cs="Times New Roman"/>
          <w:shd w:val="clear" w:color="auto" w:fill="FFFFFF"/>
        </w:rPr>
        <w:t>stabileste</w:t>
      </w:r>
      <w:proofErr w:type="spellEnd"/>
      <w:r>
        <w:rPr>
          <w:rFonts w:ascii="Times New Roman" w:hAnsi="Times New Roman" w:cs="Times New Roman"/>
          <w:shd w:val="clear" w:color="auto" w:fill="FFFFFF"/>
        </w:rPr>
        <w:t xml:space="preserve"> </w:t>
      </w:r>
      <w:proofErr w:type="spellStart"/>
      <w:r>
        <w:rPr>
          <w:rFonts w:ascii="Times New Roman" w:hAnsi="Times New Roman" w:cs="Times New Roman"/>
          <w:shd w:val="clear" w:color="auto" w:fill="FFFFFF"/>
        </w:rPr>
        <w:t>tintele</w:t>
      </w:r>
      <w:proofErr w:type="spellEnd"/>
      <w:r>
        <w:rPr>
          <w:rFonts w:ascii="Times New Roman" w:hAnsi="Times New Roman" w:cs="Times New Roman"/>
          <w:shd w:val="clear" w:color="auto" w:fill="FFFFFF"/>
        </w:rPr>
        <w:t xml:space="preserve"> de </w:t>
      </w:r>
      <w:proofErr w:type="spellStart"/>
      <w:r>
        <w:rPr>
          <w:rFonts w:ascii="Times New Roman" w:hAnsi="Times New Roman" w:cs="Times New Roman"/>
          <w:shd w:val="clear" w:color="auto" w:fill="FFFFFF"/>
        </w:rPr>
        <w:t>valorificare</w:t>
      </w:r>
      <w:proofErr w:type="spellEnd"/>
      <w:r>
        <w:rPr>
          <w:rFonts w:ascii="Times New Roman" w:hAnsi="Times New Roman" w:cs="Times New Roman"/>
          <w:shd w:val="clear" w:color="auto" w:fill="FFFFFF"/>
        </w:rPr>
        <w:t xml:space="preserve"> si </w:t>
      </w:r>
      <w:proofErr w:type="spellStart"/>
      <w:r>
        <w:rPr>
          <w:rFonts w:ascii="Times New Roman" w:hAnsi="Times New Roman" w:cs="Times New Roman"/>
          <w:shd w:val="clear" w:color="auto" w:fill="FFFFFF"/>
        </w:rPr>
        <w:t>reciclare</w:t>
      </w:r>
      <w:proofErr w:type="spellEnd"/>
      <w:r>
        <w:rPr>
          <w:rFonts w:ascii="Times New Roman" w:hAnsi="Times New Roman" w:cs="Times New Roman"/>
          <w:shd w:val="clear" w:color="auto" w:fill="FFFFFF"/>
        </w:rPr>
        <w:t xml:space="preserve"> a deseurilor de </w:t>
      </w:r>
      <w:proofErr w:type="spellStart"/>
      <w:r>
        <w:rPr>
          <w:rFonts w:ascii="Times New Roman" w:hAnsi="Times New Roman" w:cs="Times New Roman"/>
          <w:shd w:val="clear" w:color="auto" w:fill="FFFFFF"/>
        </w:rPr>
        <w:t>ambalaje</w:t>
      </w:r>
      <w:proofErr w:type="spellEnd"/>
      <w:r>
        <w:rPr>
          <w:rFonts w:ascii="Times New Roman" w:hAnsi="Times New Roman" w:cs="Times New Roman"/>
          <w:shd w:val="clear" w:color="auto" w:fill="FFFFFF"/>
        </w:rPr>
        <w:t xml:space="preserve"> si </w:t>
      </w:r>
      <w:proofErr w:type="spellStart"/>
      <w:r>
        <w:rPr>
          <w:rFonts w:ascii="Times New Roman" w:hAnsi="Times New Roman" w:cs="Times New Roman"/>
          <w:shd w:val="clear" w:color="auto" w:fill="FFFFFF"/>
        </w:rPr>
        <w:t>responsabilitatile</w:t>
      </w:r>
      <w:proofErr w:type="spellEnd"/>
      <w:r>
        <w:rPr>
          <w:rFonts w:ascii="Times New Roman" w:hAnsi="Times New Roman" w:cs="Times New Roman"/>
          <w:shd w:val="clear" w:color="auto" w:fill="FFFFFF"/>
        </w:rPr>
        <w:t xml:space="preserve"> </w:t>
      </w:r>
      <w:proofErr w:type="spellStart"/>
      <w:r>
        <w:rPr>
          <w:rFonts w:ascii="Times New Roman" w:hAnsi="Times New Roman" w:cs="Times New Roman"/>
          <w:shd w:val="clear" w:color="auto" w:fill="FFFFFF"/>
        </w:rPr>
        <w:t>agentilor</w:t>
      </w:r>
      <w:proofErr w:type="spellEnd"/>
      <w:r>
        <w:rPr>
          <w:rFonts w:ascii="Times New Roman" w:hAnsi="Times New Roman" w:cs="Times New Roman"/>
          <w:shd w:val="clear" w:color="auto" w:fill="FFFFFF"/>
        </w:rPr>
        <w:t xml:space="preserve"> economici care introduc pe </w:t>
      </w:r>
      <w:proofErr w:type="spellStart"/>
      <w:r>
        <w:rPr>
          <w:rFonts w:ascii="Times New Roman" w:hAnsi="Times New Roman" w:cs="Times New Roman"/>
          <w:shd w:val="clear" w:color="auto" w:fill="FFFFFF"/>
        </w:rPr>
        <w:t>piata</w:t>
      </w:r>
      <w:proofErr w:type="spellEnd"/>
      <w:r>
        <w:rPr>
          <w:rFonts w:ascii="Times New Roman" w:hAnsi="Times New Roman" w:cs="Times New Roman"/>
          <w:shd w:val="clear" w:color="auto" w:fill="FFFFFF"/>
        </w:rPr>
        <w:t xml:space="preserve"> </w:t>
      </w:r>
      <w:proofErr w:type="spellStart"/>
      <w:r>
        <w:rPr>
          <w:rFonts w:ascii="Times New Roman" w:hAnsi="Times New Roman" w:cs="Times New Roman"/>
          <w:shd w:val="clear" w:color="auto" w:fill="FFFFFF"/>
        </w:rPr>
        <w:t>ambalaje</w:t>
      </w:r>
      <w:proofErr w:type="spellEnd"/>
      <w:r>
        <w:rPr>
          <w:rFonts w:ascii="Times New Roman" w:hAnsi="Times New Roman" w:cs="Times New Roman"/>
          <w:shd w:val="clear" w:color="auto" w:fill="FFFFFF"/>
        </w:rPr>
        <w:t>.</w:t>
      </w:r>
    </w:p>
    <w:p w:rsidR="003232C3" w:rsidRPr="008B396D"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lang w:val="fr-FR"/>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roofErr w:type="spellStart"/>
      <w:r w:rsidRPr="00290056">
        <w:rPr>
          <w:rFonts w:ascii="Times New Roman" w:hAnsi="Times New Roman" w:cs="Times New Roman"/>
          <w:b/>
          <w:bCs/>
          <w:lang w:val="fr-FR"/>
        </w:rPr>
        <w:t>Ordinul</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Ministerului </w:t>
      </w:r>
      <w:proofErr w:type="spellStart"/>
      <w:r w:rsidRPr="00290056">
        <w:rPr>
          <w:rFonts w:ascii="Times New Roman" w:hAnsi="Times New Roman" w:cs="Times New Roman"/>
          <w:lang w:val="fr-FR"/>
        </w:rPr>
        <w:t>Mediului</w:t>
      </w:r>
      <w:proofErr w:type="spellEnd"/>
      <w:r w:rsidRPr="00290056">
        <w:rPr>
          <w:rFonts w:ascii="Times New Roman" w:hAnsi="Times New Roman" w:cs="Times New Roman"/>
          <w:lang w:val="fr-FR"/>
        </w:rPr>
        <w:t xml:space="preserve"> si </w:t>
      </w:r>
      <w:proofErr w:type="spellStart"/>
      <w:r w:rsidRPr="00290056">
        <w:rPr>
          <w:rFonts w:ascii="Times New Roman" w:hAnsi="Times New Roman" w:cs="Times New Roman"/>
          <w:lang w:val="fr-FR"/>
        </w:rPr>
        <w:t>Gospodaririi</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Apelor</w:t>
      </w:r>
      <w:proofErr w:type="spellEnd"/>
      <w:r w:rsidRPr="00290056">
        <w:rPr>
          <w:rFonts w:ascii="Times New Roman" w:hAnsi="Times New Roman" w:cs="Times New Roman"/>
          <w:b/>
          <w:bCs/>
          <w:lang w:val="fr-FR"/>
        </w:rPr>
        <w:t xml:space="preserve"> nr. 95/2005 privind </w:t>
      </w:r>
      <w:proofErr w:type="spellStart"/>
      <w:r w:rsidRPr="00290056">
        <w:rPr>
          <w:rFonts w:ascii="Times New Roman" w:hAnsi="Times New Roman" w:cs="Times New Roman"/>
          <w:b/>
          <w:bCs/>
          <w:lang w:val="fr-FR"/>
        </w:rPr>
        <w:t>stabilirea</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criteriilor</w:t>
      </w:r>
      <w:proofErr w:type="spellEnd"/>
      <w:r w:rsidRPr="00290056">
        <w:rPr>
          <w:rFonts w:ascii="Times New Roman" w:hAnsi="Times New Roman" w:cs="Times New Roman"/>
          <w:b/>
          <w:bCs/>
          <w:lang w:val="fr-FR"/>
        </w:rPr>
        <w:t xml:space="preserve"> de </w:t>
      </w:r>
      <w:proofErr w:type="spellStart"/>
      <w:r w:rsidRPr="00290056">
        <w:rPr>
          <w:rFonts w:ascii="Times New Roman" w:hAnsi="Times New Roman" w:cs="Times New Roman"/>
          <w:b/>
          <w:bCs/>
          <w:lang w:val="fr-FR"/>
        </w:rPr>
        <w:t>acceptare</w:t>
      </w:r>
      <w:proofErr w:type="spellEnd"/>
      <w:r w:rsidRPr="00290056">
        <w:rPr>
          <w:rFonts w:ascii="Times New Roman" w:hAnsi="Times New Roman" w:cs="Times New Roman"/>
          <w:b/>
          <w:bCs/>
          <w:lang w:val="fr-FR"/>
        </w:rPr>
        <w:t xml:space="preserve"> si procedurilor </w:t>
      </w:r>
      <w:proofErr w:type="spellStart"/>
      <w:r w:rsidRPr="00290056">
        <w:rPr>
          <w:rFonts w:ascii="Times New Roman" w:hAnsi="Times New Roman" w:cs="Times New Roman"/>
          <w:b/>
          <w:bCs/>
          <w:lang w:val="fr-FR"/>
        </w:rPr>
        <w:t>preliminare</w:t>
      </w:r>
      <w:proofErr w:type="spellEnd"/>
      <w:r w:rsidRPr="00290056">
        <w:rPr>
          <w:rFonts w:ascii="Times New Roman" w:hAnsi="Times New Roman" w:cs="Times New Roman"/>
          <w:b/>
          <w:bCs/>
          <w:lang w:val="fr-FR"/>
        </w:rPr>
        <w:t xml:space="preserve"> de </w:t>
      </w:r>
      <w:proofErr w:type="spellStart"/>
      <w:r w:rsidRPr="00290056">
        <w:rPr>
          <w:rFonts w:ascii="Times New Roman" w:hAnsi="Times New Roman" w:cs="Times New Roman"/>
          <w:b/>
          <w:bCs/>
          <w:lang w:val="fr-FR"/>
        </w:rPr>
        <w:t>acceptare</w:t>
      </w:r>
      <w:proofErr w:type="spellEnd"/>
      <w:r w:rsidRPr="00290056">
        <w:rPr>
          <w:rFonts w:ascii="Times New Roman" w:hAnsi="Times New Roman" w:cs="Times New Roman"/>
          <w:b/>
          <w:bCs/>
          <w:lang w:val="fr-FR"/>
        </w:rPr>
        <w:t xml:space="preserve"> a deseurilor la depozitare si lista </w:t>
      </w:r>
      <w:proofErr w:type="spellStart"/>
      <w:r w:rsidRPr="00290056">
        <w:rPr>
          <w:rFonts w:ascii="Times New Roman" w:hAnsi="Times New Roman" w:cs="Times New Roman"/>
          <w:b/>
          <w:bCs/>
          <w:lang w:val="fr-FR"/>
        </w:rPr>
        <w:t>nationala</w:t>
      </w:r>
      <w:proofErr w:type="spellEnd"/>
      <w:r w:rsidRPr="00290056">
        <w:rPr>
          <w:rFonts w:ascii="Times New Roman" w:hAnsi="Times New Roman" w:cs="Times New Roman"/>
          <w:b/>
          <w:bCs/>
          <w:lang w:val="fr-FR"/>
        </w:rPr>
        <w:t xml:space="preserve"> de deseuri </w:t>
      </w:r>
      <w:proofErr w:type="spellStart"/>
      <w:r w:rsidRPr="00290056">
        <w:rPr>
          <w:rFonts w:ascii="Times New Roman" w:hAnsi="Times New Roman" w:cs="Times New Roman"/>
          <w:b/>
          <w:bCs/>
          <w:lang w:val="fr-FR"/>
        </w:rPr>
        <w:t>acceptate</w:t>
      </w:r>
      <w:proofErr w:type="spellEnd"/>
      <w:r w:rsidRPr="00290056">
        <w:rPr>
          <w:rFonts w:ascii="Times New Roman" w:hAnsi="Times New Roman" w:cs="Times New Roman"/>
          <w:b/>
          <w:bCs/>
          <w:lang w:val="fr-FR"/>
        </w:rPr>
        <w:t xml:space="preserve"> in fiecare </w:t>
      </w:r>
      <w:proofErr w:type="spellStart"/>
      <w:r w:rsidRPr="00290056">
        <w:rPr>
          <w:rFonts w:ascii="Times New Roman" w:hAnsi="Times New Roman" w:cs="Times New Roman"/>
          <w:b/>
          <w:bCs/>
          <w:lang w:val="fr-FR"/>
        </w:rPr>
        <w:t>clasa</w:t>
      </w:r>
      <w:proofErr w:type="spellEnd"/>
      <w:r w:rsidRPr="00290056">
        <w:rPr>
          <w:rFonts w:ascii="Times New Roman" w:hAnsi="Times New Roman" w:cs="Times New Roman"/>
          <w:b/>
          <w:bCs/>
          <w:lang w:val="fr-FR"/>
        </w:rPr>
        <w:t xml:space="preserve"> de </w:t>
      </w:r>
      <w:proofErr w:type="spellStart"/>
      <w:r w:rsidRPr="00290056">
        <w:rPr>
          <w:rFonts w:ascii="Times New Roman" w:hAnsi="Times New Roman" w:cs="Times New Roman"/>
          <w:b/>
          <w:bCs/>
          <w:lang w:val="fr-FR"/>
        </w:rPr>
        <w:t>depozit</w:t>
      </w:r>
      <w:proofErr w:type="spellEnd"/>
      <w:r w:rsidRPr="00290056">
        <w:rPr>
          <w:rFonts w:ascii="Times New Roman" w:hAnsi="Times New Roman" w:cs="Times New Roman"/>
          <w:b/>
          <w:bCs/>
          <w:lang w:val="fr-FR"/>
        </w:rPr>
        <w:t xml:space="preserve"> de deseuri </w:t>
      </w:r>
      <w:r w:rsidRPr="00290056">
        <w:rPr>
          <w:rFonts w:ascii="Times New Roman" w:hAnsi="Times New Roman" w:cs="Times New Roman"/>
          <w:lang w:val="fr-FR"/>
        </w:rPr>
        <w:t>(</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194</w:t>
      </w:r>
      <w:r w:rsidRPr="00290056">
        <w:rPr>
          <w:rFonts w:ascii="Times New Roman" w:hAnsi="Times New Roman" w:cs="Times New Roman"/>
          <w:b/>
          <w:bCs/>
          <w:lang w:val="fr-FR"/>
        </w:rPr>
        <w:t xml:space="preserve"> </w:t>
      </w:r>
      <w:proofErr w:type="spellStart"/>
      <w:r w:rsidRPr="00290056">
        <w:rPr>
          <w:rFonts w:ascii="Times New Roman" w:hAnsi="Times New Roman" w:cs="Times New Roman"/>
          <w:lang w:val="fr-FR"/>
        </w:rPr>
        <w:t>din</w:t>
      </w:r>
      <w:proofErr w:type="spellEnd"/>
      <w:r w:rsidRPr="00290056">
        <w:rPr>
          <w:rFonts w:ascii="Times New Roman" w:hAnsi="Times New Roman" w:cs="Times New Roman"/>
          <w:lang w:val="fr-FR"/>
        </w:rPr>
        <w:t xml:space="preserve"> 8.03.2005) - </w:t>
      </w:r>
      <w:proofErr w:type="spellStart"/>
      <w:r w:rsidRPr="00290056">
        <w:rPr>
          <w:rFonts w:ascii="Times New Roman" w:hAnsi="Times New Roman" w:cs="Times New Roman"/>
          <w:lang w:val="fr-FR"/>
        </w:rPr>
        <w:t>aproba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normele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tehnice</w:t>
      </w:r>
      <w:proofErr w:type="spellEnd"/>
      <w:r w:rsidRPr="00290056">
        <w:rPr>
          <w:rFonts w:ascii="Times New Roman" w:hAnsi="Times New Roman" w:cs="Times New Roman"/>
          <w:lang w:val="fr-FR"/>
        </w:rPr>
        <w:t xml:space="preserve"> privind </w:t>
      </w:r>
      <w:proofErr w:type="spellStart"/>
      <w:r w:rsidRPr="00290056">
        <w:rPr>
          <w:rFonts w:ascii="Times New Roman" w:hAnsi="Times New Roman" w:cs="Times New Roman"/>
          <w:lang w:val="fr-FR"/>
        </w:rPr>
        <w:t>procedurile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preliminare</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acceptare</w:t>
      </w:r>
      <w:proofErr w:type="spellEnd"/>
      <w:r w:rsidRPr="00290056">
        <w:rPr>
          <w:rFonts w:ascii="Times New Roman" w:hAnsi="Times New Roman" w:cs="Times New Roman"/>
          <w:lang w:val="fr-FR"/>
        </w:rPr>
        <w:t xml:space="preserve"> a deseurilor, </w:t>
      </w:r>
      <w:proofErr w:type="spellStart"/>
      <w:r w:rsidRPr="00290056">
        <w:rPr>
          <w:rFonts w:ascii="Times New Roman" w:hAnsi="Times New Roman" w:cs="Times New Roman"/>
          <w:lang w:val="fr-FR"/>
        </w:rPr>
        <w:t>criteriile</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acceptare</w:t>
      </w:r>
      <w:proofErr w:type="spellEnd"/>
      <w:r w:rsidRPr="00290056">
        <w:rPr>
          <w:rFonts w:ascii="Times New Roman" w:hAnsi="Times New Roman" w:cs="Times New Roman"/>
          <w:lang w:val="fr-FR"/>
        </w:rPr>
        <w:t xml:space="preserve"> a deseurilor si lista </w:t>
      </w:r>
      <w:proofErr w:type="spellStart"/>
      <w:r w:rsidRPr="00290056">
        <w:rPr>
          <w:rFonts w:ascii="Times New Roman" w:hAnsi="Times New Roman" w:cs="Times New Roman"/>
          <w:lang w:val="fr-FR"/>
        </w:rPr>
        <w:t>nationala</w:t>
      </w:r>
      <w:proofErr w:type="spellEnd"/>
      <w:r w:rsidRPr="00290056">
        <w:rPr>
          <w:rFonts w:ascii="Times New Roman" w:hAnsi="Times New Roman" w:cs="Times New Roman"/>
          <w:lang w:val="fr-FR"/>
        </w:rPr>
        <w:t xml:space="preserve"> de deseuri </w:t>
      </w:r>
      <w:proofErr w:type="spellStart"/>
      <w:r w:rsidRPr="00290056">
        <w:rPr>
          <w:rFonts w:ascii="Times New Roman" w:hAnsi="Times New Roman" w:cs="Times New Roman"/>
          <w:lang w:val="fr-FR"/>
        </w:rPr>
        <w:t>acceptate</w:t>
      </w:r>
      <w:proofErr w:type="spellEnd"/>
      <w:r w:rsidRPr="00290056">
        <w:rPr>
          <w:rFonts w:ascii="Times New Roman" w:hAnsi="Times New Roman" w:cs="Times New Roman"/>
          <w:lang w:val="fr-FR"/>
        </w:rPr>
        <w:t xml:space="preserve"> pentru fiecare </w:t>
      </w:r>
      <w:proofErr w:type="spellStart"/>
      <w:r w:rsidRPr="00290056">
        <w:rPr>
          <w:rFonts w:ascii="Times New Roman" w:hAnsi="Times New Roman" w:cs="Times New Roman"/>
          <w:lang w:val="fr-FR"/>
        </w:rPr>
        <w:t>clasa</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depozit</w:t>
      </w:r>
      <w:proofErr w:type="spellEnd"/>
      <w:r w:rsidRPr="00290056">
        <w:rPr>
          <w:rFonts w:ascii="Times New Roman" w:hAnsi="Times New Roman" w:cs="Times New Roman"/>
          <w:lang w:val="fr-FR"/>
        </w:rPr>
        <w:t xml:space="preserv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lang w:val="fr-FR"/>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roofErr w:type="spellStart"/>
      <w:r w:rsidRPr="00290056">
        <w:rPr>
          <w:rFonts w:ascii="Times New Roman" w:hAnsi="Times New Roman" w:cs="Times New Roman"/>
          <w:b/>
          <w:bCs/>
          <w:lang w:val="fr-FR"/>
        </w:rPr>
        <w:t>Ordinul</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Ministerului </w:t>
      </w:r>
      <w:proofErr w:type="spellStart"/>
      <w:r w:rsidRPr="00290056">
        <w:rPr>
          <w:rFonts w:ascii="Times New Roman" w:hAnsi="Times New Roman" w:cs="Times New Roman"/>
          <w:lang w:val="fr-FR"/>
        </w:rPr>
        <w:t>Mediului</w:t>
      </w:r>
      <w:proofErr w:type="spellEnd"/>
      <w:r w:rsidRPr="00290056">
        <w:rPr>
          <w:rFonts w:ascii="Times New Roman" w:hAnsi="Times New Roman" w:cs="Times New Roman"/>
          <w:lang w:val="fr-FR"/>
        </w:rPr>
        <w:t xml:space="preserve"> si </w:t>
      </w:r>
      <w:proofErr w:type="spellStart"/>
      <w:r w:rsidRPr="00290056">
        <w:rPr>
          <w:rFonts w:ascii="Times New Roman" w:hAnsi="Times New Roman" w:cs="Times New Roman"/>
          <w:lang w:val="fr-FR"/>
        </w:rPr>
        <w:t>Gospodaririi</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Apelor</w:t>
      </w:r>
      <w:proofErr w:type="spellEnd"/>
      <w:r w:rsidRPr="00290056">
        <w:rPr>
          <w:rFonts w:ascii="Times New Roman" w:hAnsi="Times New Roman" w:cs="Times New Roman"/>
          <w:b/>
          <w:bCs/>
          <w:lang w:val="fr-FR"/>
        </w:rPr>
        <w:t xml:space="preserve"> nr. 757/2004 pentru aprobarea </w:t>
      </w:r>
      <w:proofErr w:type="spellStart"/>
      <w:r w:rsidRPr="00290056">
        <w:rPr>
          <w:rFonts w:ascii="Times New Roman" w:hAnsi="Times New Roman" w:cs="Times New Roman"/>
          <w:b/>
          <w:bCs/>
          <w:lang w:val="fr-FR"/>
        </w:rPr>
        <w:t>Normativului</w:t>
      </w:r>
      <w:proofErr w:type="spellEnd"/>
      <w:r w:rsidRPr="00290056">
        <w:rPr>
          <w:rFonts w:ascii="Times New Roman" w:hAnsi="Times New Roman" w:cs="Times New Roman"/>
          <w:b/>
          <w:bCs/>
          <w:lang w:val="fr-FR"/>
        </w:rPr>
        <w:t xml:space="preserve"> tehnic privind </w:t>
      </w:r>
      <w:proofErr w:type="spellStart"/>
      <w:r w:rsidRPr="00290056">
        <w:rPr>
          <w:rFonts w:ascii="Times New Roman" w:hAnsi="Times New Roman" w:cs="Times New Roman"/>
          <w:b/>
          <w:bCs/>
          <w:lang w:val="fr-FR"/>
        </w:rPr>
        <w:t>depozitarea</w:t>
      </w:r>
      <w:proofErr w:type="spellEnd"/>
      <w:r w:rsidRPr="00290056">
        <w:rPr>
          <w:rFonts w:ascii="Times New Roman" w:hAnsi="Times New Roman" w:cs="Times New Roman"/>
          <w:b/>
          <w:bCs/>
          <w:lang w:val="fr-FR"/>
        </w:rPr>
        <w:t xml:space="preserve"> deseurilor </w:t>
      </w:r>
      <w:r w:rsidRPr="00290056">
        <w:rPr>
          <w:rFonts w:ascii="Times New Roman" w:hAnsi="Times New Roman" w:cs="Times New Roman"/>
          <w:lang w:val="fr-FR"/>
        </w:rPr>
        <w:t>(</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86 </w:t>
      </w:r>
      <w:proofErr w:type="spellStart"/>
      <w:r w:rsidRPr="00290056">
        <w:rPr>
          <w:rFonts w:ascii="Times New Roman" w:hAnsi="Times New Roman" w:cs="Times New Roman"/>
          <w:lang w:val="fr-FR"/>
        </w:rPr>
        <w:t>din</w:t>
      </w:r>
      <w:proofErr w:type="spellEnd"/>
      <w:r w:rsidRPr="00290056">
        <w:rPr>
          <w:rFonts w:ascii="Times New Roman" w:hAnsi="Times New Roman" w:cs="Times New Roman"/>
          <w:lang w:val="fr-FR"/>
        </w:rPr>
        <w:t xml:space="preserve"> 26.01. 2005), </w:t>
      </w:r>
      <w:proofErr w:type="spellStart"/>
      <w:r w:rsidRPr="00290056">
        <w:rPr>
          <w:rFonts w:ascii="Times New Roman" w:hAnsi="Times New Roman" w:cs="Times New Roman"/>
          <w:lang w:val="fr-FR"/>
        </w:rPr>
        <w:t>completat</w:t>
      </w:r>
      <w:proofErr w:type="spellEnd"/>
      <w:r w:rsidRPr="00290056">
        <w:rPr>
          <w:rFonts w:ascii="Times New Roman" w:hAnsi="Times New Roman" w:cs="Times New Roman"/>
          <w:lang w:val="fr-FR"/>
        </w:rPr>
        <w:t xml:space="preserve"> si</w:t>
      </w:r>
      <w:r w:rsidRPr="00290056">
        <w:rPr>
          <w:rFonts w:ascii="Times New Roman" w:hAnsi="Times New Roman" w:cs="Times New Roman"/>
          <w:b/>
          <w:bCs/>
          <w:lang w:val="fr-FR"/>
        </w:rPr>
        <w:t xml:space="preserve"> </w:t>
      </w:r>
      <w:proofErr w:type="spellStart"/>
      <w:r w:rsidRPr="00290056">
        <w:rPr>
          <w:rFonts w:ascii="Times New Roman" w:hAnsi="Times New Roman" w:cs="Times New Roman"/>
          <w:lang w:val="fr-FR"/>
        </w:rPr>
        <w:t>modificat</w:t>
      </w:r>
      <w:proofErr w:type="spellEnd"/>
      <w:r w:rsidRPr="00290056">
        <w:rPr>
          <w:rFonts w:ascii="Times New Roman" w:hAnsi="Times New Roman" w:cs="Times New Roman"/>
          <w:lang w:val="fr-FR"/>
        </w:rPr>
        <w:t xml:space="preserve"> prin </w:t>
      </w:r>
      <w:proofErr w:type="spellStart"/>
      <w:r w:rsidRPr="00290056">
        <w:rPr>
          <w:rFonts w:ascii="Times New Roman" w:hAnsi="Times New Roman" w:cs="Times New Roman"/>
          <w:lang w:val="fr-FR"/>
        </w:rPr>
        <w:t>Ordinul</w:t>
      </w:r>
      <w:proofErr w:type="spellEnd"/>
      <w:r w:rsidRPr="00290056">
        <w:rPr>
          <w:rFonts w:ascii="Times New Roman" w:hAnsi="Times New Roman" w:cs="Times New Roman"/>
          <w:lang w:val="fr-FR"/>
        </w:rPr>
        <w:t xml:space="preserve"> nr. 1230/2005 (</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1101 </w:t>
      </w:r>
      <w:proofErr w:type="spellStart"/>
      <w:r w:rsidRPr="00290056">
        <w:rPr>
          <w:rFonts w:ascii="Times New Roman" w:hAnsi="Times New Roman" w:cs="Times New Roman"/>
          <w:lang w:val="fr-FR"/>
        </w:rPr>
        <w:t>din</w:t>
      </w:r>
      <w:proofErr w:type="spellEnd"/>
      <w:r w:rsidRPr="00290056">
        <w:rPr>
          <w:rFonts w:ascii="Times New Roman" w:hAnsi="Times New Roman" w:cs="Times New Roman"/>
          <w:lang w:val="fr-FR"/>
        </w:rPr>
        <w:t xml:space="preserve"> 7.12.2005) - </w:t>
      </w:r>
      <w:proofErr w:type="spellStart"/>
      <w:r w:rsidRPr="00290056">
        <w:rPr>
          <w:rFonts w:ascii="Times New Roman" w:hAnsi="Times New Roman" w:cs="Times New Roman"/>
          <w:lang w:val="fr-FR"/>
        </w:rPr>
        <w:t>aproba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normele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tehnice</w:t>
      </w:r>
      <w:proofErr w:type="spellEnd"/>
      <w:r w:rsidRPr="00290056">
        <w:rPr>
          <w:rFonts w:ascii="Times New Roman" w:hAnsi="Times New Roman" w:cs="Times New Roman"/>
          <w:lang w:val="fr-FR"/>
        </w:rPr>
        <w:t xml:space="preserve"> privind </w:t>
      </w:r>
      <w:proofErr w:type="spellStart"/>
      <w:r w:rsidRPr="00290056">
        <w:rPr>
          <w:rFonts w:ascii="Times New Roman" w:hAnsi="Times New Roman" w:cs="Times New Roman"/>
          <w:lang w:val="fr-FR"/>
        </w:rPr>
        <w:t>depozitarea</w:t>
      </w:r>
      <w:proofErr w:type="spellEnd"/>
      <w:r w:rsidRPr="00290056">
        <w:rPr>
          <w:rFonts w:ascii="Times New Roman" w:hAnsi="Times New Roman" w:cs="Times New Roman"/>
          <w:lang w:val="fr-FR"/>
        </w:rPr>
        <w:t xml:space="preserve"> deseurilor, </w:t>
      </w:r>
      <w:proofErr w:type="spellStart"/>
      <w:r w:rsidRPr="00290056">
        <w:rPr>
          <w:rFonts w:ascii="Times New Roman" w:hAnsi="Times New Roman" w:cs="Times New Roman"/>
          <w:lang w:val="fr-FR"/>
        </w:rPr>
        <w:t>constructia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exploatarea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monitorizarea</w:t>
      </w:r>
      <w:proofErr w:type="spellEnd"/>
      <w:r w:rsidRPr="00290056">
        <w:rPr>
          <w:rFonts w:ascii="Times New Roman" w:hAnsi="Times New Roman" w:cs="Times New Roman"/>
          <w:lang w:val="fr-FR"/>
        </w:rPr>
        <w:t xml:space="preserve"> si </w:t>
      </w:r>
      <w:proofErr w:type="spellStart"/>
      <w:r w:rsidRPr="00290056">
        <w:rPr>
          <w:rFonts w:ascii="Times New Roman" w:hAnsi="Times New Roman" w:cs="Times New Roman"/>
          <w:lang w:val="fr-FR"/>
        </w:rPr>
        <w:t>inchiderea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depozitelor</w:t>
      </w:r>
      <w:proofErr w:type="spellEnd"/>
      <w:r w:rsidRPr="00290056">
        <w:rPr>
          <w:rFonts w:ascii="Times New Roman" w:hAnsi="Times New Roman" w:cs="Times New Roman"/>
          <w:lang w:val="fr-FR"/>
        </w:rPr>
        <w:t xml:space="preserve"> de deseuri si </w:t>
      </w:r>
      <w:proofErr w:type="spellStart"/>
      <w:r w:rsidRPr="00290056">
        <w:rPr>
          <w:rFonts w:ascii="Times New Roman" w:hAnsi="Times New Roman" w:cs="Times New Roman"/>
          <w:lang w:val="fr-FR"/>
        </w:rPr>
        <w:t>reglementeaza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pretratarea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tratarea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levigatului</w:t>
      </w:r>
      <w:proofErr w:type="spellEnd"/>
      <w:r w:rsidRPr="00290056">
        <w:rPr>
          <w:rFonts w:ascii="Times New Roman" w:hAnsi="Times New Roman" w:cs="Times New Roman"/>
          <w:lang w:val="fr-FR"/>
        </w:rPr>
        <w:t xml:space="preserve"> de la </w:t>
      </w:r>
      <w:proofErr w:type="spellStart"/>
      <w:r w:rsidRPr="00290056">
        <w:rPr>
          <w:rFonts w:ascii="Times New Roman" w:hAnsi="Times New Roman" w:cs="Times New Roman"/>
          <w:lang w:val="fr-FR"/>
        </w:rPr>
        <w:t>depozitele</w:t>
      </w:r>
      <w:proofErr w:type="spellEnd"/>
      <w:r w:rsidRPr="00290056">
        <w:rPr>
          <w:rFonts w:ascii="Times New Roman" w:hAnsi="Times New Roman" w:cs="Times New Roman"/>
          <w:lang w:val="fr-FR"/>
        </w:rPr>
        <w:t xml:space="preserve"> de deseuri in </w:t>
      </w:r>
      <w:proofErr w:type="spellStart"/>
      <w:r w:rsidRPr="00290056">
        <w:rPr>
          <w:rFonts w:ascii="Times New Roman" w:hAnsi="Times New Roman" w:cs="Times New Roman"/>
          <w:lang w:val="fr-FR"/>
        </w:rPr>
        <w:t>concordanta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cu</w:t>
      </w:r>
      <w:proofErr w:type="spellEnd"/>
      <w:r w:rsidRPr="00290056">
        <w:rPr>
          <w:rFonts w:ascii="Times New Roman" w:hAnsi="Times New Roman" w:cs="Times New Roman"/>
          <w:lang w:val="fr-FR"/>
        </w:rPr>
        <w:t xml:space="preserve"> actele juridice in vigoare privind </w:t>
      </w:r>
      <w:r w:rsidRPr="00290056">
        <w:rPr>
          <w:rFonts w:ascii="Times New Roman" w:hAnsi="Times New Roman" w:cs="Times New Roman"/>
          <w:lang w:val="fr-FR"/>
        </w:rPr>
        <w:lastRenderedPageBreak/>
        <w:t xml:space="preserve">calitatea </w:t>
      </w:r>
      <w:proofErr w:type="spellStart"/>
      <w:r w:rsidRPr="00290056">
        <w:rPr>
          <w:rFonts w:ascii="Times New Roman" w:hAnsi="Times New Roman" w:cs="Times New Roman"/>
          <w:lang w:val="fr-FR"/>
        </w:rPr>
        <w:t>apei</w:t>
      </w:r>
      <w:proofErr w:type="spellEnd"/>
      <w:r w:rsidRPr="00290056">
        <w:rPr>
          <w:rFonts w:ascii="Times New Roman" w:hAnsi="Times New Roman" w:cs="Times New Roman"/>
          <w:lang w:val="fr-FR"/>
        </w:rPr>
        <w:t xml:space="preserv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lang w:val="fr-FR"/>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roofErr w:type="spellStart"/>
      <w:r w:rsidRPr="00290056">
        <w:rPr>
          <w:rFonts w:ascii="Times New Roman" w:hAnsi="Times New Roman" w:cs="Times New Roman"/>
          <w:b/>
          <w:bCs/>
          <w:lang w:val="fr-FR"/>
        </w:rPr>
        <w:t>Hotararea</w:t>
      </w:r>
      <w:proofErr w:type="spellEnd"/>
      <w:r w:rsidRPr="00290056">
        <w:rPr>
          <w:rFonts w:ascii="Times New Roman" w:hAnsi="Times New Roman" w:cs="Times New Roman"/>
          <w:b/>
          <w:bCs/>
          <w:lang w:val="fr-FR"/>
        </w:rPr>
        <w:t xml:space="preserve"> Guvernului nr. 856/2002 privind </w:t>
      </w:r>
      <w:proofErr w:type="spellStart"/>
      <w:r w:rsidRPr="00290056">
        <w:rPr>
          <w:rFonts w:ascii="Times New Roman" w:hAnsi="Times New Roman" w:cs="Times New Roman"/>
          <w:b/>
          <w:bCs/>
          <w:lang w:val="fr-FR"/>
        </w:rPr>
        <w:t>evidenta</w:t>
      </w:r>
      <w:proofErr w:type="spellEnd"/>
      <w:r w:rsidRPr="00290056">
        <w:rPr>
          <w:rFonts w:ascii="Times New Roman" w:hAnsi="Times New Roman" w:cs="Times New Roman"/>
          <w:b/>
          <w:bCs/>
          <w:lang w:val="fr-FR"/>
        </w:rPr>
        <w:t xml:space="preserve"> gestiunii deseurilor si aprobarea </w:t>
      </w:r>
      <w:proofErr w:type="spellStart"/>
      <w:r w:rsidRPr="00290056">
        <w:rPr>
          <w:rFonts w:ascii="Times New Roman" w:hAnsi="Times New Roman" w:cs="Times New Roman"/>
          <w:b/>
          <w:bCs/>
          <w:lang w:val="fr-FR"/>
        </w:rPr>
        <w:t>listei</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cuprinzand</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deseurile</w:t>
      </w:r>
      <w:proofErr w:type="spellEnd"/>
      <w:r w:rsidRPr="00290056">
        <w:rPr>
          <w:rFonts w:ascii="Times New Roman" w:hAnsi="Times New Roman" w:cs="Times New Roman"/>
          <w:b/>
          <w:bCs/>
          <w:lang w:val="fr-FR"/>
        </w:rPr>
        <w:t xml:space="preserve">, inclusiv </w:t>
      </w:r>
      <w:proofErr w:type="spellStart"/>
      <w:r w:rsidRPr="00290056">
        <w:rPr>
          <w:rFonts w:ascii="Times New Roman" w:hAnsi="Times New Roman" w:cs="Times New Roman"/>
          <w:b/>
          <w:bCs/>
          <w:lang w:val="fr-FR"/>
        </w:rPr>
        <w:t>deseurile</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periculoase</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659, </w:t>
      </w:r>
      <w:proofErr w:type="spellStart"/>
      <w:r w:rsidRPr="00290056">
        <w:rPr>
          <w:rFonts w:ascii="Times New Roman" w:hAnsi="Times New Roman" w:cs="Times New Roman"/>
          <w:lang w:val="fr-FR"/>
        </w:rPr>
        <w:t>din</w:t>
      </w:r>
      <w:proofErr w:type="spellEnd"/>
      <w:r w:rsidRPr="00290056">
        <w:rPr>
          <w:rFonts w:ascii="Times New Roman" w:hAnsi="Times New Roman" w:cs="Times New Roman"/>
          <w:lang w:val="fr-FR"/>
        </w:rPr>
        <w:t xml:space="preserve"> 5.09.2002) -</w:t>
      </w:r>
      <w:r w:rsidRPr="00290056">
        <w:rPr>
          <w:rFonts w:ascii="Times New Roman" w:hAnsi="Times New Roman" w:cs="Times New Roman"/>
          <w:b/>
          <w:bCs/>
          <w:lang w:val="fr-FR"/>
        </w:rPr>
        <w:t xml:space="preserve"> </w:t>
      </w:r>
      <w:proofErr w:type="spellStart"/>
      <w:r w:rsidRPr="00290056">
        <w:rPr>
          <w:rFonts w:ascii="Times New Roman" w:hAnsi="Times New Roman" w:cs="Times New Roman"/>
          <w:lang w:val="fr-FR"/>
        </w:rPr>
        <w:t>reglementeaza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pastrarea</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informatii</w:t>
      </w:r>
      <w:proofErr w:type="spellEnd"/>
      <w:r w:rsidRPr="00290056">
        <w:rPr>
          <w:rFonts w:ascii="Times New Roman" w:hAnsi="Times New Roman" w:cs="Times New Roman"/>
          <w:lang w:val="fr-FR"/>
        </w:rPr>
        <w:t xml:space="preserve"> privind gestionarea deseurilor, inclusiv colectarea, </w:t>
      </w:r>
      <w:proofErr w:type="spellStart"/>
      <w:r w:rsidRPr="00290056">
        <w:rPr>
          <w:rFonts w:ascii="Times New Roman" w:hAnsi="Times New Roman" w:cs="Times New Roman"/>
          <w:lang w:val="fr-FR"/>
        </w:rPr>
        <w:t>transportul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depozitarea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temporara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refolosirea</w:t>
      </w:r>
      <w:proofErr w:type="spellEnd"/>
      <w:r w:rsidRPr="00290056">
        <w:rPr>
          <w:rFonts w:ascii="Times New Roman" w:hAnsi="Times New Roman" w:cs="Times New Roman"/>
          <w:lang w:val="fr-FR"/>
        </w:rPr>
        <w:t xml:space="preserve"> si eliminarea de </w:t>
      </w:r>
      <w:proofErr w:type="spellStart"/>
      <w:r w:rsidRPr="00290056">
        <w:rPr>
          <w:rFonts w:ascii="Times New Roman" w:hAnsi="Times New Roman" w:cs="Times New Roman"/>
          <w:lang w:val="fr-FR"/>
        </w:rPr>
        <w:t>catre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agentii</w:t>
      </w:r>
      <w:proofErr w:type="spellEnd"/>
      <w:r w:rsidRPr="00290056">
        <w:rPr>
          <w:rFonts w:ascii="Times New Roman" w:hAnsi="Times New Roman" w:cs="Times New Roman"/>
          <w:lang w:val="fr-FR"/>
        </w:rPr>
        <w:t xml:space="preserve"> economici. </w:t>
      </w:r>
      <w:proofErr w:type="spellStart"/>
      <w:proofErr w:type="gramStart"/>
      <w:r w:rsidRPr="00290056">
        <w:rPr>
          <w:rFonts w:ascii="Times New Roman" w:hAnsi="Times New Roman" w:cs="Times New Roman"/>
          <w:lang w:val="fr-FR"/>
        </w:rPr>
        <w:t>modificata</w:t>
      </w:r>
      <w:proofErr w:type="spellEnd"/>
      <w:proofErr w:type="gramEnd"/>
      <w:r w:rsidRPr="00290056">
        <w:rPr>
          <w:rFonts w:ascii="Times New Roman" w:hAnsi="Times New Roman" w:cs="Times New Roman"/>
          <w:lang w:val="fr-FR"/>
        </w:rPr>
        <w:t xml:space="preserve"> prin H.G. nr. 210/2007 (</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187/ 19.03.2007).</w:t>
      </w:r>
      <w:bookmarkStart w:id="8" w:name="page29"/>
      <w:bookmarkEnd w:id="8"/>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b/>
          <w:bCs/>
          <w:lang w:val="fr-FR"/>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roofErr w:type="spellStart"/>
      <w:r w:rsidRPr="00290056">
        <w:rPr>
          <w:rFonts w:ascii="Times New Roman" w:hAnsi="Times New Roman" w:cs="Times New Roman"/>
          <w:b/>
          <w:bCs/>
          <w:lang w:val="fr-FR"/>
        </w:rPr>
        <w:t>Hotararea</w:t>
      </w:r>
      <w:proofErr w:type="spellEnd"/>
      <w:r w:rsidRPr="00290056">
        <w:rPr>
          <w:rFonts w:ascii="Times New Roman" w:hAnsi="Times New Roman" w:cs="Times New Roman"/>
          <w:b/>
          <w:bCs/>
          <w:lang w:val="fr-FR"/>
        </w:rPr>
        <w:t xml:space="preserve"> Guvernului nr. 1061/2008 privind </w:t>
      </w:r>
      <w:proofErr w:type="spellStart"/>
      <w:r w:rsidRPr="00290056">
        <w:rPr>
          <w:rFonts w:ascii="Times New Roman" w:hAnsi="Times New Roman" w:cs="Times New Roman"/>
          <w:b/>
          <w:bCs/>
          <w:lang w:val="fr-FR"/>
        </w:rPr>
        <w:t>transportul</w:t>
      </w:r>
      <w:proofErr w:type="spellEnd"/>
      <w:r w:rsidRPr="00290056">
        <w:rPr>
          <w:rFonts w:ascii="Times New Roman" w:hAnsi="Times New Roman" w:cs="Times New Roman"/>
          <w:b/>
          <w:bCs/>
          <w:lang w:val="fr-FR"/>
        </w:rPr>
        <w:t xml:space="preserve"> deseurilor </w:t>
      </w:r>
      <w:proofErr w:type="spellStart"/>
      <w:r w:rsidRPr="00290056">
        <w:rPr>
          <w:rFonts w:ascii="Times New Roman" w:hAnsi="Times New Roman" w:cs="Times New Roman"/>
          <w:b/>
          <w:bCs/>
          <w:lang w:val="fr-FR"/>
        </w:rPr>
        <w:t>periculoase</w:t>
      </w:r>
      <w:proofErr w:type="spellEnd"/>
      <w:r w:rsidRPr="00290056">
        <w:rPr>
          <w:rFonts w:ascii="Times New Roman" w:hAnsi="Times New Roman" w:cs="Times New Roman"/>
          <w:b/>
          <w:bCs/>
          <w:lang w:val="fr-FR"/>
        </w:rPr>
        <w:t xml:space="preserve"> si nepericuloase pe </w:t>
      </w:r>
      <w:proofErr w:type="spellStart"/>
      <w:r w:rsidRPr="00290056">
        <w:rPr>
          <w:rFonts w:ascii="Times New Roman" w:hAnsi="Times New Roman" w:cs="Times New Roman"/>
          <w:b/>
          <w:bCs/>
          <w:lang w:val="fr-FR"/>
        </w:rPr>
        <w:t>teritoriul</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Romaniei</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w:t>
      </w:r>
      <w:proofErr w:type="spellStart"/>
      <w:r w:rsidRPr="00290056">
        <w:rPr>
          <w:rFonts w:ascii="Times New Roman" w:hAnsi="Times New Roman" w:cs="Times New Roman"/>
          <w:lang w:val="fr-FR"/>
        </w:rPr>
        <w:t>Monitorul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Oficial</w:t>
      </w:r>
      <w:proofErr w:type="spellEnd"/>
      <w:r w:rsidRPr="00290056">
        <w:rPr>
          <w:rFonts w:ascii="Times New Roman" w:hAnsi="Times New Roman" w:cs="Times New Roman"/>
          <w:lang w:val="fr-FR"/>
        </w:rPr>
        <w:t xml:space="preserve"> nr. 672 </w:t>
      </w:r>
      <w:proofErr w:type="spellStart"/>
      <w:r w:rsidRPr="00290056">
        <w:rPr>
          <w:rFonts w:ascii="Times New Roman" w:hAnsi="Times New Roman" w:cs="Times New Roman"/>
          <w:lang w:val="fr-FR"/>
        </w:rPr>
        <w:t>din</w:t>
      </w:r>
      <w:proofErr w:type="spellEnd"/>
      <w:r w:rsidRPr="00290056">
        <w:rPr>
          <w:rFonts w:ascii="Times New Roman" w:hAnsi="Times New Roman" w:cs="Times New Roman"/>
          <w:lang w:val="fr-FR"/>
        </w:rPr>
        <w:t xml:space="preserve"> 30 septembrie 2008) -</w:t>
      </w:r>
      <w:r w:rsidRPr="00290056">
        <w:rPr>
          <w:rFonts w:ascii="Times New Roman" w:hAnsi="Times New Roman" w:cs="Times New Roman"/>
          <w:b/>
          <w:bCs/>
          <w:lang w:val="fr-FR"/>
        </w:rPr>
        <w:t xml:space="preserve"> </w:t>
      </w:r>
      <w:proofErr w:type="spellStart"/>
      <w:r w:rsidRPr="00290056">
        <w:rPr>
          <w:rFonts w:ascii="Times New Roman" w:hAnsi="Times New Roman" w:cs="Times New Roman"/>
          <w:lang w:val="fr-FR"/>
        </w:rPr>
        <w:t>stabileste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procedura</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reglementare</w:t>
      </w:r>
      <w:proofErr w:type="spellEnd"/>
      <w:r w:rsidRPr="00290056">
        <w:rPr>
          <w:rFonts w:ascii="Times New Roman" w:hAnsi="Times New Roman" w:cs="Times New Roman"/>
          <w:lang w:val="fr-FR"/>
        </w:rPr>
        <w:t xml:space="preserve"> si control a </w:t>
      </w:r>
      <w:proofErr w:type="spellStart"/>
      <w:r w:rsidRPr="00290056">
        <w:rPr>
          <w:rFonts w:ascii="Times New Roman" w:hAnsi="Times New Roman" w:cs="Times New Roman"/>
          <w:lang w:val="fr-FR"/>
        </w:rPr>
        <w:t>transportului</w:t>
      </w:r>
      <w:proofErr w:type="spellEnd"/>
      <w:r w:rsidRPr="00290056">
        <w:rPr>
          <w:rFonts w:ascii="Times New Roman" w:hAnsi="Times New Roman" w:cs="Times New Roman"/>
          <w:lang w:val="fr-FR"/>
        </w:rPr>
        <w:t xml:space="preserve"> deseurilor </w:t>
      </w:r>
      <w:proofErr w:type="spellStart"/>
      <w:r w:rsidRPr="00290056">
        <w:rPr>
          <w:rFonts w:ascii="Times New Roman" w:hAnsi="Times New Roman" w:cs="Times New Roman"/>
          <w:lang w:val="fr-FR"/>
        </w:rPr>
        <w:t>periculoase</w:t>
      </w:r>
      <w:proofErr w:type="spellEnd"/>
      <w:r w:rsidRPr="00290056">
        <w:rPr>
          <w:rFonts w:ascii="Times New Roman" w:hAnsi="Times New Roman" w:cs="Times New Roman"/>
          <w:lang w:val="fr-FR"/>
        </w:rPr>
        <w:t xml:space="preserve"> si nepericuloase pe </w:t>
      </w:r>
      <w:proofErr w:type="spellStart"/>
      <w:r w:rsidRPr="00290056">
        <w:rPr>
          <w:rFonts w:ascii="Times New Roman" w:hAnsi="Times New Roman" w:cs="Times New Roman"/>
          <w:lang w:val="fr-FR"/>
        </w:rPr>
        <w:t>teritoriul</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Romaniei</w:t>
      </w:r>
      <w:proofErr w:type="spellEnd"/>
      <w:r w:rsidRPr="00290056">
        <w:rPr>
          <w:rFonts w:ascii="Times New Roman" w:hAnsi="Times New Roman" w:cs="Times New Roman"/>
          <w:lang w:val="fr-FR"/>
        </w:rPr>
        <w:t>.</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
    <w:p w:rsidR="003232C3" w:rsidRPr="00290056" w:rsidRDefault="003232C3" w:rsidP="003232C3">
      <w:pPr>
        <w:keepNext/>
        <w:keepLines/>
        <w:spacing w:before="120" w:after="120" w:line="240" w:lineRule="auto"/>
        <w:jc w:val="both"/>
        <w:outlineLvl w:val="1"/>
        <w:rPr>
          <w:rFonts w:ascii="Times New Roman" w:hAnsi="Times New Roman" w:cs="Times New Roman"/>
          <w:b/>
          <w:bCs/>
          <w:color w:val="000000"/>
        </w:rPr>
      </w:pPr>
      <w:bookmarkStart w:id="9" w:name="_Toc410290656"/>
      <w:proofErr w:type="spellStart"/>
      <w:r w:rsidRPr="00290056">
        <w:rPr>
          <w:rFonts w:ascii="Times New Roman" w:hAnsi="Times New Roman" w:cs="Times New Roman"/>
          <w:b/>
          <w:bCs/>
          <w:color w:val="000000"/>
        </w:rPr>
        <w:t>Secțiunea</w:t>
      </w:r>
      <w:proofErr w:type="spellEnd"/>
      <w:r w:rsidRPr="00290056">
        <w:rPr>
          <w:rFonts w:ascii="Times New Roman" w:hAnsi="Times New Roman" w:cs="Times New Roman"/>
          <w:b/>
          <w:bCs/>
          <w:color w:val="000000"/>
        </w:rPr>
        <w:t xml:space="preserve"> a 2-a - </w:t>
      </w:r>
      <w:proofErr w:type="spellStart"/>
      <w:r w:rsidRPr="00290056">
        <w:rPr>
          <w:rFonts w:ascii="Times New Roman" w:hAnsi="Times New Roman" w:cs="Times New Roman"/>
          <w:b/>
          <w:bCs/>
          <w:color w:val="000000"/>
        </w:rPr>
        <w:t>Legislatia</w:t>
      </w:r>
      <w:proofErr w:type="spellEnd"/>
      <w:r w:rsidRPr="00290056">
        <w:rPr>
          <w:rFonts w:ascii="Times New Roman" w:hAnsi="Times New Roman" w:cs="Times New Roman"/>
          <w:b/>
          <w:bCs/>
          <w:color w:val="000000"/>
        </w:rPr>
        <w:t xml:space="preserve"> </w:t>
      </w:r>
      <w:proofErr w:type="spellStart"/>
      <w:r w:rsidRPr="00290056">
        <w:rPr>
          <w:rFonts w:ascii="Times New Roman" w:hAnsi="Times New Roman" w:cs="Times New Roman"/>
          <w:b/>
          <w:bCs/>
          <w:color w:val="000000"/>
        </w:rPr>
        <w:t>primară</w:t>
      </w:r>
      <w:proofErr w:type="spellEnd"/>
      <w:r w:rsidRPr="00290056">
        <w:rPr>
          <w:rFonts w:ascii="Times New Roman" w:hAnsi="Times New Roman" w:cs="Times New Roman"/>
          <w:b/>
          <w:bCs/>
          <w:color w:val="000000"/>
        </w:rPr>
        <w:t xml:space="preserve"> și </w:t>
      </w:r>
      <w:proofErr w:type="spellStart"/>
      <w:r w:rsidRPr="00290056">
        <w:rPr>
          <w:rFonts w:ascii="Times New Roman" w:hAnsi="Times New Roman" w:cs="Times New Roman"/>
          <w:b/>
          <w:bCs/>
          <w:color w:val="000000"/>
        </w:rPr>
        <w:t>secundară</w:t>
      </w:r>
      <w:proofErr w:type="spellEnd"/>
      <w:r w:rsidRPr="00290056">
        <w:rPr>
          <w:rFonts w:ascii="Times New Roman" w:hAnsi="Times New Roman" w:cs="Times New Roman"/>
          <w:b/>
          <w:bCs/>
          <w:color w:val="000000"/>
        </w:rPr>
        <w:t xml:space="preserve"> a serviciilor de salubrizare</w:t>
      </w:r>
      <w:bookmarkEnd w:id="9"/>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gramStart"/>
      <w:r w:rsidRPr="00290056">
        <w:rPr>
          <w:rFonts w:ascii="Times New Roman" w:hAnsi="Times New Roman" w:cs="Times New Roman"/>
          <w:b/>
          <w:bCs/>
        </w:rPr>
        <w:t>Legea nr.</w:t>
      </w:r>
      <w:proofErr w:type="gramEnd"/>
      <w:r w:rsidRPr="00290056">
        <w:rPr>
          <w:rFonts w:ascii="Times New Roman" w:hAnsi="Times New Roman" w:cs="Times New Roman"/>
          <w:b/>
          <w:bCs/>
        </w:rPr>
        <w:t xml:space="preserve"> 51/2006 Legea serviciilor comunitare de </w:t>
      </w:r>
      <w:proofErr w:type="spellStart"/>
      <w:r w:rsidRPr="00290056">
        <w:rPr>
          <w:rFonts w:ascii="Times New Roman" w:hAnsi="Times New Roman" w:cs="Times New Roman"/>
          <w:b/>
          <w:bCs/>
        </w:rPr>
        <w:t>utilitati</w:t>
      </w:r>
      <w:proofErr w:type="spellEnd"/>
      <w:r w:rsidRPr="00290056">
        <w:rPr>
          <w:rFonts w:ascii="Times New Roman" w:hAnsi="Times New Roman" w:cs="Times New Roman"/>
          <w:b/>
          <w:bCs/>
        </w:rPr>
        <w:t xml:space="preserve"> publice </w:t>
      </w:r>
      <w:r w:rsidRPr="00290056">
        <w:rPr>
          <w:rFonts w:ascii="Times New Roman" w:hAnsi="Times New Roman" w:cs="Times New Roman"/>
        </w:rPr>
        <w:t>(</w:t>
      </w:r>
      <w:proofErr w:type="spellStart"/>
      <w:r w:rsidRPr="00290056">
        <w:rPr>
          <w:rFonts w:ascii="Times New Roman" w:hAnsi="Times New Roman" w:cs="Times New Roman"/>
        </w:rPr>
        <w:t>Monitorul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Oficial</w:t>
      </w:r>
      <w:proofErr w:type="spellEnd"/>
      <w:r w:rsidRPr="00290056">
        <w:rPr>
          <w:rFonts w:ascii="Times New Roman" w:hAnsi="Times New Roman" w:cs="Times New Roman"/>
        </w:rPr>
        <w:t xml:space="preserve"> nr.</w:t>
      </w:r>
      <w:r w:rsidRPr="00290056">
        <w:rPr>
          <w:rFonts w:ascii="Times New Roman" w:hAnsi="Times New Roman" w:cs="Times New Roman"/>
          <w:b/>
          <w:bCs/>
        </w:rPr>
        <w:t xml:space="preserve"> </w:t>
      </w:r>
      <w:r w:rsidRPr="00290056">
        <w:rPr>
          <w:rFonts w:ascii="Times New Roman" w:hAnsi="Times New Roman" w:cs="Times New Roman"/>
        </w:rPr>
        <w:t xml:space="preserve">254/21.03.2006), cu </w:t>
      </w:r>
      <w:proofErr w:type="spellStart"/>
      <w:r w:rsidRPr="00290056">
        <w:rPr>
          <w:rFonts w:ascii="Times New Roman" w:hAnsi="Times New Roman" w:cs="Times New Roman"/>
        </w:rPr>
        <w:t>modificarile</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completarile</w:t>
      </w:r>
      <w:proofErr w:type="spellEnd"/>
      <w:r w:rsidRPr="00290056">
        <w:rPr>
          <w:rFonts w:ascii="Times New Roman" w:hAnsi="Times New Roman" w:cs="Times New Roman"/>
        </w:rPr>
        <w:t xml:space="preserve"> ulterioare - asigura cadrul </w:t>
      </w:r>
      <w:proofErr w:type="spellStart"/>
      <w:r w:rsidRPr="00290056">
        <w:rPr>
          <w:rFonts w:ascii="Times New Roman" w:hAnsi="Times New Roman" w:cs="Times New Roman"/>
        </w:rPr>
        <w:t>legislativ</w:t>
      </w:r>
      <w:proofErr w:type="spellEnd"/>
      <w:r w:rsidRPr="00290056">
        <w:rPr>
          <w:rFonts w:ascii="Times New Roman" w:hAnsi="Times New Roman" w:cs="Times New Roman"/>
        </w:rPr>
        <w:t xml:space="preserve"> si institutional </w:t>
      </w:r>
      <w:proofErr w:type="spellStart"/>
      <w:r w:rsidRPr="00290056">
        <w:rPr>
          <w:rFonts w:ascii="Times New Roman" w:hAnsi="Times New Roman" w:cs="Times New Roman"/>
        </w:rPr>
        <w:t>unitar</w:t>
      </w:r>
      <w:proofErr w:type="spellEnd"/>
      <w:r w:rsidRPr="00290056">
        <w:rPr>
          <w:rFonts w:ascii="Times New Roman" w:hAnsi="Times New Roman" w:cs="Times New Roman"/>
        </w:rPr>
        <w:t xml:space="preserve"> in domeniul serviciilor publice din Romania cu privire la </w:t>
      </w:r>
      <w:proofErr w:type="spellStart"/>
      <w:r w:rsidRPr="00290056">
        <w:rPr>
          <w:rFonts w:ascii="Times New Roman" w:hAnsi="Times New Roman" w:cs="Times New Roman"/>
        </w:rPr>
        <w:t>obiectivele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competentele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atributiile</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instrumentele</w:t>
      </w:r>
      <w:proofErr w:type="spellEnd"/>
      <w:r w:rsidRPr="00290056">
        <w:rPr>
          <w:rFonts w:ascii="Times New Roman" w:hAnsi="Times New Roman" w:cs="Times New Roman"/>
        </w:rPr>
        <w:t xml:space="preserve"> specifice necesare pentru </w:t>
      </w:r>
      <w:proofErr w:type="spellStart"/>
      <w:r w:rsidRPr="00290056">
        <w:rPr>
          <w:rFonts w:ascii="Times New Roman" w:hAnsi="Times New Roman" w:cs="Times New Roman"/>
        </w:rPr>
        <w:t>infiintarea</w:t>
      </w:r>
      <w:proofErr w:type="spellEnd"/>
      <w:r w:rsidRPr="00290056">
        <w:rPr>
          <w:rFonts w:ascii="Times New Roman" w:hAnsi="Times New Roman" w:cs="Times New Roman"/>
        </w:rPr>
        <w:t xml:space="preserve">, organizarea, gestionarea, </w:t>
      </w:r>
      <w:proofErr w:type="spellStart"/>
      <w:r w:rsidRPr="00290056">
        <w:rPr>
          <w:rFonts w:ascii="Times New Roman" w:hAnsi="Times New Roman" w:cs="Times New Roman"/>
        </w:rPr>
        <w:t>finantarea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exploatarea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monitorizarea</w:t>
      </w:r>
      <w:proofErr w:type="spellEnd"/>
      <w:r w:rsidRPr="00290056">
        <w:rPr>
          <w:rFonts w:ascii="Times New Roman" w:hAnsi="Times New Roman" w:cs="Times New Roman"/>
        </w:rPr>
        <w:t xml:space="preserve"> si controlul </w:t>
      </w:r>
      <w:proofErr w:type="spellStart"/>
      <w:r w:rsidRPr="00290056">
        <w:rPr>
          <w:rFonts w:ascii="Times New Roman" w:hAnsi="Times New Roman" w:cs="Times New Roman"/>
        </w:rPr>
        <w:t>furnizarii</w:t>
      </w:r>
      <w:proofErr w:type="spellEnd"/>
      <w:r w:rsidRPr="00290056">
        <w:rPr>
          <w:rFonts w:ascii="Times New Roman" w:hAnsi="Times New Roman" w:cs="Times New Roman"/>
        </w:rPr>
        <w:t>/</w:t>
      </w:r>
      <w:proofErr w:type="spellStart"/>
      <w:r w:rsidRPr="00290056">
        <w:rPr>
          <w:rFonts w:ascii="Times New Roman" w:hAnsi="Times New Roman" w:cs="Times New Roman"/>
        </w:rPr>
        <w:t>prestarii</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reglementate</w:t>
      </w:r>
      <w:proofErr w:type="spellEnd"/>
      <w:r w:rsidRPr="00290056">
        <w:rPr>
          <w:rFonts w:ascii="Times New Roman" w:hAnsi="Times New Roman" w:cs="Times New Roman"/>
        </w:rPr>
        <w:t xml:space="preserve"> a serviciilor comunitare de </w:t>
      </w:r>
      <w:proofErr w:type="spellStart"/>
      <w:r w:rsidRPr="00290056">
        <w:rPr>
          <w:rFonts w:ascii="Times New Roman" w:hAnsi="Times New Roman" w:cs="Times New Roman"/>
        </w:rPr>
        <w:t>utilitati</w:t>
      </w:r>
      <w:proofErr w:type="spellEnd"/>
      <w:r w:rsidRPr="00290056">
        <w:rPr>
          <w:rFonts w:ascii="Times New Roman" w:hAnsi="Times New Roman" w:cs="Times New Roman"/>
        </w:rPr>
        <w:t xml:space="preserve"> publice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gramStart"/>
      <w:r w:rsidRPr="00290056">
        <w:rPr>
          <w:rFonts w:ascii="Times New Roman" w:hAnsi="Times New Roman" w:cs="Times New Roman"/>
          <w:b/>
          <w:bCs/>
        </w:rPr>
        <w:t>Legea nr.</w:t>
      </w:r>
      <w:proofErr w:type="gramEnd"/>
      <w:r w:rsidRPr="00290056">
        <w:rPr>
          <w:rFonts w:ascii="Times New Roman" w:hAnsi="Times New Roman" w:cs="Times New Roman"/>
          <w:b/>
          <w:bCs/>
        </w:rPr>
        <w:t xml:space="preserve"> 101/2006 serviciului de salubrizare a </w:t>
      </w:r>
      <w:proofErr w:type="spellStart"/>
      <w:r w:rsidRPr="00290056">
        <w:rPr>
          <w:rFonts w:ascii="Times New Roman" w:hAnsi="Times New Roman" w:cs="Times New Roman"/>
          <w:b/>
          <w:bCs/>
        </w:rPr>
        <w:t>localitatilor</w:t>
      </w:r>
      <w:proofErr w:type="spellEnd"/>
      <w:r w:rsidRPr="00290056">
        <w:rPr>
          <w:rFonts w:ascii="Times New Roman" w:hAnsi="Times New Roman" w:cs="Times New Roman"/>
          <w:b/>
          <w:bCs/>
        </w:rPr>
        <w:t xml:space="preserve"> </w:t>
      </w:r>
      <w:r w:rsidRPr="00290056">
        <w:rPr>
          <w:rFonts w:ascii="Times New Roman" w:hAnsi="Times New Roman" w:cs="Times New Roman"/>
        </w:rPr>
        <w:t>(</w:t>
      </w:r>
      <w:proofErr w:type="spellStart"/>
      <w:r w:rsidRPr="00290056">
        <w:rPr>
          <w:rFonts w:ascii="Times New Roman" w:hAnsi="Times New Roman" w:cs="Times New Roman"/>
        </w:rPr>
        <w:t>Monitorul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Oficial</w:t>
      </w:r>
      <w:proofErr w:type="spellEnd"/>
      <w:r w:rsidRPr="00290056">
        <w:rPr>
          <w:rFonts w:ascii="Times New Roman" w:hAnsi="Times New Roman" w:cs="Times New Roman"/>
        </w:rPr>
        <w:t xml:space="preserve"> nr.</w:t>
      </w:r>
      <w:r w:rsidRPr="00290056">
        <w:rPr>
          <w:rFonts w:ascii="Times New Roman" w:hAnsi="Times New Roman" w:cs="Times New Roman"/>
          <w:b/>
          <w:bCs/>
        </w:rPr>
        <w:t xml:space="preserve"> </w:t>
      </w:r>
      <w:r w:rsidRPr="00290056">
        <w:rPr>
          <w:rFonts w:ascii="Times New Roman" w:hAnsi="Times New Roman" w:cs="Times New Roman"/>
        </w:rPr>
        <w:t xml:space="preserve">393/08.05.2006), </w:t>
      </w:r>
      <w:proofErr w:type="spellStart"/>
      <w:r w:rsidRPr="00290056">
        <w:rPr>
          <w:rFonts w:ascii="Times New Roman" w:hAnsi="Times New Roman" w:cs="Times New Roman"/>
        </w:rPr>
        <w:t>modificata</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completata</w:t>
      </w:r>
      <w:proofErr w:type="spellEnd"/>
      <w:r w:rsidRPr="00290056">
        <w:rPr>
          <w:rFonts w:ascii="Times New Roman" w:hAnsi="Times New Roman" w:cs="Times New Roman"/>
        </w:rPr>
        <w:t xml:space="preserve"> - </w:t>
      </w:r>
      <w:proofErr w:type="spellStart"/>
      <w:r w:rsidRPr="00290056">
        <w:rPr>
          <w:rFonts w:ascii="Times New Roman" w:hAnsi="Times New Roman" w:cs="Times New Roman"/>
        </w:rPr>
        <w:t>stabileste</w:t>
      </w:r>
      <w:proofErr w:type="spellEnd"/>
      <w:r w:rsidRPr="00290056">
        <w:rPr>
          <w:rFonts w:ascii="Times New Roman" w:hAnsi="Times New Roman" w:cs="Times New Roman"/>
        </w:rPr>
        <w:t xml:space="preserve"> cadrul juridic </w:t>
      </w:r>
      <w:proofErr w:type="spellStart"/>
      <w:r w:rsidRPr="00290056">
        <w:rPr>
          <w:rFonts w:ascii="Times New Roman" w:hAnsi="Times New Roman" w:cs="Times New Roman"/>
        </w:rPr>
        <w:t>unitar</w:t>
      </w:r>
      <w:proofErr w:type="spellEnd"/>
      <w:r w:rsidRPr="00290056">
        <w:rPr>
          <w:rFonts w:ascii="Times New Roman" w:hAnsi="Times New Roman" w:cs="Times New Roman"/>
        </w:rPr>
        <w:t xml:space="preserve"> privind </w:t>
      </w:r>
      <w:proofErr w:type="spellStart"/>
      <w:r w:rsidRPr="00290056">
        <w:rPr>
          <w:rFonts w:ascii="Times New Roman" w:hAnsi="Times New Roman" w:cs="Times New Roman"/>
        </w:rPr>
        <w:t>infiintarea</w:t>
      </w:r>
      <w:proofErr w:type="spellEnd"/>
      <w:r w:rsidRPr="00290056">
        <w:rPr>
          <w:rFonts w:ascii="Times New Roman" w:hAnsi="Times New Roman" w:cs="Times New Roman"/>
        </w:rPr>
        <w:t xml:space="preserve">, organizarea, gestionarea, </w:t>
      </w:r>
      <w:proofErr w:type="spellStart"/>
      <w:r w:rsidRPr="00290056">
        <w:rPr>
          <w:rFonts w:ascii="Times New Roman" w:hAnsi="Times New Roman" w:cs="Times New Roman"/>
        </w:rPr>
        <w:t>finantarea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exploatarea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monitorizarea</w:t>
      </w:r>
      <w:proofErr w:type="spellEnd"/>
      <w:r w:rsidRPr="00290056">
        <w:rPr>
          <w:rFonts w:ascii="Times New Roman" w:hAnsi="Times New Roman" w:cs="Times New Roman"/>
        </w:rPr>
        <w:t xml:space="preserve"> si controlul </w:t>
      </w:r>
      <w:proofErr w:type="spellStart"/>
      <w:r w:rsidRPr="00290056">
        <w:rPr>
          <w:rFonts w:ascii="Times New Roman" w:hAnsi="Times New Roman" w:cs="Times New Roman"/>
        </w:rPr>
        <w:t>functionarii</w:t>
      </w:r>
      <w:proofErr w:type="spellEnd"/>
      <w:r w:rsidRPr="00290056">
        <w:rPr>
          <w:rFonts w:ascii="Times New Roman" w:hAnsi="Times New Roman" w:cs="Times New Roman"/>
        </w:rPr>
        <w:t xml:space="preserve"> serviciului public de salubrizare al </w:t>
      </w:r>
      <w:proofErr w:type="spellStart"/>
      <w:r w:rsidRPr="00290056">
        <w:rPr>
          <w:rFonts w:ascii="Times New Roman" w:hAnsi="Times New Roman" w:cs="Times New Roman"/>
        </w:rPr>
        <w:t>localitatilor</w:t>
      </w:r>
      <w:proofErr w:type="spellEnd"/>
      <w:r w:rsidRPr="00290056">
        <w:rPr>
          <w:rFonts w:ascii="Times New Roman" w:hAnsi="Times New Roman" w:cs="Times New Roman"/>
        </w:rPr>
        <w:t xml:space="preserve">; se </w:t>
      </w:r>
      <w:proofErr w:type="spellStart"/>
      <w:r w:rsidRPr="00290056">
        <w:rPr>
          <w:rFonts w:ascii="Times New Roman" w:hAnsi="Times New Roman" w:cs="Times New Roman"/>
        </w:rPr>
        <w:t>aplica</w:t>
      </w:r>
      <w:proofErr w:type="spellEnd"/>
      <w:r w:rsidRPr="00290056">
        <w:rPr>
          <w:rFonts w:ascii="Times New Roman" w:hAnsi="Times New Roman" w:cs="Times New Roman"/>
        </w:rPr>
        <w:t xml:space="preserve"> serviciului public de salubrizare al </w:t>
      </w:r>
      <w:proofErr w:type="spellStart"/>
      <w:r w:rsidRPr="00290056">
        <w:rPr>
          <w:rFonts w:ascii="Times New Roman" w:hAnsi="Times New Roman" w:cs="Times New Roman"/>
        </w:rPr>
        <w:t>comunelor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oraselor</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municipiilor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judetelor</w:t>
      </w:r>
      <w:proofErr w:type="spellEnd"/>
      <w:r w:rsidRPr="00290056">
        <w:rPr>
          <w:rFonts w:ascii="Times New Roman" w:hAnsi="Times New Roman" w:cs="Times New Roman"/>
        </w:rPr>
        <w:t xml:space="preserve"> si al </w:t>
      </w:r>
      <w:proofErr w:type="spellStart"/>
      <w:r w:rsidRPr="00290056">
        <w:rPr>
          <w:rFonts w:ascii="Times New Roman" w:hAnsi="Times New Roman" w:cs="Times New Roman"/>
        </w:rPr>
        <w:t>sectoarelor</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municipiului</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Bucuresti</w:t>
      </w:r>
      <w:proofErr w:type="spellEnd"/>
      <w:r w:rsidRPr="00290056">
        <w:rPr>
          <w:rFonts w:ascii="Times New Roman" w:hAnsi="Times New Roman" w:cs="Times New Roman"/>
        </w:rPr>
        <w:t xml:space="preserve">, precum si al </w:t>
      </w:r>
      <w:proofErr w:type="spellStart"/>
      <w:r w:rsidRPr="00290056">
        <w:rPr>
          <w:rFonts w:ascii="Times New Roman" w:hAnsi="Times New Roman" w:cs="Times New Roman"/>
        </w:rPr>
        <w:t>asociatiilor</w:t>
      </w:r>
      <w:proofErr w:type="spellEnd"/>
      <w:r w:rsidRPr="00290056">
        <w:rPr>
          <w:rFonts w:ascii="Times New Roman" w:hAnsi="Times New Roman" w:cs="Times New Roman"/>
        </w:rPr>
        <w:t xml:space="preserve"> de dezvoltare </w:t>
      </w:r>
      <w:proofErr w:type="spellStart"/>
      <w:r w:rsidRPr="00290056">
        <w:rPr>
          <w:rFonts w:ascii="Times New Roman" w:hAnsi="Times New Roman" w:cs="Times New Roman"/>
        </w:rPr>
        <w:t>intercomunitara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avand</w:t>
      </w:r>
      <w:proofErr w:type="spellEnd"/>
      <w:r w:rsidRPr="00290056">
        <w:rPr>
          <w:rFonts w:ascii="Times New Roman" w:hAnsi="Times New Roman" w:cs="Times New Roman"/>
        </w:rPr>
        <w:t xml:space="preserve"> ca </w:t>
      </w:r>
      <w:proofErr w:type="spellStart"/>
      <w:r w:rsidRPr="00290056">
        <w:rPr>
          <w:rFonts w:ascii="Times New Roman" w:hAnsi="Times New Roman" w:cs="Times New Roman"/>
        </w:rPr>
        <w:t>obiectiv</w:t>
      </w:r>
      <w:proofErr w:type="spellEnd"/>
      <w:r w:rsidRPr="00290056">
        <w:rPr>
          <w:rFonts w:ascii="Times New Roman" w:hAnsi="Times New Roman" w:cs="Times New Roman"/>
        </w:rPr>
        <w:t xml:space="preserve"> serviciile de salubrizare.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spellStart"/>
      <w:r w:rsidRPr="00290056">
        <w:rPr>
          <w:rFonts w:ascii="Times New Roman" w:hAnsi="Times New Roman" w:cs="Times New Roman"/>
          <w:b/>
          <w:bCs/>
        </w:rPr>
        <w:t>Ordinul</w:t>
      </w:r>
      <w:proofErr w:type="spellEnd"/>
      <w:r w:rsidRPr="00290056">
        <w:rPr>
          <w:rFonts w:ascii="Times New Roman" w:hAnsi="Times New Roman" w:cs="Times New Roman"/>
          <w:b/>
          <w:bCs/>
        </w:rPr>
        <w:t xml:space="preserve"> </w:t>
      </w:r>
      <w:proofErr w:type="spellStart"/>
      <w:r w:rsidRPr="00290056">
        <w:rPr>
          <w:rFonts w:ascii="Times New Roman" w:hAnsi="Times New Roman" w:cs="Times New Roman"/>
          <w:b/>
          <w:bCs/>
        </w:rPr>
        <w:t>Presedintelui</w:t>
      </w:r>
      <w:proofErr w:type="spellEnd"/>
      <w:r w:rsidRPr="00290056">
        <w:rPr>
          <w:rFonts w:ascii="Times New Roman" w:hAnsi="Times New Roman" w:cs="Times New Roman"/>
          <w:b/>
          <w:bCs/>
        </w:rPr>
        <w:t xml:space="preserve"> A.N.R.S.C. nr. 109/2007 privind aprobarea </w:t>
      </w:r>
      <w:proofErr w:type="spellStart"/>
      <w:r w:rsidRPr="00290056">
        <w:rPr>
          <w:rFonts w:ascii="Times New Roman" w:hAnsi="Times New Roman" w:cs="Times New Roman"/>
          <w:b/>
          <w:bCs/>
        </w:rPr>
        <w:t>Normelor</w:t>
      </w:r>
      <w:proofErr w:type="spellEnd"/>
      <w:r w:rsidRPr="00290056">
        <w:rPr>
          <w:rFonts w:ascii="Times New Roman" w:hAnsi="Times New Roman" w:cs="Times New Roman"/>
          <w:b/>
          <w:bCs/>
        </w:rPr>
        <w:t xml:space="preserve"> </w:t>
      </w:r>
      <w:proofErr w:type="spellStart"/>
      <w:r w:rsidRPr="00290056">
        <w:rPr>
          <w:rFonts w:ascii="Times New Roman" w:hAnsi="Times New Roman" w:cs="Times New Roman"/>
          <w:b/>
          <w:bCs/>
        </w:rPr>
        <w:t>metodologice</w:t>
      </w:r>
      <w:proofErr w:type="spellEnd"/>
      <w:r w:rsidRPr="00290056">
        <w:rPr>
          <w:rFonts w:ascii="Times New Roman" w:hAnsi="Times New Roman" w:cs="Times New Roman"/>
          <w:b/>
          <w:bCs/>
        </w:rPr>
        <w:t xml:space="preserve"> de </w:t>
      </w:r>
      <w:proofErr w:type="spellStart"/>
      <w:r w:rsidRPr="00290056">
        <w:rPr>
          <w:rFonts w:ascii="Times New Roman" w:hAnsi="Times New Roman" w:cs="Times New Roman"/>
          <w:b/>
          <w:bCs/>
        </w:rPr>
        <w:t>stabilire</w:t>
      </w:r>
      <w:proofErr w:type="spellEnd"/>
      <w:r w:rsidRPr="00290056">
        <w:rPr>
          <w:rFonts w:ascii="Times New Roman" w:hAnsi="Times New Roman" w:cs="Times New Roman"/>
          <w:b/>
          <w:bCs/>
        </w:rPr>
        <w:t xml:space="preserve">, </w:t>
      </w:r>
      <w:proofErr w:type="spellStart"/>
      <w:r w:rsidRPr="00290056">
        <w:rPr>
          <w:rFonts w:ascii="Times New Roman" w:hAnsi="Times New Roman" w:cs="Times New Roman"/>
          <w:b/>
          <w:bCs/>
        </w:rPr>
        <w:t>ajustare</w:t>
      </w:r>
      <w:proofErr w:type="spellEnd"/>
      <w:r w:rsidRPr="00290056">
        <w:rPr>
          <w:rFonts w:ascii="Times New Roman" w:hAnsi="Times New Roman" w:cs="Times New Roman"/>
          <w:b/>
          <w:bCs/>
        </w:rPr>
        <w:t xml:space="preserve"> sau </w:t>
      </w:r>
      <w:proofErr w:type="spellStart"/>
      <w:r w:rsidRPr="00290056">
        <w:rPr>
          <w:rFonts w:ascii="Times New Roman" w:hAnsi="Times New Roman" w:cs="Times New Roman"/>
          <w:b/>
          <w:bCs/>
        </w:rPr>
        <w:t>modificare</w:t>
      </w:r>
      <w:proofErr w:type="spellEnd"/>
      <w:r w:rsidRPr="00290056">
        <w:rPr>
          <w:rFonts w:ascii="Times New Roman" w:hAnsi="Times New Roman" w:cs="Times New Roman"/>
          <w:b/>
          <w:bCs/>
        </w:rPr>
        <w:t xml:space="preserve"> a tarifelor pentru </w:t>
      </w:r>
      <w:proofErr w:type="spellStart"/>
      <w:r w:rsidRPr="00290056">
        <w:rPr>
          <w:rFonts w:ascii="Times New Roman" w:hAnsi="Times New Roman" w:cs="Times New Roman"/>
          <w:b/>
          <w:bCs/>
        </w:rPr>
        <w:t>activitatile</w:t>
      </w:r>
      <w:proofErr w:type="spellEnd"/>
      <w:r w:rsidRPr="00290056">
        <w:rPr>
          <w:rFonts w:ascii="Times New Roman" w:hAnsi="Times New Roman" w:cs="Times New Roman"/>
          <w:b/>
          <w:bCs/>
        </w:rPr>
        <w:t xml:space="preserve"> specifice serviciului de salubrizare a </w:t>
      </w:r>
      <w:proofErr w:type="spellStart"/>
      <w:r w:rsidRPr="00290056">
        <w:rPr>
          <w:rFonts w:ascii="Times New Roman" w:hAnsi="Times New Roman" w:cs="Times New Roman"/>
          <w:b/>
          <w:bCs/>
        </w:rPr>
        <w:t>localitatilor</w:t>
      </w:r>
      <w:proofErr w:type="spellEnd"/>
      <w:r w:rsidRPr="00290056">
        <w:rPr>
          <w:rFonts w:ascii="Times New Roman" w:hAnsi="Times New Roman" w:cs="Times New Roman"/>
          <w:b/>
          <w:bCs/>
        </w:rPr>
        <w:t xml:space="preserve"> </w:t>
      </w:r>
      <w:r w:rsidRPr="00290056">
        <w:rPr>
          <w:rFonts w:ascii="Times New Roman" w:hAnsi="Times New Roman" w:cs="Times New Roman"/>
        </w:rPr>
        <w:t xml:space="preserve">- </w:t>
      </w:r>
      <w:proofErr w:type="spellStart"/>
      <w:r w:rsidRPr="00290056">
        <w:rPr>
          <w:rFonts w:ascii="Times New Roman" w:hAnsi="Times New Roman" w:cs="Times New Roman"/>
        </w:rPr>
        <w:t>reglementeaza</w:t>
      </w:r>
      <w:proofErr w:type="spellEnd"/>
      <w:r w:rsidRPr="00290056">
        <w:rPr>
          <w:rFonts w:ascii="Times New Roman" w:hAnsi="Times New Roman" w:cs="Times New Roman"/>
        </w:rPr>
        <w:t xml:space="preserve"> modul de </w:t>
      </w:r>
      <w:proofErr w:type="spellStart"/>
      <w:r w:rsidRPr="00290056">
        <w:rPr>
          <w:rFonts w:ascii="Times New Roman" w:hAnsi="Times New Roman" w:cs="Times New Roman"/>
        </w:rPr>
        <w:t>determinare</w:t>
      </w:r>
      <w:proofErr w:type="spellEnd"/>
      <w:r w:rsidRPr="00290056">
        <w:rPr>
          <w:rFonts w:ascii="Times New Roman" w:hAnsi="Times New Roman" w:cs="Times New Roman"/>
        </w:rPr>
        <w:t xml:space="preserve"> a tarifelor pentru </w:t>
      </w:r>
      <w:proofErr w:type="spellStart"/>
      <w:r w:rsidRPr="00290056">
        <w:rPr>
          <w:rFonts w:ascii="Times New Roman" w:hAnsi="Times New Roman" w:cs="Times New Roman"/>
        </w:rPr>
        <w:t>activitatile</w:t>
      </w:r>
      <w:proofErr w:type="spellEnd"/>
      <w:r w:rsidRPr="00290056">
        <w:rPr>
          <w:rFonts w:ascii="Times New Roman" w:hAnsi="Times New Roman" w:cs="Times New Roman"/>
          <w:b/>
          <w:bCs/>
        </w:rPr>
        <w:t xml:space="preserve"> </w:t>
      </w:r>
      <w:r w:rsidRPr="00290056">
        <w:rPr>
          <w:rFonts w:ascii="Times New Roman" w:hAnsi="Times New Roman" w:cs="Times New Roman"/>
        </w:rPr>
        <w:t xml:space="preserve">specifice serviciului de salubrizare a </w:t>
      </w:r>
      <w:proofErr w:type="spellStart"/>
      <w:r w:rsidRPr="00290056">
        <w:rPr>
          <w:rFonts w:ascii="Times New Roman" w:hAnsi="Times New Roman" w:cs="Times New Roman"/>
        </w:rPr>
        <w:t>localitatilor</w:t>
      </w:r>
      <w:proofErr w:type="spellEnd"/>
      <w:r w:rsidRPr="00290056">
        <w:rPr>
          <w:rFonts w:ascii="Times New Roman" w:hAnsi="Times New Roman" w:cs="Times New Roman"/>
        </w:rPr>
        <w:t>, prestate de operatori.</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rPr>
      </w:pPr>
      <w:proofErr w:type="spellStart"/>
      <w:r w:rsidRPr="00290056">
        <w:rPr>
          <w:rFonts w:ascii="Times New Roman" w:hAnsi="Times New Roman" w:cs="Times New Roman"/>
          <w:b/>
          <w:bCs/>
        </w:rPr>
        <w:t>Ordinul</w:t>
      </w:r>
      <w:proofErr w:type="spellEnd"/>
      <w:r w:rsidRPr="00290056">
        <w:rPr>
          <w:rFonts w:ascii="Times New Roman" w:hAnsi="Times New Roman" w:cs="Times New Roman"/>
          <w:b/>
          <w:bCs/>
        </w:rPr>
        <w:t xml:space="preserve"> </w:t>
      </w:r>
      <w:proofErr w:type="spellStart"/>
      <w:r w:rsidRPr="00290056">
        <w:rPr>
          <w:rFonts w:ascii="Times New Roman" w:hAnsi="Times New Roman" w:cs="Times New Roman"/>
          <w:b/>
          <w:bCs/>
        </w:rPr>
        <w:t>Presedintelui</w:t>
      </w:r>
      <w:proofErr w:type="spellEnd"/>
      <w:r w:rsidRPr="00290056">
        <w:rPr>
          <w:rFonts w:ascii="Times New Roman" w:hAnsi="Times New Roman" w:cs="Times New Roman"/>
          <w:b/>
          <w:bCs/>
        </w:rPr>
        <w:t xml:space="preserve"> A.N.R.S.C. nr. </w:t>
      </w:r>
      <w:proofErr w:type="gramStart"/>
      <w:r w:rsidRPr="00290056">
        <w:rPr>
          <w:rFonts w:ascii="Times New Roman" w:hAnsi="Times New Roman" w:cs="Times New Roman"/>
          <w:b/>
          <w:bCs/>
        </w:rPr>
        <w:t xml:space="preserve">82/2015 pentru aprobarea </w:t>
      </w:r>
      <w:proofErr w:type="spellStart"/>
      <w:r w:rsidRPr="00290056">
        <w:rPr>
          <w:rFonts w:ascii="Times New Roman" w:hAnsi="Times New Roman" w:cs="Times New Roman"/>
          <w:b/>
          <w:bCs/>
        </w:rPr>
        <w:t>Regulamentului</w:t>
      </w:r>
      <w:proofErr w:type="spellEnd"/>
      <w:r w:rsidRPr="00290056">
        <w:rPr>
          <w:rFonts w:ascii="Times New Roman" w:hAnsi="Times New Roman" w:cs="Times New Roman"/>
          <w:b/>
          <w:bCs/>
        </w:rPr>
        <w:t xml:space="preserve"> – </w:t>
      </w:r>
      <w:proofErr w:type="spellStart"/>
      <w:r w:rsidRPr="00290056">
        <w:rPr>
          <w:rFonts w:ascii="Times New Roman" w:hAnsi="Times New Roman" w:cs="Times New Roman"/>
          <w:b/>
          <w:bCs/>
        </w:rPr>
        <w:t>cadru</w:t>
      </w:r>
      <w:proofErr w:type="spellEnd"/>
      <w:r w:rsidRPr="00290056">
        <w:rPr>
          <w:rFonts w:ascii="Times New Roman" w:hAnsi="Times New Roman" w:cs="Times New Roman"/>
          <w:b/>
          <w:bCs/>
        </w:rPr>
        <w:t xml:space="preserve"> al serviciului de salubrizare a </w:t>
      </w:r>
      <w:proofErr w:type="spellStart"/>
      <w:r w:rsidRPr="00290056">
        <w:rPr>
          <w:rFonts w:ascii="Times New Roman" w:hAnsi="Times New Roman" w:cs="Times New Roman"/>
          <w:b/>
          <w:bCs/>
        </w:rPr>
        <w:t>localitatilor</w:t>
      </w:r>
      <w:proofErr w:type="spellEnd"/>
      <w:r w:rsidRPr="00290056">
        <w:rPr>
          <w:rFonts w:ascii="Times New Roman" w:hAnsi="Times New Roman" w:cs="Times New Roman"/>
          <w:b/>
          <w:bCs/>
        </w:rPr>
        <w:t xml:space="preserve"> </w:t>
      </w:r>
      <w:r w:rsidRPr="00290056">
        <w:rPr>
          <w:rFonts w:ascii="Times New Roman" w:hAnsi="Times New Roman" w:cs="Times New Roman"/>
        </w:rPr>
        <w:t xml:space="preserve">- Publicat in </w:t>
      </w:r>
      <w:proofErr w:type="spellStart"/>
      <w:r w:rsidRPr="00290056">
        <w:rPr>
          <w:rFonts w:ascii="Times New Roman" w:hAnsi="Times New Roman" w:cs="Times New Roman"/>
        </w:rPr>
        <w:t>Monitorul</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Oficial</w:t>
      </w:r>
      <w:proofErr w:type="spellEnd"/>
      <w:r w:rsidRPr="00290056">
        <w:rPr>
          <w:rFonts w:ascii="Times New Roman" w:hAnsi="Times New Roman" w:cs="Times New Roman"/>
        </w:rPr>
        <w:t xml:space="preserve"> al </w:t>
      </w:r>
      <w:proofErr w:type="spellStart"/>
      <w:r w:rsidRPr="00290056">
        <w:rPr>
          <w:rFonts w:ascii="Times New Roman" w:hAnsi="Times New Roman" w:cs="Times New Roman"/>
        </w:rPr>
        <w:t>Romaniei</w:t>
      </w:r>
      <w:proofErr w:type="spellEnd"/>
      <w:r w:rsidRPr="00290056">
        <w:rPr>
          <w:rFonts w:ascii="Times New Roman" w:hAnsi="Times New Roman" w:cs="Times New Roman"/>
        </w:rPr>
        <w:t>, partea I, nr.</w:t>
      </w:r>
      <w:proofErr w:type="gramEnd"/>
      <w:r w:rsidRPr="00290056">
        <w:rPr>
          <w:rFonts w:ascii="Times New Roman" w:hAnsi="Times New Roman" w:cs="Times New Roman"/>
          <w:b/>
          <w:bCs/>
        </w:rPr>
        <w:t xml:space="preserve"> </w:t>
      </w:r>
      <w:r w:rsidRPr="00290056">
        <w:rPr>
          <w:rFonts w:ascii="Times New Roman" w:hAnsi="Times New Roman" w:cs="Times New Roman"/>
        </w:rPr>
        <w:t xml:space="preserve">195 din </w:t>
      </w:r>
      <w:proofErr w:type="gramStart"/>
      <w:r w:rsidRPr="00290056">
        <w:rPr>
          <w:rFonts w:ascii="Times New Roman" w:hAnsi="Times New Roman" w:cs="Times New Roman"/>
        </w:rPr>
        <w:t xml:space="preserve">24.03.2015  </w:t>
      </w:r>
      <w:proofErr w:type="spellStart"/>
      <w:r w:rsidRPr="00290056">
        <w:rPr>
          <w:rFonts w:ascii="Times New Roman" w:hAnsi="Times New Roman" w:cs="Times New Roman"/>
        </w:rPr>
        <w:t>stabileste</w:t>
      </w:r>
      <w:proofErr w:type="spellEnd"/>
      <w:proofErr w:type="gramEnd"/>
      <w:r w:rsidRPr="00290056">
        <w:rPr>
          <w:rFonts w:ascii="Times New Roman" w:hAnsi="Times New Roman" w:cs="Times New Roman"/>
        </w:rPr>
        <w:t xml:space="preserve"> cadrul juridic </w:t>
      </w:r>
      <w:proofErr w:type="spellStart"/>
      <w:r w:rsidRPr="00290056">
        <w:rPr>
          <w:rFonts w:ascii="Times New Roman" w:hAnsi="Times New Roman" w:cs="Times New Roman"/>
        </w:rPr>
        <w:t>unitar</w:t>
      </w:r>
      <w:proofErr w:type="spellEnd"/>
      <w:r w:rsidRPr="00290056">
        <w:rPr>
          <w:rFonts w:ascii="Times New Roman" w:hAnsi="Times New Roman" w:cs="Times New Roman"/>
        </w:rPr>
        <w:t xml:space="preserve"> privind </w:t>
      </w:r>
      <w:proofErr w:type="spellStart"/>
      <w:r w:rsidRPr="00290056">
        <w:rPr>
          <w:rFonts w:ascii="Times New Roman" w:hAnsi="Times New Roman" w:cs="Times New Roman"/>
        </w:rPr>
        <w:t>desfasurarea</w:t>
      </w:r>
      <w:proofErr w:type="spellEnd"/>
      <w:r w:rsidRPr="00290056">
        <w:rPr>
          <w:rFonts w:ascii="Times New Roman" w:hAnsi="Times New Roman" w:cs="Times New Roman"/>
        </w:rPr>
        <w:t xml:space="preserve"> serviciului de salubrizare, </w:t>
      </w:r>
      <w:proofErr w:type="spellStart"/>
      <w:r w:rsidRPr="00290056">
        <w:rPr>
          <w:rFonts w:ascii="Times New Roman" w:hAnsi="Times New Roman" w:cs="Times New Roman"/>
        </w:rPr>
        <w:t>definind</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modalitatile</w:t>
      </w:r>
      <w:proofErr w:type="spellEnd"/>
      <w:r w:rsidRPr="00290056">
        <w:rPr>
          <w:rFonts w:ascii="Times New Roman" w:hAnsi="Times New Roman" w:cs="Times New Roman"/>
        </w:rPr>
        <w:t xml:space="preserve"> si </w:t>
      </w:r>
      <w:proofErr w:type="spellStart"/>
      <w:r w:rsidRPr="00290056">
        <w:rPr>
          <w:rFonts w:ascii="Times New Roman" w:hAnsi="Times New Roman" w:cs="Times New Roman"/>
        </w:rPr>
        <w:t>conditiile</w:t>
      </w:r>
      <w:proofErr w:type="spellEnd"/>
      <w:r w:rsidRPr="00290056">
        <w:rPr>
          <w:rFonts w:ascii="Times New Roman" w:hAnsi="Times New Roman" w:cs="Times New Roman"/>
        </w:rPr>
        <w:t xml:space="preserve"> – </w:t>
      </w:r>
      <w:proofErr w:type="spellStart"/>
      <w:r w:rsidRPr="00290056">
        <w:rPr>
          <w:rFonts w:ascii="Times New Roman" w:hAnsi="Times New Roman" w:cs="Times New Roman"/>
        </w:rPr>
        <w:t>cadru</w:t>
      </w:r>
      <w:proofErr w:type="spellEnd"/>
      <w:r w:rsidRPr="00290056">
        <w:rPr>
          <w:rFonts w:ascii="Times New Roman" w:hAnsi="Times New Roman" w:cs="Times New Roman"/>
        </w:rPr>
        <w:t xml:space="preserve"> ce trebuie </w:t>
      </w:r>
      <w:proofErr w:type="spellStart"/>
      <w:r w:rsidRPr="00290056">
        <w:rPr>
          <w:rFonts w:ascii="Times New Roman" w:hAnsi="Times New Roman" w:cs="Times New Roman"/>
        </w:rPr>
        <w:t>indeplinite</w:t>
      </w:r>
      <w:proofErr w:type="spellEnd"/>
      <w:r w:rsidRPr="00290056">
        <w:rPr>
          <w:rFonts w:ascii="Times New Roman" w:hAnsi="Times New Roman" w:cs="Times New Roman"/>
        </w:rPr>
        <w:t xml:space="preserve"> pentru asigurarea serviciului de salubrizare, </w:t>
      </w:r>
      <w:proofErr w:type="spellStart"/>
      <w:r w:rsidRPr="00290056">
        <w:rPr>
          <w:rFonts w:ascii="Times New Roman" w:hAnsi="Times New Roman" w:cs="Times New Roman"/>
        </w:rPr>
        <w:t>indicatorii</w:t>
      </w:r>
      <w:proofErr w:type="spellEnd"/>
      <w:r w:rsidRPr="00290056">
        <w:rPr>
          <w:rFonts w:ascii="Times New Roman" w:hAnsi="Times New Roman" w:cs="Times New Roman"/>
        </w:rPr>
        <w:t xml:space="preserve"> de </w:t>
      </w:r>
      <w:proofErr w:type="spellStart"/>
      <w:r w:rsidRPr="00290056">
        <w:rPr>
          <w:rFonts w:ascii="Times New Roman" w:hAnsi="Times New Roman" w:cs="Times New Roman"/>
        </w:rPr>
        <w:t>performanta</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conditiile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tehnice</w:t>
      </w:r>
      <w:proofErr w:type="spellEnd"/>
      <w:r w:rsidRPr="00290056">
        <w:rPr>
          <w:rFonts w:ascii="Times New Roman" w:hAnsi="Times New Roman" w:cs="Times New Roman"/>
        </w:rPr>
        <w:t xml:space="preserve">, </w:t>
      </w:r>
      <w:proofErr w:type="spellStart"/>
      <w:r w:rsidRPr="00290056">
        <w:rPr>
          <w:rFonts w:ascii="Times New Roman" w:hAnsi="Times New Roman" w:cs="Times New Roman"/>
        </w:rPr>
        <w:t>raporturile</w:t>
      </w:r>
      <w:proofErr w:type="spellEnd"/>
      <w:r w:rsidRPr="00290056">
        <w:rPr>
          <w:rFonts w:ascii="Times New Roman" w:hAnsi="Times New Roman" w:cs="Times New Roman"/>
        </w:rPr>
        <w:t xml:space="preserve"> dintre operator si </w:t>
      </w:r>
      <w:proofErr w:type="spellStart"/>
      <w:r w:rsidRPr="00290056">
        <w:rPr>
          <w:rFonts w:ascii="Times New Roman" w:hAnsi="Times New Roman" w:cs="Times New Roman"/>
        </w:rPr>
        <w:t>utilizator</w:t>
      </w:r>
      <w:proofErr w:type="spellEnd"/>
      <w:r w:rsidRPr="00290056">
        <w:rPr>
          <w:rFonts w:ascii="Times New Roman" w:hAnsi="Times New Roman" w:cs="Times New Roman"/>
        </w:rPr>
        <w:t xml:space="preserve">. </w:t>
      </w:r>
    </w:p>
    <w:p w:rsidR="003232C3" w:rsidRPr="00290056" w:rsidRDefault="003232C3" w:rsidP="003232C3">
      <w:pPr>
        <w:widowControl w:val="0"/>
        <w:tabs>
          <w:tab w:val="left" w:pos="720"/>
        </w:tabs>
        <w:overflowPunct w:val="0"/>
        <w:autoSpaceDE w:val="0"/>
        <w:autoSpaceDN w:val="0"/>
        <w:adjustRightInd w:val="0"/>
        <w:spacing w:before="120" w:after="120" w:line="240" w:lineRule="auto"/>
        <w:jc w:val="both"/>
        <w:rPr>
          <w:rFonts w:ascii="Times New Roman" w:hAnsi="Times New Roman" w:cs="Times New Roman"/>
          <w:lang w:val="fr-FR"/>
        </w:rPr>
      </w:pPr>
      <w:proofErr w:type="spellStart"/>
      <w:r w:rsidRPr="00290056">
        <w:rPr>
          <w:rFonts w:ascii="Times New Roman" w:hAnsi="Times New Roman" w:cs="Times New Roman"/>
          <w:b/>
          <w:bCs/>
          <w:lang w:val="fr-FR"/>
        </w:rPr>
        <w:t>Ordinul</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Presedintelui</w:t>
      </w:r>
      <w:proofErr w:type="spellEnd"/>
      <w:r w:rsidRPr="00290056">
        <w:rPr>
          <w:rFonts w:ascii="Times New Roman" w:hAnsi="Times New Roman" w:cs="Times New Roman"/>
          <w:b/>
          <w:bCs/>
          <w:lang w:val="fr-FR"/>
        </w:rPr>
        <w:t xml:space="preserve"> A.N.R.S.C. nr. 111/2007 pentru aprobarea </w:t>
      </w:r>
      <w:proofErr w:type="spellStart"/>
      <w:r w:rsidRPr="00290056">
        <w:rPr>
          <w:rFonts w:ascii="Times New Roman" w:hAnsi="Times New Roman" w:cs="Times New Roman"/>
          <w:b/>
          <w:bCs/>
          <w:lang w:val="fr-FR"/>
        </w:rPr>
        <w:t>Caietului</w:t>
      </w:r>
      <w:proofErr w:type="spellEnd"/>
      <w:r w:rsidRPr="00290056">
        <w:rPr>
          <w:rFonts w:ascii="Times New Roman" w:hAnsi="Times New Roman" w:cs="Times New Roman"/>
          <w:b/>
          <w:bCs/>
          <w:lang w:val="fr-FR"/>
        </w:rPr>
        <w:t xml:space="preserve"> de sarcini – </w:t>
      </w:r>
      <w:proofErr w:type="spellStart"/>
      <w:r w:rsidRPr="00290056">
        <w:rPr>
          <w:rFonts w:ascii="Times New Roman" w:hAnsi="Times New Roman" w:cs="Times New Roman"/>
          <w:b/>
          <w:bCs/>
          <w:lang w:val="fr-FR"/>
        </w:rPr>
        <w:t>cadru</w:t>
      </w:r>
      <w:proofErr w:type="spellEnd"/>
      <w:r w:rsidRPr="00290056">
        <w:rPr>
          <w:rFonts w:ascii="Times New Roman" w:hAnsi="Times New Roman" w:cs="Times New Roman"/>
          <w:b/>
          <w:bCs/>
          <w:lang w:val="fr-FR"/>
        </w:rPr>
        <w:t xml:space="preserve"> al serviciului de salubrizare a </w:t>
      </w:r>
      <w:proofErr w:type="spellStart"/>
      <w:r w:rsidRPr="00290056">
        <w:rPr>
          <w:rFonts w:ascii="Times New Roman" w:hAnsi="Times New Roman" w:cs="Times New Roman"/>
          <w:b/>
          <w:bCs/>
          <w:lang w:val="fr-FR"/>
        </w:rPr>
        <w:t>localitatilor</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stabileste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conditiile</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desfasurare</w:t>
      </w:r>
      <w:proofErr w:type="spellEnd"/>
      <w:r w:rsidRPr="00290056">
        <w:rPr>
          <w:rFonts w:ascii="Times New Roman" w:hAnsi="Times New Roman" w:cs="Times New Roman"/>
          <w:lang w:val="fr-FR"/>
        </w:rPr>
        <w:t xml:space="preserve"> a </w:t>
      </w:r>
      <w:proofErr w:type="spellStart"/>
      <w:r w:rsidRPr="00290056">
        <w:rPr>
          <w:rFonts w:ascii="Times New Roman" w:hAnsi="Times New Roman" w:cs="Times New Roman"/>
          <w:lang w:val="fr-FR"/>
        </w:rPr>
        <w:t>activitatilor</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specifice serviciului de salubrizare, </w:t>
      </w:r>
      <w:proofErr w:type="spellStart"/>
      <w:r w:rsidRPr="00290056">
        <w:rPr>
          <w:rFonts w:ascii="Times New Roman" w:hAnsi="Times New Roman" w:cs="Times New Roman"/>
          <w:lang w:val="fr-FR"/>
        </w:rPr>
        <w:t>stabilind</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nivelurile</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calitate</w:t>
      </w:r>
      <w:proofErr w:type="spellEnd"/>
      <w:r w:rsidRPr="00290056">
        <w:rPr>
          <w:rFonts w:ascii="Times New Roman" w:hAnsi="Times New Roman" w:cs="Times New Roman"/>
          <w:lang w:val="fr-FR"/>
        </w:rPr>
        <w:t xml:space="preserve"> si </w:t>
      </w:r>
      <w:proofErr w:type="spellStart"/>
      <w:r w:rsidRPr="00290056">
        <w:rPr>
          <w:rFonts w:ascii="Times New Roman" w:hAnsi="Times New Roman" w:cs="Times New Roman"/>
          <w:lang w:val="fr-FR"/>
        </w:rPr>
        <w:t>conditiile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tehnice</w:t>
      </w:r>
      <w:proofErr w:type="spellEnd"/>
      <w:r w:rsidRPr="00290056">
        <w:rPr>
          <w:rFonts w:ascii="Times New Roman" w:hAnsi="Times New Roman" w:cs="Times New Roman"/>
          <w:lang w:val="fr-FR"/>
        </w:rPr>
        <w:t xml:space="preserve"> necesare </w:t>
      </w:r>
      <w:proofErr w:type="spellStart"/>
      <w:r w:rsidRPr="00290056">
        <w:rPr>
          <w:rFonts w:ascii="Times New Roman" w:hAnsi="Times New Roman" w:cs="Times New Roman"/>
          <w:lang w:val="fr-FR"/>
        </w:rPr>
        <w:t>functionarii</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acestui</w:t>
      </w:r>
      <w:proofErr w:type="spellEnd"/>
      <w:r w:rsidRPr="00290056">
        <w:rPr>
          <w:rFonts w:ascii="Times New Roman" w:hAnsi="Times New Roman" w:cs="Times New Roman"/>
          <w:lang w:val="fr-FR"/>
        </w:rPr>
        <w:t xml:space="preserve"> serviciu in </w:t>
      </w:r>
      <w:proofErr w:type="spellStart"/>
      <w:r w:rsidRPr="00290056">
        <w:rPr>
          <w:rFonts w:ascii="Times New Roman" w:hAnsi="Times New Roman" w:cs="Times New Roman"/>
          <w:lang w:val="fr-FR"/>
        </w:rPr>
        <w:t>conditii</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eficienta</w:t>
      </w:r>
      <w:proofErr w:type="spellEnd"/>
      <w:r w:rsidRPr="00290056">
        <w:rPr>
          <w:rFonts w:ascii="Times New Roman" w:hAnsi="Times New Roman" w:cs="Times New Roman"/>
          <w:lang w:val="fr-FR"/>
        </w:rPr>
        <w:t xml:space="preserve"> si </w:t>
      </w:r>
      <w:proofErr w:type="spellStart"/>
      <w:r w:rsidRPr="00290056">
        <w:rPr>
          <w:rFonts w:ascii="Times New Roman" w:hAnsi="Times New Roman" w:cs="Times New Roman"/>
          <w:lang w:val="fr-FR"/>
        </w:rPr>
        <w:t>siguranta</w:t>
      </w:r>
      <w:proofErr w:type="spellEnd"/>
      <w:r w:rsidRPr="00290056">
        <w:rPr>
          <w:rFonts w:ascii="Times New Roman" w:hAnsi="Times New Roman" w:cs="Times New Roman"/>
          <w:lang w:val="fr-FR"/>
        </w:rPr>
        <w:t>.</w:t>
      </w:r>
    </w:p>
    <w:p w:rsidR="003232C3" w:rsidRPr="00290056"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290056"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lang w:val="fr-FR"/>
        </w:rPr>
      </w:pPr>
      <w:proofErr w:type="spellStart"/>
      <w:r w:rsidRPr="00290056">
        <w:rPr>
          <w:rFonts w:ascii="Times New Roman" w:hAnsi="Times New Roman" w:cs="Times New Roman"/>
          <w:b/>
          <w:bCs/>
          <w:lang w:val="fr-FR"/>
        </w:rPr>
        <w:t>Ordinul</w:t>
      </w:r>
      <w:proofErr w:type="spellEnd"/>
      <w:r w:rsidRPr="00290056">
        <w:rPr>
          <w:rFonts w:ascii="Times New Roman" w:hAnsi="Times New Roman" w:cs="Times New Roman"/>
          <w:b/>
          <w:bCs/>
          <w:lang w:val="fr-FR"/>
        </w:rPr>
        <w:t xml:space="preserve"> </w:t>
      </w:r>
      <w:proofErr w:type="spellStart"/>
      <w:r w:rsidRPr="00290056">
        <w:rPr>
          <w:rFonts w:ascii="Times New Roman" w:hAnsi="Times New Roman" w:cs="Times New Roman"/>
          <w:b/>
          <w:bCs/>
          <w:lang w:val="fr-FR"/>
        </w:rPr>
        <w:t>Presedintelui</w:t>
      </w:r>
      <w:proofErr w:type="spellEnd"/>
      <w:r w:rsidRPr="00290056">
        <w:rPr>
          <w:rFonts w:ascii="Times New Roman" w:hAnsi="Times New Roman" w:cs="Times New Roman"/>
          <w:b/>
          <w:bCs/>
          <w:lang w:val="fr-FR"/>
        </w:rPr>
        <w:t xml:space="preserve"> A.N.R.S.C. nr. 112/2007 privind aprobarea Contractului- </w:t>
      </w:r>
      <w:proofErr w:type="spellStart"/>
      <w:r w:rsidRPr="00290056">
        <w:rPr>
          <w:rFonts w:ascii="Times New Roman" w:hAnsi="Times New Roman" w:cs="Times New Roman"/>
          <w:b/>
          <w:bCs/>
          <w:lang w:val="fr-FR"/>
        </w:rPr>
        <w:t>cadru</w:t>
      </w:r>
      <w:proofErr w:type="spellEnd"/>
      <w:r w:rsidRPr="00290056">
        <w:rPr>
          <w:rFonts w:ascii="Times New Roman" w:hAnsi="Times New Roman" w:cs="Times New Roman"/>
          <w:b/>
          <w:bCs/>
          <w:lang w:val="fr-FR"/>
        </w:rPr>
        <w:t xml:space="preserve"> de </w:t>
      </w:r>
      <w:proofErr w:type="spellStart"/>
      <w:r w:rsidRPr="00290056">
        <w:rPr>
          <w:rFonts w:ascii="Times New Roman" w:hAnsi="Times New Roman" w:cs="Times New Roman"/>
          <w:b/>
          <w:bCs/>
          <w:lang w:val="fr-FR"/>
        </w:rPr>
        <w:t>prestare</w:t>
      </w:r>
      <w:proofErr w:type="spellEnd"/>
      <w:r w:rsidRPr="00290056">
        <w:rPr>
          <w:rFonts w:ascii="Times New Roman" w:hAnsi="Times New Roman" w:cs="Times New Roman"/>
          <w:b/>
          <w:bCs/>
          <w:lang w:val="fr-FR"/>
        </w:rPr>
        <w:t xml:space="preserve"> a serviciului de salubrizare a </w:t>
      </w:r>
      <w:proofErr w:type="spellStart"/>
      <w:r w:rsidRPr="00290056">
        <w:rPr>
          <w:rFonts w:ascii="Times New Roman" w:hAnsi="Times New Roman" w:cs="Times New Roman"/>
          <w:b/>
          <w:bCs/>
          <w:lang w:val="fr-FR"/>
        </w:rPr>
        <w:t>localitatilor</w:t>
      </w:r>
      <w:proofErr w:type="spellEnd"/>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contractul-cadru</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prestare</w:t>
      </w:r>
      <w:proofErr w:type="spellEnd"/>
      <w:r w:rsidRPr="00290056">
        <w:rPr>
          <w:rFonts w:ascii="Times New Roman" w:hAnsi="Times New Roman" w:cs="Times New Roman"/>
          <w:lang w:val="fr-FR"/>
        </w:rPr>
        <w:t xml:space="preserve"> a serviciului de</w:t>
      </w:r>
      <w:r w:rsidRPr="00290056">
        <w:rPr>
          <w:rFonts w:ascii="Times New Roman" w:hAnsi="Times New Roman" w:cs="Times New Roman"/>
          <w:b/>
          <w:bCs/>
          <w:lang w:val="fr-FR"/>
        </w:rPr>
        <w:t xml:space="preserve"> </w:t>
      </w:r>
      <w:r w:rsidRPr="00290056">
        <w:rPr>
          <w:rFonts w:ascii="Times New Roman" w:hAnsi="Times New Roman" w:cs="Times New Roman"/>
          <w:lang w:val="fr-FR"/>
        </w:rPr>
        <w:t xml:space="preserve">salubrizare a </w:t>
      </w:r>
      <w:proofErr w:type="spellStart"/>
      <w:r w:rsidRPr="00290056">
        <w:rPr>
          <w:rFonts w:ascii="Times New Roman" w:hAnsi="Times New Roman" w:cs="Times New Roman"/>
          <w:lang w:val="fr-FR"/>
        </w:rPr>
        <w:t>localitatilor</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constituie</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modelul</w:t>
      </w:r>
      <w:proofErr w:type="spellEnd"/>
      <w:r w:rsidRPr="00290056">
        <w:rPr>
          <w:rFonts w:ascii="Times New Roman" w:hAnsi="Times New Roman" w:cs="Times New Roman"/>
          <w:lang w:val="fr-FR"/>
        </w:rPr>
        <w:t xml:space="preserve"> contractului de </w:t>
      </w:r>
      <w:proofErr w:type="spellStart"/>
      <w:r w:rsidRPr="00290056">
        <w:rPr>
          <w:rFonts w:ascii="Times New Roman" w:hAnsi="Times New Roman" w:cs="Times New Roman"/>
          <w:lang w:val="fr-FR"/>
        </w:rPr>
        <w:t>prestari</w:t>
      </w:r>
      <w:proofErr w:type="spellEnd"/>
      <w:r w:rsidRPr="00290056">
        <w:rPr>
          <w:rFonts w:ascii="Times New Roman" w:hAnsi="Times New Roman" w:cs="Times New Roman"/>
          <w:lang w:val="fr-FR"/>
        </w:rPr>
        <w:t xml:space="preserve"> servicii care </w:t>
      </w:r>
      <w:proofErr w:type="spellStart"/>
      <w:r w:rsidRPr="00290056">
        <w:rPr>
          <w:rFonts w:ascii="Times New Roman" w:hAnsi="Times New Roman" w:cs="Times New Roman"/>
          <w:lang w:val="fr-FR"/>
        </w:rPr>
        <w:t>reglementeaza</w:t>
      </w:r>
      <w:proofErr w:type="spellEnd"/>
      <w:r w:rsidRPr="00290056">
        <w:rPr>
          <w:rFonts w:ascii="Times New Roman" w:hAnsi="Times New Roman" w:cs="Times New Roman"/>
          <w:lang w:val="fr-FR"/>
        </w:rPr>
        <w:t xml:space="preserve">, </w:t>
      </w:r>
      <w:proofErr w:type="spellStart"/>
      <w:r w:rsidRPr="00290056">
        <w:rPr>
          <w:rFonts w:ascii="Times New Roman" w:hAnsi="Times New Roman" w:cs="Times New Roman"/>
          <w:lang w:val="fr-FR"/>
        </w:rPr>
        <w:t>alaturi</w:t>
      </w:r>
      <w:proofErr w:type="spellEnd"/>
      <w:r w:rsidRPr="00290056">
        <w:rPr>
          <w:rFonts w:ascii="Times New Roman" w:hAnsi="Times New Roman" w:cs="Times New Roman"/>
          <w:lang w:val="fr-FR"/>
        </w:rPr>
        <w:t xml:space="preserve"> de </w:t>
      </w:r>
      <w:proofErr w:type="spellStart"/>
      <w:r w:rsidRPr="00290056">
        <w:rPr>
          <w:rFonts w:ascii="Times New Roman" w:hAnsi="Times New Roman" w:cs="Times New Roman"/>
          <w:lang w:val="fr-FR"/>
        </w:rPr>
        <w:t>Regulamentul</w:t>
      </w:r>
      <w:proofErr w:type="spellEnd"/>
      <w:r w:rsidRPr="00290056">
        <w:rPr>
          <w:rFonts w:ascii="Times New Roman" w:hAnsi="Times New Roman" w:cs="Times New Roman"/>
          <w:lang w:val="fr-FR"/>
        </w:rPr>
        <w:t xml:space="preserve"> serviciului, </w:t>
      </w:r>
      <w:proofErr w:type="spellStart"/>
      <w:r w:rsidRPr="00290056">
        <w:rPr>
          <w:rFonts w:ascii="Times New Roman" w:hAnsi="Times New Roman" w:cs="Times New Roman"/>
          <w:lang w:val="fr-FR"/>
        </w:rPr>
        <w:t>relatiile</w:t>
      </w:r>
      <w:proofErr w:type="spellEnd"/>
      <w:r w:rsidRPr="00290056">
        <w:rPr>
          <w:rFonts w:ascii="Times New Roman" w:hAnsi="Times New Roman" w:cs="Times New Roman"/>
          <w:lang w:val="fr-FR"/>
        </w:rPr>
        <w:t xml:space="preserve"> dintre operatori si utilizatori.</w:t>
      </w:r>
    </w:p>
    <w:p w:rsidR="003232C3" w:rsidRPr="00290056" w:rsidRDefault="003232C3" w:rsidP="003232C3">
      <w:pPr>
        <w:keepNext/>
        <w:keepLines/>
        <w:spacing w:before="120" w:after="120" w:line="240" w:lineRule="auto"/>
        <w:jc w:val="both"/>
        <w:outlineLvl w:val="1"/>
        <w:rPr>
          <w:rFonts w:ascii="Times New Roman" w:hAnsi="Times New Roman" w:cs="Times New Roman"/>
          <w:b/>
          <w:bCs/>
          <w:color w:val="000000"/>
        </w:rPr>
      </w:pPr>
      <w:bookmarkStart w:id="10" w:name="_Toc410290657"/>
    </w:p>
    <w:p w:rsidR="003232C3" w:rsidRPr="00290056" w:rsidRDefault="003232C3" w:rsidP="003232C3">
      <w:pPr>
        <w:keepNext/>
        <w:keepLines/>
        <w:spacing w:before="120" w:after="120" w:line="240" w:lineRule="auto"/>
        <w:jc w:val="both"/>
        <w:outlineLvl w:val="1"/>
        <w:rPr>
          <w:rFonts w:ascii="Times New Roman" w:hAnsi="Times New Roman" w:cs="Times New Roman"/>
          <w:b/>
          <w:bCs/>
          <w:color w:val="000000"/>
        </w:rPr>
      </w:pPr>
      <w:proofErr w:type="spellStart"/>
      <w:r w:rsidRPr="00290056">
        <w:rPr>
          <w:rFonts w:ascii="Times New Roman" w:hAnsi="Times New Roman" w:cs="Times New Roman"/>
          <w:b/>
          <w:bCs/>
          <w:color w:val="000000"/>
        </w:rPr>
        <w:t>Secțiunea</w:t>
      </w:r>
      <w:proofErr w:type="spellEnd"/>
      <w:r w:rsidRPr="00290056">
        <w:rPr>
          <w:rFonts w:ascii="Times New Roman" w:hAnsi="Times New Roman" w:cs="Times New Roman"/>
          <w:b/>
          <w:bCs/>
          <w:color w:val="000000"/>
        </w:rPr>
        <w:t xml:space="preserve"> a 3-a - </w:t>
      </w:r>
      <w:proofErr w:type="spellStart"/>
      <w:r w:rsidRPr="00290056">
        <w:rPr>
          <w:rFonts w:ascii="Times New Roman" w:hAnsi="Times New Roman" w:cs="Times New Roman"/>
          <w:b/>
          <w:bCs/>
          <w:color w:val="000000"/>
        </w:rPr>
        <w:t>Legislatia</w:t>
      </w:r>
      <w:proofErr w:type="spellEnd"/>
      <w:r w:rsidRPr="00290056">
        <w:rPr>
          <w:rFonts w:ascii="Times New Roman" w:hAnsi="Times New Roman" w:cs="Times New Roman"/>
          <w:b/>
          <w:bCs/>
          <w:color w:val="000000"/>
        </w:rPr>
        <w:t xml:space="preserve"> </w:t>
      </w:r>
      <w:proofErr w:type="spellStart"/>
      <w:r w:rsidRPr="00290056">
        <w:rPr>
          <w:rFonts w:ascii="Times New Roman" w:hAnsi="Times New Roman" w:cs="Times New Roman"/>
          <w:b/>
          <w:bCs/>
          <w:color w:val="000000"/>
        </w:rPr>
        <w:t>conex</w:t>
      </w:r>
      <w:bookmarkEnd w:id="10"/>
      <w:r w:rsidRPr="00290056">
        <w:rPr>
          <w:rFonts w:ascii="Times New Roman" w:hAnsi="Times New Roman" w:cs="Times New Roman"/>
          <w:b/>
          <w:bCs/>
          <w:color w:val="000000"/>
        </w:rPr>
        <w:t>ă</w:t>
      </w:r>
      <w:proofErr w:type="spellEnd"/>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Cs/>
          <w:lang w:val="fr-FR"/>
        </w:rPr>
      </w:pPr>
      <w:proofErr w:type="spellStart"/>
      <w:r w:rsidRPr="00024805">
        <w:rPr>
          <w:rFonts w:ascii="Times New Roman" w:hAnsi="Times New Roman" w:cs="Times New Roman"/>
          <w:b/>
          <w:bCs/>
          <w:lang w:val="fr-FR"/>
        </w:rPr>
        <w:t>Ordonanţa</w:t>
      </w:r>
      <w:proofErr w:type="spellEnd"/>
      <w:r w:rsidRPr="00024805">
        <w:rPr>
          <w:rFonts w:ascii="Times New Roman" w:hAnsi="Times New Roman" w:cs="Times New Roman"/>
          <w:b/>
          <w:bCs/>
          <w:lang w:val="fr-FR"/>
        </w:rPr>
        <w:t xml:space="preserve"> </w:t>
      </w:r>
      <w:proofErr w:type="gramStart"/>
      <w:r w:rsidRPr="00024805">
        <w:rPr>
          <w:rFonts w:ascii="Times New Roman" w:hAnsi="Times New Roman" w:cs="Times New Roman"/>
          <w:b/>
          <w:bCs/>
          <w:lang w:val="fr-FR"/>
        </w:rPr>
        <w:t>de urgenţă</w:t>
      </w:r>
      <w:proofErr w:type="gramEnd"/>
      <w:r w:rsidRPr="00024805">
        <w:rPr>
          <w:rFonts w:ascii="Times New Roman" w:hAnsi="Times New Roman" w:cs="Times New Roman"/>
          <w:b/>
          <w:bCs/>
          <w:lang w:val="fr-FR"/>
        </w:rPr>
        <w:t xml:space="preserve"> a Guvernului nr. 34/2006 privind </w:t>
      </w:r>
      <w:proofErr w:type="spellStart"/>
      <w:r w:rsidRPr="00024805">
        <w:rPr>
          <w:rFonts w:ascii="Times New Roman" w:hAnsi="Times New Roman" w:cs="Times New Roman"/>
          <w:b/>
          <w:bCs/>
          <w:lang w:val="fr-FR"/>
        </w:rPr>
        <w:t>atribuirea</w:t>
      </w:r>
      <w:proofErr w:type="spellEnd"/>
      <w:r w:rsidRPr="00024805">
        <w:rPr>
          <w:rFonts w:ascii="Times New Roman" w:hAnsi="Times New Roman" w:cs="Times New Roman"/>
          <w:b/>
          <w:bCs/>
          <w:lang w:val="fr-FR"/>
        </w:rPr>
        <w:t xml:space="preserve"> contractelor de </w:t>
      </w:r>
      <w:proofErr w:type="spellStart"/>
      <w:r w:rsidRPr="00024805">
        <w:rPr>
          <w:rFonts w:ascii="Times New Roman" w:hAnsi="Times New Roman" w:cs="Times New Roman"/>
          <w:b/>
          <w:bCs/>
          <w:lang w:val="fr-FR"/>
        </w:rPr>
        <w:t>achiziţie</w:t>
      </w:r>
      <w:proofErr w:type="spellEnd"/>
      <w:r w:rsidRPr="00024805">
        <w:rPr>
          <w:rFonts w:ascii="Times New Roman" w:hAnsi="Times New Roman" w:cs="Times New Roman"/>
          <w:b/>
          <w:bCs/>
          <w:lang w:val="fr-FR"/>
        </w:rPr>
        <w:t xml:space="preserve"> publică, a contractelor de </w:t>
      </w:r>
      <w:proofErr w:type="spellStart"/>
      <w:r w:rsidRPr="00024805">
        <w:rPr>
          <w:rFonts w:ascii="Times New Roman" w:hAnsi="Times New Roman" w:cs="Times New Roman"/>
          <w:b/>
          <w:bCs/>
          <w:lang w:val="fr-FR"/>
        </w:rPr>
        <w:t>concesiune</w:t>
      </w:r>
      <w:proofErr w:type="spellEnd"/>
      <w:r w:rsidRPr="00024805">
        <w:rPr>
          <w:rFonts w:ascii="Times New Roman" w:hAnsi="Times New Roman" w:cs="Times New Roman"/>
          <w:b/>
          <w:bCs/>
          <w:lang w:val="fr-FR"/>
        </w:rPr>
        <w:t xml:space="preserve"> de </w:t>
      </w:r>
      <w:proofErr w:type="spellStart"/>
      <w:r w:rsidRPr="00024805">
        <w:rPr>
          <w:rFonts w:ascii="Times New Roman" w:hAnsi="Times New Roman" w:cs="Times New Roman"/>
          <w:b/>
          <w:bCs/>
          <w:lang w:val="fr-FR"/>
        </w:rPr>
        <w:t>lucrări</w:t>
      </w:r>
      <w:proofErr w:type="spellEnd"/>
      <w:r w:rsidRPr="00024805">
        <w:rPr>
          <w:rFonts w:ascii="Times New Roman" w:hAnsi="Times New Roman" w:cs="Times New Roman"/>
          <w:b/>
          <w:bCs/>
          <w:lang w:val="fr-FR"/>
        </w:rPr>
        <w:t xml:space="preserve"> publice şi a contractelor de </w:t>
      </w:r>
      <w:proofErr w:type="spellStart"/>
      <w:r w:rsidRPr="00024805">
        <w:rPr>
          <w:rFonts w:ascii="Times New Roman" w:hAnsi="Times New Roman" w:cs="Times New Roman"/>
          <w:b/>
          <w:bCs/>
          <w:lang w:val="fr-FR"/>
        </w:rPr>
        <w:t>concesiune</w:t>
      </w:r>
      <w:proofErr w:type="spellEnd"/>
      <w:r w:rsidRPr="00024805">
        <w:rPr>
          <w:rFonts w:ascii="Times New Roman" w:hAnsi="Times New Roman" w:cs="Times New Roman"/>
          <w:b/>
          <w:bCs/>
          <w:lang w:val="fr-FR"/>
        </w:rPr>
        <w:t xml:space="preserve"> de servicii, </w:t>
      </w:r>
      <w:proofErr w:type="spellStart"/>
      <w:r w:rsidRPr="00024805">
        <w:rPr>
          <w:rFonts w:ascii="Times New Roman" w:hAnsi="Times New Roman" w:cs="Times New Roman"/>
          <w:bCs/>
          <w:lang w:val="fr-FR"/>
        </w:rPr>
        <w:t>aprobată</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cu</w:t>
      </w:r>
      <w:proofErr w:type="spellEnd"/>
      <w:r w:rsidRPr="00024805">
        <w:rPr>
          <w:rFonts w:ascii="Times New Roman" w:hAnsi="Times New Roman" w:cs="Times New Roman"/>
          <w:bCs/>
          <w:lang w:val="fr-FR"/>
        </w:rPr>
        <w:t xml:space="preserve"> modificări şi </w:t>
      </w:r>
      <w:proofErr w:type="spellStart"/>
      <w:r w:rsidRPr="00024805">
        <w:rPr>
          <w:rFonts w:ascii="Times New Roman" w:hAnsi="Times New Roman" w:cs="Times New Roman"/>
          <w:bCs/>
          <w:lang w:val="fr-FR"/>
        </w:rPr>
        <w:t>completări</w:t>
      </w:r>
      <w:proofErr w:type="spellEnd"/>
      <w:r w:rsidRPr="00024805">
        <w:rPr>
          <w:rFonts w:ascii="Times New Roman" w:hAnsi="Times New Roman" w:cs="Times New Roman"/>
          <w:bCs/>
          <w:lang w:val="fr-FR"/>
        </w:rPr>
        <w:t xml:space="preserve"> prin Legea nr. 337/2006, </w:t>
      </w:r>
      <w:proofErr w:type="spellStart"/>
      <w:r w:rsidRPr="00024805">
        <w:rPr>
          <w:rFonts w:ascii="Times New Roman" w:hAnsi="Times New Roman" w:cs="Times New Roman"/>
          <w:bCs/>
          <w:lang w:val="fr-FR"/>
        </w:rPr>
        <w:t>cu</w:t>
      </w:r>
      <w:proofErr w:type="spellEnd"/>
      <w:r w:rsidRPr="00024805">
        <w:rPr>
          <w:rFonts w:ascii="Times New Roman" w:hAnsi="Times New Roman" w:cs="Times New Roman"/>
          <w:bCs/>
          <w:lang w:val="fr-FR"/>
        </w:rPr>
        <w:t xml:space="preserve"> modificările şi completările ulterioare;</w:t>
      </w:r>
    </w:p>
    <w:p w:rsidR="003232C3"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Cs/>
          <w:lang w:val="fr-FR"/>
        </w:rPr>
      </w:pPr>
      <w:proofErr w:type="spellStart"/>
      <w:r w:rsidRPr="00024805">
        <w:rPr>
          <w:rFonts w:ascii="Times New Roman" w:hAnsi="Times New Roman" w:cs="Times New Roman"/>
          <w:b/>
          <w:bCs/>
          <w:lang w:val="fr-FR"/>
        </w:rPr>
        <w:t>Hotărârea</w:t>
      </w:r>
      <w:proofErr w:type="spellEnd"/>
      <w:r w:rsidRPr="00024805">
        <w:rPr>
          <w:rFonts w:ascii="Times New Roman" w:hAnsi="Times New Roman" w:cs="Times New Roman"/>
          <w:b/>
          <w:bCs/>
          <w:lang w:val="fr-FR"/>
        </w:rPr>
        <w:t xml:space="preserve"> Guvernului nr. 925/2006 </w:t>
      </w:r>
      <w:r w:rsidRPr="00024805">
        <w:rPr>
          <w:rFonts w:ascii="Times New Roman" w:hAnsi="Times New Roman" w:cs="Times New Roman"/>
          <w:bCs/>
          <w:lang w:val="fr-FR"/>
        </w:rPr>
        <w:t xml:space="preserve">pentru aprobarea </w:t>
      </w:r>
      <w:proofErr w:type="spellStart"/>
      <w:r w:rsidRPr="00024805">
        <w:rPr>
          <w:rFonts w:ascii="Times New Roman" w:hAnsi="Times New Roman" w:cs="Times New Roman"/>
          <w:bCs/>
          <w:lang w:val="fr-FR"/>
        </w:rPr>
        <w:t>normelor</w:t>
      </w:r>
      <w:proofErr w:type="spellEnd"/>
      <w:r w:rsidRPr="00024805">
        <w:rPr>
          <w:rFonts w:ascii="Times New Roman" w:hAnsi="Times New Roman" w:cs="Times New Roman"/>
          <w:bCs/>
          <w:lang w:val="fr-FR"/>
        </w:rPr>
        <w:t xml:space="preserve"> de aplicare </w:t>
      </w:r>
      <w:proofErr w:type="gramStart"/>
      <w:r w:rsidRPr="00024805">
        <w:rPr>
          <w:rFonts w:ascii="Times New Roman" w:hAnsi="Times New Roman" w:cs="Times New Roman"/>
          <w:bCs/>
          <w:lang w:val="fr-FR"/>
        </w:rPr>
        <w:t>a</w:t>
      </w:r>
      <w:proofErr w:type="gram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prevederilor</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referitoare</w:t>
      </w:r>
      <w:proofErr w:type="spellEnd"/>
      <w:r w:rsidRPr="00024805">
        <w:rPr>
          <w:rFonts w:ascii="Times New Roman" w:hAnsi="Times New Roman" w:cs="Times New Roman"/>
          <w:bCs/>
          <w:lang w:val="fr-FR"/>
        </w:rPr>
        <w:t xml:space="preserve"> la </w:t>
      </w:r>
      <w:proofErr w:type="spellStart"/>
      <w:r w:rsidRPr="00024805">
        <w:rPr>
          <w:rFonts w:ascii="Times New Roman" w:hAnsi="Times New Roman" w:cs="Times New Roman"/>
          <w:bCs/>
          <w:lang w:val="fr-FR"/>
        </w:rPr>
        <w:t>atribuirea</w:t>
      </w:r>
      <w:proofErr w:type="spellEnd"/>
      <w:r w:rsidRPr="00024805">
        <w:rPr>
          <w:rFonts w:ascii="Times New Roman" w:hAnsi="Times New Roman" w:cs="Times New Roman"/>
          <w:bCs/>
          <w:lang w:val="fr-FR"/>
        </w:rPr>
        <w:t xml:space="preserve"> contractelor de </w:t>
      </w:r>
      <w:proofErr w:type="spellStart"/>
      <w:r w:rsidRPr="00024805">
        <w:rPr>
          <w:rFonts w:ascii="Times New Roman" w:hAnsi="Times New Roman" w:cs="Times New Roman"/>
          <w:bCs/>
          <w:lang w:val="fr-FR"/>
        </w:rPr>
        <w:t>achiziţie</w:t>
      </w:r>
      <w:proofErr w:type="spellEnd"/>
      <w:r w:rsidRPr="00024805">
        <w:rPr>
          <w:rFonts w:ascii="Times New Roman" w:hAnsi="Times New Roman" w:cs="Times New Roman"/>
          <w:bCs/>
          <w:lang w:val="fr-FR"/>
        </w:rPr>
        <w:t xml:space="preserve"> publică </w:t>
      </w:r>
      <w:proofErr w:type="spellStart"/>
      <w:r w:rsidRPr="00024805">
        <w:rPr>
          <w:rFonts w:ascii="Times New Roman" w:hAnsi="Times New Roman" w:cs="Times New Roman"/>
          <w:bCs/>
          <w:lang w:val="fr-FR"/>
        </w:rPr>
        <w:t>din</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Ordonanţa</w:t>
      </w:r>
      <w:proofErr w:type="spellEnd"/>
      <w:r w:rsidRPr="00024805">
        <w:rPr>
          <w:rFonts w:ascii="Times New Roman" w:hAnsi="Times New Roman" w:cs="Times New Roman"/>
          <w:bCs/>
          <w:lang w:val="fr-FR"/>
        </w:rPr>
        <w:t xml:space="preserve"> de urgenţă a Guvernului nr. 34/2006 privind </w:t>
      </w:r>
      <w:proofErr w:type="spellStart"/>
      <w:r w:rsidRPr="00024805">
        <w:rPr>
          <w:rFonts w:ascii="Times New Roman" w:hAnsi="Times New Roman" w:cs="Times New Roman"/>
          <w:bCs/>
          <w:lang w:val="fr-FR"/>
        </w:rPr>
        <w:t>atribuirea</w:t>
      </w:r>
      <w:proofErr w:type="spellEnd"/>
      <w:r w:rsidRPr="00024805">
        <w:rPr>
          <w:rFonts w:ascii="Times New Roman" w:hAnsi="Times New Roman" w:cs="Times New Roman"/>
          <w:bCs/>
          <w:lang w:val="fr-FR"/>
        </w:rPr>
        <w:t xml:space="preserve"> contractelor de </w:t>
      </w:r>
      <w:proofErr w:type="spellStart"/>
      <w:r w:rsidRPr="00024805">
        <w:rPr>
          <w:rFonts w:ascii="Times New Roman" w:hAnsi="Times New Roman" w:cs="Times New Roman"/>
          <w:bCs/>
          <w:lang w:val="fr-FR"/>
        </w:rPr>
        <w:t>achiziţie</w:t>
      </w:r>
      <w:proofErr w:type="spellEnd"/>
      <w:r w:rsidRPr="00024805">
        <w:rPr>
          <w:rFonts w:ascii="Times New Roman" w:hAnsi="Times New Roman" w:cs="Times New Roman"/>
          <w:bCs/>
          <w:lang w:val="fr-FR"/>
        </w:rPr>
        <w:t xml:space="preserve"> publică, </w:t>
      </w:r>
      <w:proofErr w:type="gramStart"/>
      <w:r w:rsidRPr="00024805">
        <w:rPr>
          <w:rFonts w:ascii="Times New Roman" w:hAnsi="Times New Roman" w:cs="Times New Roman"/>
          <w:bCs/>
          <w:lang w:val="fr-FR"/>
        </w:rPr>
        <w:t>a</w:t>
      </w:r>
      <w:proofErr w:type="gramEnd"/>
      <w:r w:rsidRPr="00024805">
        <w:rPr>
          <w:rFonts w:ascii="Times New Roman" w:hAnsi="Times New Roman" w:cs="Times New Roman"/>
          <w:bCs/>
          <w:lang w:val="fr-FR"/>
        </w:rPr>
        <w:t xml:space="preserve"> 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lucrări</w:t>
      </w:r>
      <w:proofErr w:type="spellEnd"/>
      <w:r w:rsidRPr="00024805">
        <w:rPr>
          <w:rFonts w:ascii="Times New Roman" w:hAnsi="Times New Roman" w:cs="Times New Roman"/>
          <w:bCs/>
          <w:lang w:val="fr-FR"/>
        </w:rPr>
        <w:t xml:space="preserve"> publice şi a 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w:t>
      </w:r>
      <w:r w:rsidRPr="00024805">
        <w:rPr>
          <w:rFonts w:ascii="Times New Roman" w:hAnsi="Times New Roman" w:cs="Times New Roman"/>
          <w:bCs/>
          <w:lang w:val="fr-FR"/>
        </w:rPr>
        <w:lastRenderedPageBreak/>
        <w:t>de servicii;</w:t>
      </w:r>
    </w:p>
    <w:p w:rsidR="003232C3"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roofErr w:type="spellStart"/>
      <w:r w:rsidRPr="00024805">
        <w:rPr>
          <w:rFonts w:ascii="Times New Roman" w:hAnsi="Times New Roman" w:cs="Times New Roman"/>
          <w:b/>
          <w:bCs/>
          <w:lang w:val="fr-FR"/>
        </w:rPr>
        <w:t>Hotărârea</w:t>
      </w:r>
      <w:proofErr w:type="spellEnd"/>
      <w:r w:rsidRPr="00024805">
        <w:rPr>
          <w:rFonts w:ascii="Times New Roman" w:hAnsi="Times New Roman" w:cs="Times New Roman"/>
          <w:b/>
          <w:bCs/>
          <w:lang w:val="fr-FR"/>
        </w:rPr>
        <w:t xml:space="preserve"> de </w:t>
      </w:r>
      <w:proofErr w:type="spellStart"/>
      <w:r w:rsidRPr="00024805">
        <w:rPr>
          <w:rFonts w:ascii="Times New Roman" w:hAnsi="Times New Roman" w:cs="Times New Roman"/>
          <w:b/>
          <w:bCs/>
          <w:lang w:val="fr-FR"/>
        </w:rPr>
        <w:t>Guvern</w:t>
      </w:r>
      <w:proofErr w:type="spellEnd"/>
      <w:r w:rsidRPr="00024805">
        <w:rPr>
          <w:rFonts w:ascii="Times New Roman" w:hAnsi="Times New Roman" w:cs="Times New Roman"/>
          <w:b/>
          <w:bCs/>
          <w:lang w:val="fr-FR"/>
        </w:rPr>
        <w:t xml:space="preserve"> nr. 71/2007 </w:t>
      </w:r>
      <w:r w:rsidRPr="00024805">
        <w:rPr>
          <w:rFonts w:ascii="Times New Roman" w:hAnsi="Times New Roman" w:cs="Times New Roman"/>
          <w:bCs/>
          <w:lang w:val="fr-FR"/>
        </w:rPr>
        <w:t xml:space="preserve">pentru aprobarea </w:t>
      </w:r>
      <w:proofErr w:type="spellStart"/>
      <w:r w:rsidRPr="00024805">
        <w:rPr>
          <w:rFonts w:ascii="Times New Roman" w:hAnsi="Times New Roman" w:cs="Times New Roman"/>
          <w:bCs/>
          <w:lang w:val="fr-FR"/>
        </w:rPr>
        <w:t>Normelor</w:t>
      </w:r>
      <w:proofErr w:type="spellEnd"/>
      <w:r w:rsidRPr="00024805">
        <w:rPr>
          <w:rFonts w:ascii="Times New Roman" w:hAnsi="Times New Roman" w:cs="Times New Roman"/>
          <w:bCs/>
          <w:lang w:val="fr-FR"/>
        </w:rPr>
        <w:t xml:space="preserve"> de aplicare </w:t>
      </w:r>
      <w:proofErr w:type="gramStart"/>
      <w:r w:rsidRPr="00024805">
        <w:rPr>
          <w:rFonts w:ascii="Times New Roman" w:hAnsi="Times New Roman" w:cs="Times New Roman"/>
          <w:bCs/>
          <w:lang w:val="fr-FR"/>
        </w:rPr>
        <w:t>a</w:t>
      </w:r>
      <w:proofErr w:type="gram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prevederilor</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referitoare</w:t>
      </w:r>
      <w:proofErr w:type="spellEnd"/>
      <w:r w:rsidRPr="00024805">
        <w:rPr>
          <w:rFonts w:ascii="Times New Roman" w:hAnsi="Times New Roman" w:cs="Times New Roman"/>
          <w:bCs/>
          <w:lang w:val="fr-FR"/>
        </w:rPr>
        <w:t xml:space="preserve"> la </w:t>
      </w:r>
      <w:proofErr w:type="spellStart"/>
      <w:r w:rsidRPr="00024805">
        <w:rPr>
          <w:rFonts w:ascii="Times New Roman" w:hAnsi="Times New Roman" w:cs="Times New Roman"/>
          <w:bCs/>
          <w:lang w:val="fr-FR"/>
        </w:rPr>
        <w:t>atribuirea</w:t>
      </w:r>
      <w:proofErr w:type="spellEnd"/>
      <w:r w:rsidRPr="00024805">
        <w:rPr>
          <w:rFonts w:ascii="Times New Roman" w:hAnsi="Times New Roman" w:cs="Times New Roman"/>
          <w:bCs/>
          <w:lang w:val="fr-FR"/>
        </w:rPr>
        <w:t xml:space="preserve"> 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lucrări</w:t>
      </w:r>
      <w:proofErr w:type="spellEnd"/>
      <w:r w:rsidRPr="00024805">
        <w:rPr>
          <w:rFonts w:ascii="Times New Roman" w:hAnsi="Times New Roman" w:cs="Times New Roman"/>
          <w:bCs/>
          <w:lang w:val="fr-FR"/>
        </w:rPr>
        <w:t xml:space="preserve"> publice și a 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de servicii;</w:t>
      </w:r>
    </w:p>
    <w:p w:rsidR="003232C3"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Cs/>
          <w:lang w:val="fr-FR"/>
        </w:rPr>
      </w:pPr>
      <w:proofErr w:type="spellStart"/>
      <w:r w:rsidRPr="00024805">
        <w:rPr>
          <w:rFonts w:ascii="Times New Roman" w:hAnsi="Times New Roman" w:cs="Times New Roman"/>
          <w:b/>
          <w:bCs/>
          <w:lang w:val="fr-FR"/>
        </w:rPr>
        <w:t>Ordin</w:t>
      </w:r>
      <w:r>
        <w:rPr>
          <w:rFonts w:ascii="Times New Roman" w:hAnsi="Times New Roman" w:cs="Times New Roman"/>
          <w:b/>
          <w:bCs/>
          <w:lang w:val="fr-FR"/>
        </w:rPr>
        <w:t>ul</w:t>
      </w:r>
      <w:proofErr w:type="spellEnd"/>
      <w:r w:rsidRPr="00024805">
        <w:rPr>
          <w:rFonts w:ascii="Times New Roman" w:hAnsi="Times New Roman" w:cs="Times New Roman"/>
          <w:b/>
          <w:bCs/>
          <w:lang w:val="fr-FR"/>
        </w:rPr>
        <w:t xml:space="preserve"> </w:t>
      </w:r>
      <w:r>
        <w:rPr>
          <w:rFonts w:ascii="Times New Roman" w:hAnsi="Times New Roman" w:cs="Times New Roman"/>
          <w:b/>
          <w:bCs/>
          <w:lang w:val="fr-FR"/>
        </w:rPr>
        <w:t xml:space="preserve">Președintelui </w:t>
      </w:r>
      <w:r w:rsidRPr="00024805">
        <w:rPr>
          <w:rFonts w:ascii="Times New Roman" w:hAnsi="Times New Roman" w:cs="Times New Roman"/>
          <w:b/>
          <w:bCs/>
          <w:lang w:val="fr-FR"/>
        </w:rPr>
        <w:t xml:space="preserve">ANRMAP NR.314/2010 </w:t>
      </w:r>
      <w:r w:rsidRPr="00024805">
        <w:rPr>
          <w:rFonts w:ascii="Times New Roman" w:hAnsi="Times New Roman" w:cs="Times New Roman"/>
          <w:bCs/>
          <w:lang w:val="fr-FR"/>
        </w:rPr>
        <w:t xml:space="preserve">privind </w:t>
      </w:r>
      <w:proofErr w:type="spellStart"/>
      <w:r w:rsidRPr="00024805">
        <w:rPr>
          <w:rFonts w:ascii="Times New Roman" w:hAnsi="Times New Roman" w:cs="Times New Roman"/>
          <w:bCs/>
          <w:lang w:val="fr-FR"/>
        </w:rPr>
        <w:t>punerea</w:t>
      </w:r>
      <w:proofErr w:type="spellEnd"/>
      <w:r w:rsidRPr="00024805">
        <w:rPr>
          <w:rFonts w:ascii="Times New Roman" w:hAnsi="Times New Roman" w:cs="Times New Roman"/>
          <w:bCs/>
          <w:lang w:val="fr-FR"/>
        </w:rPr>
        <w:t xml:space="preserve"> în aplicare a </w:t>
      </w:r>
      <w:proofErr w:type="spellStart"/>
      <w:r w:rsidRPr="00024805">
        <w:rPr>
          <w:rFonts w:ascii="Times New Roman" w:hAnsi="Times New Roman" w:cs="Times New Roman"/>
          <w:bCs/>
          <w:lang w:val="fr-FR"/>
        </w:rPr>
        <w:t>certificatului</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participare</w:t>
      </w:r>
      <w:proofErr w:type="spellEnd"/>
      <w:r w:rsidRPr="00024805">
        <w:rPr>
          <w:rFonts w:ascii="Times New Roman" w:hAnsi="Times New Roman" w:cs="Times New Roman"/>
          <w:bCs/>
          <w:lang w:val="fr-FR"/>
        </w:rPr>
        <w:t xml:space="preserve"> la </w:t>
      </w:r>
      <w:proofErr w:type="spellStart"/>
      <w:r w:rsidRPr="00024805">
        <w:rPr>
          <w:rFonts w:ascii="Times New Roman" w:hAnsi="Times New Roman" w:cs="Times New Roman"/>
          <w:bCs/>
          <w:lang w:val="fr-FR"/>
        </w:rPr>
        <w:t>licitații</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cu</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ofertă</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independentă</w:t>
      </w:r>
      <w:proofErr w:type="spellEnd"/>
      <w:r w:rsidRPr="00024805">
        <w:rPr>
          <w:rFonts w:ascii="Times New Roman" w:hAnsi="Times New Roman" w:cs="Times New Roman"/>
          <w:bCs/>
          <w:lang w:val="fr-FR"/>
        </w:rPr>
        <w:t>;</w:t>
      </w:r>
    </w:p>
    <w:p w:rsidR="003232C3"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Cs/>
          <w:lang w:val="fr-FR"/>
        </w:rPr>
      </w:pPr>
      <w:proofErr w:type="spellStart"/>
      <w:r w:rsidRPr="00024805">
        <w:rPr>
          <w:rFonts w:ascii="Times New Roman" w:hAnsi="Times New Roman" w:cs="Times New Roman"/>
          <w:b/>
          <w:bCs/>
          <w:lang w:val="fr-FR"/>
        </w:rPr>
        <w:t>Ordin</w:t>
      </w:r>
      <w:r>
        <w:rPr>
          <w:rFonts w:ascii="Times New Roman" w:hAnsi="Times New Roman" w:cs="Times New Roman"/>
          <w:b/>
          <w:bCs/>
          <w:lang w:val="fr-FR"/>
        </w:rPr>
        <w:t>ul</w:t>
      </w:r>
      <w:proofErr w:type="spellEnd"/>
      <w:r>
        <w:rPr>
          <w:rFonts w:ascii="Times New Roman" w:hAnsi="Times New Roman" w:cs="Times New Roman"/>
          <w:b/>
          <w:bCs/>
          <w:lang w:val="fr-FR"/>
        </w:rPr>
        <w:t xml:space="preserve"> </w:t>
      </w:r>
      <w:proofErr w:type="spellStart"/>
      <w:r>
        <w:rPr>
          <w:rFonts w:ascii="Times New Roman" w:hAnsi="Times New Roman" w:cs="Times New Roman"/>
          <w:b/>
          <w:bCs/>
          <w:lang w:val="fr-FR"/>
        </w:rPr>
        <w:t>Pre</w:t>
      </w:r>
      <w:r>
        <w:rPr>
          <w:rFonts w:ascii="Times New Roman" w:hAnsi="Times New Roman" w:cs="Times New Roman"/>
          <w:b/>
          <w:bCs/>
          <w:lang w:val="ro-RO"/>
        </w:rPr>
        <w:t>ședintelui</w:t>
      </w:r>
      <w:proofErr w:type="spellEnd"/>
      <w:r w:rsidRPr="00024805">
        <w:rPr>
          <w:rFonts w:ascii="Times New Roman" w:hAnsi="Times New Roman" w:cs="Times New Roman"/>
          <w:b/>
          <w:bCs/>
          <w:lang w:val="fr-FR"/>
        </w:rPr>
        <w:t xml:space="preserve"> ANRMAP nr.302/2011 </w:t>
      </w:r>
      <w:r w:rsidRPr="00024805">
        <w:rPr>
          <w:rFonts w:ascii="Times New Roman" w:hAnsi="Times New Roman" w:cs="Times New Roman"/>
          <w:bCs/>
          <w:lang w:val="fr-FR"/>
        </w:rPr>
        <w:t xml:space="preserve">privind aprobarea </w:t>
      </w:r>
      <w:proofErr w:type="spellStart"/>
      <w:r w:rsidRPr="00024805">
        <w:rPr>
          <w:rFonts w:ascii="Times New Roman" w:hAnsi="Times New Roman" w:cs="Times New Roman"/>
          <w:bCs/>
          <w:lang w:val="fr-FR"/>
        </w:rPr>
        <w:t>formularelor</w:t>
      </w:r>
      <w:proofErr w:type="spellEnd"/>
      <w:r w:rsidRPr="00024805">
        <w:rPr>
          <w:rFonts w:ascii="Times New Roman" w:hAnsi="Times New Roman" w:cs="Times New Roman"/>
          <w:bCs/>
          <w:lang w:val="fr-FR"/>
        </w:rPr>
        <w:t xml:space="preserve"> standard ale </w:t>
      </w:r>
      <w:proofErr w:type="spellStart"/>
      <w:r w:rsidRPr="00024805">
        <w:rPr>
          <w:rFonts w:ascii="Times New Roman" w:hAnsi="Times New Roman" w:cs="Times New Roman"/>
          <w:bCs/>
          <w:lang w:val="fr-FR"/>
        </w:rPr>
        <w:t>Procesului</w:t>
      </w:r>
      <w:proofErr w:type="spellEnd"/>
      <w:r w:rsidRPr="00024805">
        <w:rPr>
          <w:rFonts w:ascii="Times New Roman" w:hAnsi="Times New Roman" w:cs="Times New Roman"/>
          <w:bCs/>
          <w:lang w:val="fr-FR"/>
        </w:rPr>
        <w:t xml:space="preserve">-verbal al </w:t>
      </w:r>
      <w:proofErr w:type="spellStart"/>
      <w:r w:rsidRPr="00024805">
        <w:rPr>
          <w:rFonts w:ascii="Times New Roman" w:hAnsi="Times New Roman" w:cs="Times New Roman"/>
          <w:bCs/>
          <w:lang w:val="fr-FR"/>
        </w:rPr>
        <w:t>ședinței</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deschidere</w:t>
      </w:r>
      <w:proofErr w:type="spellEnd"/>
      <w:r w:rsidRPr="00024805">
        <w:rPr>
          <w:rFonts w:ascii="Times New Roman" w:hAnsi="Times New Roman" w:cs="Times New Roman"/>
          <w:bCs/>
          <w:lang w:val="fr-FR"/>
        </w:rPr>
        <w:t xml:space="preserve"> a </w:t>
      </w:r>
      <w:proofErr w:type="spellStart"/>
      <w:r w:rsidRPr="00024805">
        <w:rPr>
          <w:rFonts w:ascii="Times New Roman" w:hAnsi="Times New Roman" w:cs="Times New Roman"/>
          <w:bCs/>
          <w:lang w:val="fr-FR"/>
        </w:rPr>
        <w:t>ofertelor</w:t>
      </w:r>
      <w:proofErr w:type="spellEnd"/>
      <w:r w:rsidRPr="00024805">
        <w:rPr>
          <w:rFonts w:ascii="Times New Roman" w:hAnsi="Times New Roman" w:cs="Times New Roman"/>
          <w:bCs/>
          <w:lang w:val="fr-FR"/>
        </w:rPr>
        <w:t xml:space="preserve"> și </w:t>
      </w:r>
      <w:proofErr w:type="spellStart"/>
      <w:r w:rsidRPr="00024805">
        <w:rPr>
          <w:rFonts w:ascii="Times New Roman" w:hAnsi="Times New Roman" w:cs="Times New Roman"/>
          <w:bCs/>
          <w:lang w:val="fr-FR"/>
        </w:rPr>
        <w:t>Raportului</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procedurii,aferente</w:t>
      </w:r>
      <w:proofErr w:type="spellEnd"/>
      <w:r w:rsidRPr="00024805">
        <w:rPr>
          <w:rFonts w:ascii="Times New Roman" w:hAnsi="Times New Roman" w:cs="Times New Roman"/>
          <w:bCs/>
          <w:lang w:val="fr-FR"/>
        </w:rPr>
        <w:t xml:space="preserve"> procedurilor de atribuire a contractelor de </w:t>
      </w:r>
      <w:proofErr w:type="spellStart"/>
      <w:r w:rsidRPr="00024805">
        <w:rPr>
          <w:rFonts w:ascii="Times New Roman" w:hAnsi="Times New Roman" w:cs="Times New Roman"/>
          <w:bCs/>
          <w:lang w:val="fr-FR"/>
        </w:rPr>
        <w:t>achiziție</w:t>
      </w:r>
      <w:proofErr w:type="spellEnd"/>
      <w:r w:rsidRPr="00024805">
        <w:rPr>
          <w:rFonts w:ascii="Times New Roman" w:hAnsi="Times New Roman" w:cs="Times New Roman"/>
          <w:bCs/>
          <w:lang w:val="fr-FR"/>
        </w:rPr>
        <w:t xml:space="preserve"> publică, a 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lucrări</w:t>
      </w:r>
      <w:proofErr w:type="spellEnd"/>
      <w:r w:rsidRPr="00024805">
        <w:rPr>
          <w:rFonts w:ascii="Times New Roman" w:hAnsi="Times New Roman" w:cs="Times New Roman"/>
          <w:bCs/>
          <w:lang w:val="fr-FR"/>
        </w:rPr>
        <w:t xml:space="preserve"> publice și a</w:t>
      </w:r>
      <w:r>
        <w:rPr>
          <w:rFonts w:ascii="Times New Roman" w:hAnsi="Times New Roman" w:cs="Times New Roman"/>
          <w:bCs/>
          <w:lang w:val="fr-FR"/>
        </w:rPr>
        <w:t xml:space="preserve"> </w:t>
      </w:r>
      <w:r w:rsidRPr="00024805">
        <w:rPr>
          <w:rFonts w:ascii="Times New Roman" w:hAnsi="Times New Roman" w:cs="Times New Roman"/>
          <w:bCs/>
          <w:lang w:val="fr-FR"/>
        </w:rPr>
        <w:t xml:space="preserve">contractelor de </w:t>
      </w:r>
      <w:proofErr w:type="spellStart"/>
      <w:r w:rsidRPr="00024805">
        <w:rPr>
          <w:rFonts w:ascii="Times New Roman" w:hAnsi="Times New Roman" w:cs="Times New Roman"/>
          <w:bCs/>
          <w:lang w:val="fr-FR"/>
        </w:rPr>
        <w:t>concesiune</w:t>
      </w:r>
      <w:proofErr w:type="spellEnd"/>
      <w:r w:rsidRPr="00024805">
        <w:rPr>
          <w:rFonts w:ascii="Times New Roman" w:hAnsi="Times New Roman" w:cs="Times New Roman"/>
          <w:bCs/>
          <w:lang w:val="fr-FR"/>
        </w:rPr>
        <w:t xml:space="preserve"> de servicii;</w:t>
      </w:r>
    </w:p>
    <w:p w:rsidR="003232C3"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b/>
          <w:bCs/>
          <w:lang w:val="fr-FR"/>
        </w:rPr>
      </w:pPr>
    </w:p>
    <w:p w:rsidR="003232C3" w:rsidRPr="00024805" w:rsidRDefault="003232C3" w:rsidP="003232C3">
      <w:pPr>
        <w:widowControl w:val="0"/>
        <w:tabs>
          <w:tab w:val="left" w:pos="720"/>
        </w:tabs>
        <w:overflowPunct w:val="0"/>
        <w:autoSpaceDE w:val="0"/>
        <w:autoSpaceDN w:val="0"/>
        <w:adjustRightInd w:val="0"/>
        <w:spacing w:before="120" w:after="120" w:line="240" w:lineRule="auto"/>
        <w:contextualSpacing/>
        <w:jc w:val="both"/>
        <w:rPr>
          <w:rFonts w:ascii="Times New Roman" w:hAnsi="Times New Roman" w:cs="Times New Roman"/>
          <w:lang w:val="fr-FR"/>
        </w:rPr>
      </w:pPr>
      <w:proofErr w:type="spellStart"/>
      <w:r w:rsidRPr="00024805">
        <w:rPr>
          <w:rFonts w:ascii="Times New Roman" w:hAnsi="Times New Roman" w:cs="Times New Roman"/>
          <w:b/>
          <w:bCs/>
          <w:lang w:val="fr-FR"/>
        </w:rPr>
        <w:t>Ordin</w:t>
      </w:r>
      <w:r>
        <w:rPr>
          <w:rFonts w:ascii="Times New Roman" w:hAnsi="Times New Roman" w:cs="Times New Roman"/>
          <w:b/>
          <w:bCs/>
          <w:lang w:val="fr-FR"/>
        </w:rPr>
        <w:t>ul</w:t>
      </w:r>
      <w:proofErr w:type="spellEnd"/>
      <w:r>
        <w:rPr>
          <w:rFonts w:ascii="Times New Roman" w:hAnsi="Times New Roman" w:cs="Times New Roman"/>
          <w:b/>
          <w:bCs/>
          <w:lang w:val="fr-FR"/>
        </w:rPr>
        <w:t xml:space="preserve"> Președintelui</w:t>
      </w:r>
      <w:r w:rsidRPr="00024805">
        <w:rPr>
          <w:rFonts w:ascii="Times New Roman" w:hAnsi="Times New Roman" w:cs="Times New Roman"/>
          <w:b/>
          <w:bCs/>
          <w:lang w:val="fr-FR"/>
        </w:rPr>
        <w:t xml:space="preserve"> ANRMAP nr. 509/2011 </w:t>
      </w:r>
      <w:r w:rsidRPr="00024805">
        <w:rPr>
          <w:rFonts w:ascii="Times New Roman" w:hAnsi="Times New Roman" w:cs="Times New Roman"/>
          <w:bCs/>
          <w:lang w:val="fr-FR"/>
        </w:rPr>
        <w:t xml:space="preserve">privind </w:t>
      </w:r>
      <w:proofErr w:type="spellStart"/>
      <w:r w:rsidRPr="00024805">
        <w:rPr>
          <w:rFonts w:ascii="Times New Roman" w:hAnsi="Times New Roman" w:cs="Times New Roman"/>
          <w:bCs/>
          <w:lang w:val="fr-FR"/>
        </w:rPr>
        <w:t>formularea</w:t>
      </w:r>
      <w:proofErr w:type="spellEnd"/>
      <w:r w:rsidRPr="00024805">
        <w:rPr>
          <w:rFonts w:ascii="Times New Roman" w:hAnsi="Times New Roman" w:cs="Times New Roman"/>
          <w:bCs/>
          <w:lang w:val="fr-FR"/>
        </w:rPr>
        <w:t xml:space="preserve"> </w:t>
      </w:r>
      <w:proofErr w:type="spellStart"/>
      <w:r w:rsidRPr="00024805">
        <w:rPr>
          <w:rFonts w:ascii="Times New Roman" w:hAnsi="Times New Roman" w:cs="Times New Roman"/>
          <w:bCs/>
          <w:lang w:val="fr-FR"/>
        </w:rPr>
        <w:t>criteriilor</w:t>
      </w:r>
      <w:proofErr w:type="spellEnd"/>
      <w:r w:rsidRPr="00024805">
        <w:rPr>
          <w:rFonts w:ascii="Times New Roman" w:hAnsi="Times New Roman" w:cs="Times New Roman"/>
          <w:bCs/>
          <w:lang w:val="fr-FR"/>
        </w:rPr>
        <w:t xml:space="preserve"> de </w:t>
      </w:r>
      <w:proofErr w:type="spellStart"/>
      <w:r w:rsidRPr="00024805">
        <w:rPr>
          <w:rFonts w:ascii="Times New Roman" w:hAnsi="Times New Roman" w:cs="Times New Roman"/>
          <w:bCs/>
          <w:lang w:val="fr-FR"/>
        </w:rPr>
        <w:t>calificare</w:t>
      </w:r>
      <w:proofErr w:type="spellEnd"/>
      <w:r w:rsidRPr="00024805">
        <w:rPr>
          <w:rFonts w:ascii="Times New Roman" w:hAnsi="Times New Roman" w:cs="Times New Roman"/>
          <w:bCs/>
          <w:lang w:val="fr-FR"/>
        </w:rPr>
        <w:t xml:space="preserve"> și </w:t>
      </w:r>
      <w:proofErr w:type="spellStart"/>
      <w:r w:rsidRPr="00024805">
        <w:rPr>
          <w:rFonts w:ascii="Times New Roman" w:hAnsi="Times New Roman" w:cs="Times New Roman"/>
          <w:bCs/>
          <w:lang w:val="fr-FR"/>
        </w:rPr>
        <w:t>selecție</w:t>
      </w:r>
      <w:proofErr w:type="spellEnd"/>
      <w:r w:rsidRPr="00024805">
        <w:rPr>
          <w:rFonts w:ascii="Times New Roman" w:hAnsi="Times New Roman" w:cs="Times New Roman"/>
          <w:bCs/>
          <w:lang w:val="fr-FR"/>
        </w:rPr>
        <w:t>;</w:t>
      </w:r>
    </w:p>
    <w:p w:rsidR="003232C3" w:rsidRDefault="003232C3" w:rsidP="003232C3">
      <w:pPr>
        <w:spacing w:before="120" w:after="120" w:line="240" w:lineRule="auto"/>
        <w:jc w:val="both"/>
        <w:rPr>
          <w:rFonts w:ascii="Times New Roman" w:hAnsi="Times New Roman" w:cs="Times New Roman"/>
          <w:bCs/>
          <w:color w:val="000000"/>
          <w:lang w:val="ro-RO"/>
        </w:rPr>
      </w:pPr>
    </w:p>
    <w:p w:rsidR="003232C3" w:rsidRPr="00024805" w:rsidRDefault="003232C3" w:rsidP="003232C3">
      <w:pPr>
        <w:spacing w:before="120" w:after="120" w:line="240" w:lineRule="auto"/>
        <w:jc w:val="both"/>
        <w:rPr>
          <w:rFonts w:ascii="Times New Roman" w:hAnsi="Times New Roman" w:cs="Times New Roman"/>
          <w:bCs/>
          <w:color w:val="000000"/>
          <w:lang w:val="ro-RO"/>
        </w:rPr>
      </w:pPr>
      <w:r w:rsidRPr="00024805">
        <w:rPr>
          <w:rFonts w:ascii="Times New Roman" w:hAnsi="Times New Roman" w:cs="Times New Roman"/>
          <w:bCs/>
          <w:color w:val="000000"/>
          <w:lang w:val="ro-RO"/>
        </w:rPr>
        <w:t xml:space="preserve">Pentru consultarea legislației în domeniul achizițiilor publice poate fi accesat site-ul </w:t>
      </w:r>
      <w:hyperlink r:id="rId12" w:history="1">
        <w:r w:rsidRPr="00551570">
          <w:rPr>
            <w:rStyle w:val="Hyperlink"/>
            <w:rFonts w:ascii="Times New Roman" w:hAnsi="Times New Roman" w:cs="Times New Roman"/>
            <w:bCs/>
            <w:lang w:val="ro-RO"/>
          </w:rPr>
          <w:t>www.anrmap.ro</w:t>
        </w:r>
      </w:hyperlink>
      <w:r>
        <w:rPr>
          <w:rFonts w:ascii="Times New Roman" w:hAnsi="Times New Roman" w:cs="Times New Roman"/>
          <w:bCs/>
          <w:color w:val="000000"/>
          <w:lang w:val="ro-RO"/>
        </w:rPr>
        <w:t xml:space="preserve">. </w:t>
      </w:r>
    </w:p>
    <w:p w:rsidR="003232C3" w:rsidRPr="00290056" w:rsidRDefault="003232C3" w:rsidP="003232C3">
      <w:pPr>
        <w:spacing w:before="120" w:after="120" w:line="240" w:lineRule="auto"/>
        <w:jc w:val="both"/>
        <w:rPr>
          <w:rFonts w:ascii="Times New Roman" w:hAnsi="Times New Roman" w:cs="Times New Roman"/>
          <w:b/>
          <w:bCs/>
          <w:color w:val="000000"/>
          <w:lang w:val="ro-RO"/>
        </w:rPr>
      </w:pPr>
    </w:p>
    <w:p w:rsidR="00B10872" w:rsidRDefault="00B10872"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0C66DA" w:rsidRDefault="000C66DA"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0C66DA" w:rsidRDefault="000C66DA"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D75B27" w:rsidRDefault="00D75B27"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8822E3" w:rsidRDefault="008822E3"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D75B27" w:rsidRPr="00290056" w:rsidRDefault="00D75B27" w:rsidP="00290056">
      <w:pPr>
        <w:widowControl w:val="0"/>
        <w:autoSpaceDE w:val="0"/>
        <w:autoSpaceDN w:val="0"/>
        <w:adjustRightInd w:val="0"/>
        <w:spacing w:before="120" w:after="120" w:line="240" w:lineRule="auto"/>
        <w:jc w:val="center"/>
        <w:rPr>
          <w:rFonts w:ascii="Times New Roman" w:hAnsi="Times New Roman" w:cs="Times New Roman"/>
          <w:b/>
          <w:bCs/>
          <w:lang w:val="ro-RO"/>
        </w:rPr>
      </w:pPr>
    </w:p>
    <w:p w:rsidR="00ED0C6D" w:rsidRDefault="00B90030">
      <w:pPr>
        <w:pStyle w:val="Formatvorlage1"/>
        <w:numPr>
          <w:ilvl w:val="0"/>
          <w:numId w:val="0"/>
        </w:numPr>
        <w:ind w:left="432" w:hanging="432"/>
        <w:rPr>
          <w:b w:val="0"/>
        </w:rPr>
      </w:pPr>
      <w:r w:rsidRPr="00B90030">
        <w:lastRenderedPageBreak/>
        <w:t>Partea a 2 –a – CAIETUL DE SARCINI</w:t>
      </w:r>
    </w:p>
    <w:p w:rsidR="00DD46E3" w:rsidRPr="00290056" w:rsidRDefault="00DD46E3" w:rsidP="00290056">
      <w:pPr>
        <w:widowControl w:val="0"/>
        <w:autoSpaceDE w:val="0"/>
        <w:autoSpaceDN w:val="0"/>
        <w:adjustRightInd w:val="0"/>
        <w:spacing w:before="120" w:after="120" w:line="240" w:lineRule="auto"/>
        <w:rPr>
          <w:rFonts w:ascii="Times New Roman" w:hAnsi="Times New Roman" w:cs="Times New Roman"/>
          <w:b/>
          <w:bCs/>
          <w:lang w:val="ro-RO"/>
        </w:rPr>
      </w:pPr>
    </w:p>
    <w:p w:rsidR="00DD46E3" w:rsidRPr="00290056" w:rsidRDefault="00DD46E3" w:rsidP="00290056">
      <w:pPr>
        <w:widowControl w:val="0"/>
        <w:autoSpaceDE w:val="0"/>
        <w:autoSpaceDN w:val="0"/>
        <w:adjustRightInd w:val="0"/>
        <w:spacing w:before="120" w:after="120" w:line="240" w:lineRule="auto"/>
        <w:rPr>
          <w:rFonts w:ascii="Times New Roman" w:hAnsi="Times New Roman" w:cs="Times New Roman"/>
          <w:b/>
          <w:bCs/>
          <w:lang w:val="ro-RO"/>
        </w:rPr>
      </w:pPr>
    </w:p>
    <w:p w:rsidR="00335D36" w:rsidRPr="00290056" w:rsidRDefault="007C12B6" w:rsidP="00290056">
      <w:pPr>
        <w:widowControl w:val="0"/>
        <w:autoSpaceDE w:val="0"/>
        <w:autoSpaceDN w:val="0"/>
        <w:adjustRightInd w:val="0"/>
        <w:spacing w:before="120" w:after="120" w:line="240" w:lineRule="auto"/>
        <w:rPr>
          <w:rFonts w:ascii="Times New Roman" w:hAnsi="Times New Roman" w:cs="Times New Roman"/>
          <w:lang w:val="ro-RO"/>
        </w:rPr>
      </w:pPr>
      <w:r w:rsidRPr="00290056">
        <w:rPr>
          <w:rFonts w:ascii="Times New Roman" w:hAnsi="Times New Roman" w:cs="Times New Roman"/>
          <w:b/>
          <w:bCs/>
          <w:lang w:val="ro-RO"/>
        </w:rPr>
        <w:t>CAPITOLUL</w:t>
      </w:r>
      <w:r w:rsidR="00335D36" w:rsidRPr="00290056">
        <w:rPr>
          <w:rFonts w:ascii="Times New Roman" w:hAnsi="Times New Roman" w:cs="Times New Roman"/>
          <w:b/>
          <w:bCs/>
          <w:lang w:val="ro-RO"/>
        </w:rPr>
        <w:t xml:space="preserve"> </w:t>
      </w:r>
      <w:r w:rsidR="00103E57" w:rsidRPr="00290056">
        <w:rPr>
          <w:rFonts w:ascii="Times New Roman" w:hAnsi="Times New Roman" w:cs="Times New Roman"/>
          <w:b/>
          <w:bCs/>
          <w:lang w:val="ro-RO"/>
        </w:rPr>
        <w:t>I</w:t>
      </w:r>
      <w:r w:rsidR="00DD46E3" w:rsidRPr="00290056">
        <w:rPr>
          <w:rFonts w:ascii="Times New Roman" w:hAnsi="Times New Roman" w:cs="Times New Roman"/>
          <w:lang w:val="ro-RO"/>
        </w:rPr>
        <w:t xml:space="preserve"> - </w:t>
      </w:r>
      <w:r w:rsidR="00335D36" w:rsidRPr="00290056">
        <w:rPr>
          <w:rFonts w:ascii="Times New Roman" w:hAnsi="Times New Roman" w:cs="Times New Roman"/>
          <w:b/>
          <w:bCs/>
          <w:i/>
          <w:iCs/>
          <w:lang w:val="ro-RO"/>
        </w:rPr>
        <w:t>Obiectul caietului de sarcini</w:t>
      </w:r>
    </w:p>
    <w:p w:rsidR="00335D36" w:rsidRPr="00290056" w:rsidRDefault="00335D36" w:rsidP="00290056">
      <w:pPr>
        <w:widowControl w:val="0"/>
        <w:autoSpaceDE w:val="0"/>
        <w:autoSpaceDN w:val="0"/>
        <w:adjustRightInd w:val="0"/>
        <w:spacing w:before="120" w:after="120" w:line="240" w:lineRule="auto"/>
        <w:rPr>
          <w:rFonts w:ascii="Times New Roman" w:hAnsi="Times New Roman" w:cs="Times New Roman"/>
          <w:lang w:val="ro-RO"/>
        </w:rPr>
      </w:pPr>
    </w:p>
    <w:p w:rsidR="009252D7" w:rsidRPr="00290056" w:rsidRDefault="009252D7" w:rsidP="00290056">
      <w:pPr>
        <w:widowControl w:val="0"/>
        <w:overflowPunct w:val="0"/>
        <w:autoSpaceDE w:val="0"/>
        <w:autoSpaceDN w:val="0"/>
        <w:adjustRightInd w:val="0"/>
        <w:spacing w:before="120" w:after="120" w:line="240" w:lineRule="auto"/>
        <w:ind w:right="20" w:firstLine="562"/>
        <w:jc w:val="both"/>
        <w:rPr>
          <w:rFonts w:ascii="Times New Roman" w:hAnsi="Times New Roman" w:cs="Times New Roman"/>
          <w:lang w:val="ro-RO"/>
        </w:rPr>
      </w:pPr>
      <w:bookmarkStart w:id="11" w:name="page2"/>
      <w:bookmarkEnd w:id="11"/>
    </w:p>
    <w:p w:rsidR="009252D7" w:rsidRPr="00290056" w:rsidRDefault="00335D36" w:rsidP="008822E3">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Art.1. Prezentul caiet de sarcini</w:t>
      </w:r>
      <w:r w:rsidR="00AD78B7" w:rsidRPr="00290056">
        <w:rPr>
          <w:rFonts w:ascii="Times New Roman" w:hAnsi="Times New Roman" w:cs="Times New Roman"/>
          <w:lang w:val="ro-RO"/>
        </w:rPr>
        <w:t xml:space="preserve">, </w:t>
      </w:r>
      <w:r w:rsidRPr="002F01A7">
        <w:rPr>
          <w:rFonts w:ascii="Times New Roman" w:hAnsi="Times New Roman" w:cs="Times New Roman"/>
          <w:lang w:val="ro-RO"/>
        </w:rPr>
        <w:t>stabileşte condiţiile de desfăşurare a activităţilor specifice serviciului de salubrizare, stabilind nivelurile de calitate şi condiţiile tehnice necesare funcţionării acestui serviciu în condiţii de eficienţă şi siguranţă.</w:t>
      </w:r>
    </w:p>
    <w:p w:rsidR="006D625C" w:rsidRPr="00290056" w:rsidRDefault="00335D36" w:rsidP="00290056">
      <w:pPr>
        <w:widowControl w:val="0"/>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Art.2. Prezentul caiet de sarcini a fost elaborat spre a servi drept documentaţie tehnică şi de referinţă în vederea stabilirii condiţiilor specifice de desfăşurare a serviciului de salubrizare</w:t>
      </w:r>
      <w:r w:rsidR="00202E83" w:rsidRPr="00290056">
        <w:rPr>
          <w:rFonts w:ascii="Times New Roman" w:hAnsi="Times New Roman" w:cs="Times New Roman"/>
          <w:lang w:val="ro-RO"/>
        </w:rPr>
        <w:t xml:space="preserve"> descris mai jos,</w:t>
      </w:r>
      <w:r w:rsidR="006D625C" w:rsidRPr="00290056">
        <w:rPr>
          <w:rFonts w:ascii="Times New Roman" w:hAnsi="Times New Roman" w:cs="Times New Roman"/>
          <w:lang w:val="ro-RO"/>
        </w:rPr>
        <w:t xml:space="preserve"> face parte integrantă din documentaţia necesară desfăşurării activităţilor:</w:t>
      </w:r>
    </w:p>
    <w:p w:rsidR="007D4593" w:rsidRPr="00290056" w:rsidRDefault="007D4593" w:rsidP="001F38AA">
      <w:pPr>
        <w:pStyle w:val="Listparagraf"/>
        <w:numPr>
          <w:ilvl w:val="0"/>
          <w:numId w:val="17"/>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operarea și administrarea centrelor de depozitare deșeuri voluminoase (CCDV) de la Borșa, Seini, </w:t>
      </w:r>
      <w:proofErr w:type="spellStart"/>
      <w:r w:rsidRPr="00290056">
        <w:rPr>
          <w:rFonts w:ascii="Times New Roman" w:hAnsi="Times New Roman" w:cs="Times New Roman"/>
          <w:lang w:val="ro-RO"/>
        </w:rPr>
        <w:t>Somcuta</w:t>
      </w:r>
      <w:proofErr w:type="spellEnd"/>
      <w:r w:rsidRPr="00290056">
        <w:rPr>
          <w:rFonts w:ascii="Times New Roman" w:hAnsi="Times New Roman" w:cs="Times New Roman"/>
          <w:lang w:val="ro-RO"/>
        </w:rPr>
        <w:t xml:space="preserve"> Mare, Baia Mare, Vișeu de Sus, Târgu Lăpuș, Sighetu Marmației</w:t>
      </w:r>
    </w:p>
    <w:p w:rsidR="00817D7D" w:rsidRPr="00290056" w:rsidRDefault="00817D7D" w:rsidP="001F38AA">
      <w:pPr>
        <w:pStyle w:val="Listparagraf"/>
        <w:numPr>
          <w:ilvl w:val="0"/>
          <w:numId w:val="17"/>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operarea și administrarea stațiilor de transfer Sighetu Marmației, Moisei și Tg Lăpuș</w:t>
      </w:r>
    </w:p>
    <w:p w:rsidR="002750BC" w:rsidRPr="00290056" w:rsidRDefault="00817D7D" w:rsidP="001F38AA">
      <w:pPr>
        <w:pStyle w:val="Listparagraf"/>
        <w:widowControl w:val="0"/>
        <w:numPr>
          <w:ilvl w:val="0"/>
          <w:numId w:val="17"/>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transportul deșeurilor de la stațiile de transfer Sighetu Marmației, Moisei și Tg Lăpuș la CMID </w:t>
      </w:r>
      <w:proofErr w:type="spellStart"/>
      <w:r w:rsidRPr="00290056">
        <w:rPr>
          <w:rFonts w:ascii="Times New Roman" w:hAnsi="Times New Roman" w:cs="Times New Roman"/>
          <w:lang w:val="ro-RO"/>
        </w:rPr>
        <w:t>Sîrbi</w:t>
      </w:r>
      <w:proofErr w:type="spellEnd"/>
      <w:r w:rsidR="007D4593" w:rsidRPr="00290056">
        <w:rPr>
          <w:rFonts w:ascii="Times New Roman" w:hAnsi="Times New Roman" w:cs="Times New Roman"/>
          <w:lang w:val="ro-RO"/>
        </w:rPr>
        <w:t xml:space="preserve"> (transport la mare distanță)</w:t>
      </w:r>
    </w:p>
    <w:p w:rsidR="00B10872" w:rsidRPr="00290056" w:rsidRDefault="00B10872" w:rsidP="001F38AA">
      <w:pPr>
        <w:pStyle w:val="Listparagraf"/>
        <w:widowControl w:val="0"/>
        <w:numPr>
          <w:ilvl w:val="0"/>
          <w:numId w:val="17"/>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operare și administrare stație de sortare </w:t>
      </w:r>
      <w:proofErr w:type="spellStart"/>
      <w:r w:rsidR="007C0BE0" w:rsidRPr="00290056">
        <w:rPr>
          <w:rFonts w:ascii="Times New Roman" w:hAnsi="Times New Roman" w:cs="Times New Roman"/>
          <w:lang w:val="ro-RO"/>
        </w:rPr>
        <w:t>Sîrbi</w:t>
      </w:r>
      <w:proofErr w:type="spellEnd"/>
      <w:r w:rsidR="003752DB" w:rsidRPr="00290056">
        <w:rPr>
          <w:rFonts w:ascii="Times New Roman" w:hAnsi="Times New Roman" w:cs="Times New Roman"/>
          <w:lang w:val="ro-RO"/>
        </w:rPr>
        <w:t xml:space="preserve"> și Sighetu Marmației</w:t>
      </w:r>
    </w:p>
    <w:p w:rsidR="00B10872" w:rsidRPr="00290056" w:rsidRDefault="00B10872" w:rsidP="001F38AA">
      <w:pPr>
        <w:pStyle w:val="Listparagraf"/>
        <w:widowControl w:val="0"/>
        <w:numPr>
          <w:ilvl w:val="0"/>
          <w:numId w:val="17"/>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operare și administrare stație TMB </w:t>
      </w:r>
      <w:proofErr w:type="spellStart"/>
      <w:r w:rsidR="007C0BE0" w:rsidRPr="00290056">
        <w:rPr>
          <w:rFonts w:ascii="Times New Roman" w:hAnsi="Times New Roman" w:cs="Times New Roman"/>
          <w:lang w:val="ro-RO"/>
        </w:rPr>
        <w:t>Sîrbi</w:t>
      </w:r>
      <w:proofErr w:type="spellEnd"/>
    </w:p>
    <w:p w:rsidR="00B10872" w:rsidRPr="00290056" w:rsidRDefault="00B10872" w:rsidP="001F38AA">
      <w:pPr>
        <w:pStyle w:val="Listparagraf"/>
        <w:widowControl w:val="0"/>
        <w:numPr>
          <w:ilvl w:val="0"/>
          <w:numId w:val="17"/>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operare și administrare depozit conform </w:t>
      </w:r>
      <w:proofErr w:type="spellStart"/>
      <w:r w:rsidR="007C0BE0" w:rsidRPr="00290056">
        <w:rPr>
          <w:rFonts w:ascii="Times New Roman" w:hAnsi="Times New Roman" w:cs="Times New Roman"/>
          <w:lang w:val="ro-RO"/>
        </w:rPr>
        <w:t>Sîrbi</w:t>
      </w:r>
      <w:proofErr w:type="spellEnd"/>
    </w:p>
    <w:p w:rsidR="00202E83" w:rsidRDefault="00DD46E3" w:rsidP="001F38AA">
      <w:pPr>
        <w:pStyle w:val="Listparagraf"/>
        <w:widowControl w:val="0"/>
        <w:numPr>
          <w:ilvl w:val="0"/>
          <w:numId w:val="17"/>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monitorizare post – închidere a depozitelor de deșeuri neconforme</w:t>
      </w:r>
      <w:r w:rsidR="001A1233" w:rsidRPr="00290056">
        <w:rPr>
          <w:rFonts w:ascii="Times New Roman" w:hAnsi="Times New Roman" w:cs="Times New Roman"/>
          <w:lang w:val="ro-RO"/>
        </w:rPr>
        <w:t xml:space="preserve"> ecologizate: </w:t>
      </w:r>
      <w:proofErr w:type="spellStart"/>
      <w:r w:rsidR="0039777A">
        <w:rPr>
          <w:rFonts w:ascii="Times New Roman" w:hAnsi="Times New Roman" w:cs="Times New Roman"/>
          <w:lang w:val="ro-RO"/>
        </w:rPr>
        <w:t>Arinieș</w:t>
      </w:r>
      <w:proofErr w:type="spellEnd"/>
      <w:r w:rsidR="0039777A">
        <w:rPr>
          <w:rFonts w:ascii="Times New Roman" w:hAnsi="Times New Roman" w:cs="Times New Roman"/>
          <w:lang w:val="ro-RO"/>
        </w:rPr>
        <w:t xml:space="preserve"> – B</w:t>
      </w:r>
      <w:r w:rsidR="007D4593" w:rsidRPr="00290056">
        <w:rPr>
          <w:rFonts w:ascii="Times New Roman" w:hAnsi="Times New Roman" w:cs="Times New Roman"/>
          <w:lang w:val="ro-RO"/>
        </w:rPr>
        <w:t>orșa, Rohia – Tg Lăpuș și Seini</w:t>
      </w:r>
      <w:r w:rsidR="001A1233" w:rsidRPr="00290056">
        <w:rPr>
          <w:rFonts w:ascii="Times New Roman" w:hAnsi="Times New Roman" w:cs="Times New Roman"/>
          <w:lang w:val="ro-RO"/>
        </w:rPr>
        <w:t xml:space="preserve">, respectiv a celor </w:t>
      </w:r>
      <w:r w:rsidRPr="00290056">
        <w:rPr>
          <w:rFonts w:ascii="Times New Roman" w:hAnsi="Times New Roman" w:cs="Times New Roman"/>
          <w:lang w:val="ro-RO"/>
        </w:rPr>
        <w:t xml:space="preserve">închise </w:t>
      </w:r>
      <w:r w:rsidR="000C66DA" w:rsidRPr="000C66DA">
        <w:rPr>
          <w:rFonts w:ascii="Times New Roman" w:hAnsi="Times New Roman" w:cs="Times New Roman"/>
          <w:i/>
          <w:lang w:val="ro-RO"/>
        </w:rPr>
        <w:t>in situ</w:t>
      </w:r>
      <w:r w:rsidRPr="00290056">
        <w:rPr>
          <w:rFonts w:ascii="Times New Roman" w:hAnsi="Times New Roman" w:cs="Times New Roman"/>
          <w:lang w:val="ro-RO"/>
        </w:rPr>
        <w:t xml:space="preserve">: </w:t>
      </w:r>
      <w:r w:rsidR="007C0BE0" w:rsidRPr="00290056">
        <w:rPr>
          <w:rFonts w:ascii="Times New Roman" w:hAnsi="Times New Roman" w:cs="Times New Roman"/>
          <w:lang w:val="ro-RO"/>
        </w:rPr>
        <w:t>Baia Mare (Satu Nou de Jos), Sighetu Marmației (</w:t>
      </w:r>
      <w:proofErr w:type="spellStart"/>
      <w:r w:rsidR="007C0BE0" w:rsidRPr="00290056">
        <w:rPr>
          <w:rFonts w:ascii="Times New Roman" w:hAnsi="Times New Roman" w:cs="Times New Roman"/>
          <w:lang w:val="ro-RO"/>
        </w:rPr>
        <w:t>Teplița</w:t>
      </w:r>
      <w:proofErr w:type="spellEnd"/>
      <w:r w:rsidR="007C0BE0" w:rsidRPr="00290056">
        <w:rPr>
          <w:rFonts w:ascii="Times New Roman" w:hAnsi="Times New Roman" w:cs="Times New Roman"/>
          <w:lang w:val="ro-RO"/>
        </w:rPr>
        <w:t>) și Vișeu de Sus.</w:t>
      </w:r>
    </w:p>
    <w:p w:rsidR="008822E3" w:rsidRPr="0039777A" w:rsidRDefault="008822E3" w:rsidP="008822E3">
      <w:pPr>
        <w:pStyle w:val="Listparagraf"/>
        <w:widowControl w:val="0"/>
        <w:overflowPunct w:val="0"/>
        <w:autoSpaceDE w:val="0"/>
        <w:autoSpaceDN w:val="0"/>
        <w:adjustRightInd w:val="0"/>
        <w:spacing w:before="120" w:after="120" w:line="240" w:lineRule="auto"/>
        <w:ind w:left="922"/>
        <w:jc w:val="both"/>
        <w:rPr>
          <w:rFonts w:ascii="Times New Roman" w:hAnsi="Times New Roman" w:cs="Times New Roman"/>
          <w:b/>
          <w:lang w:val="ro-RO"/>
        </w:rPr>
      </w:pPr>
    </w:p>
    <w:p w:rsidR="006D625C" w:rsidRPr="0039777A" w:rsidRDefault="006D625C" w:rsidP="008822E3">
      <w:pPr>
        <w:widowControl w:val="0"/>
        <w:overflowPunct w:val="0"/>
        <w:autoSpaceDE w:val="0"/>
        <w:autoSpaceDN w:val="0"/>
        <w:adjustRightInd w:val="0"/>
        <w:spacing w:before="120" w:after="120" w:line="240" w:lineRule="auto"/>
        <w:jc w:val="center"/>
        <w:rPr>
          <w:rFonts w:ascii="Times New Roman" w:hAnsi="Times New Roman" w:cs="Times New Roman"/>
          <w:b/>
          <w:lang w:val="ro-RO"/>
        </w:rPr>
      </w:pPr>
      <w:r w:rsidRPr="0039777A">
        <w:rPr>
          <w:rFonts w:ascii="Times New Roman" w:hAnsi="Times New Roman" w:cs="Times New Roman"/>
          <w:b/>
          <w:lang w:val="ro-RO"/>
        </w:rPr>
        <w:t>şi constituie ansamblul cerinţelor tehnice de bază.</w:t>
      </w:r>
    </w:p>
    <w:p w:rsidR="00DD5E9B" w:rsidRPr="0039777A" w:rsidRDefault="00DD5E9B" w:rsidP="00290056">
      <w:pPr>
        <w:widowControl w:val="0"/>
        <w:overflowPunct w:val="0"/>
        <w:autoSpaceDE w:val="0"/>
        <w:autoSpaceDN w:val="0"/>
        <w:adjustRightInd w:val="0"/>
        <w:spacing w:before="120" w:after="120" w:line="240" w:lineRule="auto"/>
        <w:ind w:firstLine="562"/>
        <w:jc w:val="both"/>
        <w:rPr>
          <w:rFonts w:ascii="Times New Roman" w:hAnsi="Times New Roman" w:cs="Times New Roman"/>
          <w:b/>
          <w:lang w:val="ro-RO"/>
        </w:rPr>
      </w:pPr>
    </w:p>
    <w:p w:rsidR="009252D7" w:rsidRPr="00290056" w:rsidRDefault="00335D36" w:rsidP="00290056">
      <w:pPr>
        <w:widowControl w:val="0"/>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6D625C" w:rsidRPr="00290056">
        <w:rPr>
          <w:rFonts w:ascii="Times New Roman" w:hAnsi="Times New Roman" w:cs="Times New Roman"/>
          <w:lang w:val="ro-RO"/>
        </w:rPr>
        <w:t>3</w:t>
      </w:r>
      <w:r w:rsidRPr="00290056">
        <w:rPr>
          <w:rFonts w:ascii="Times New Roman" w:hAnsi="Times New Roman" w:cs="Times New Roman"/>
          <w:lang w:val="ro-RO"/>
        </w:rPr>
        <w:t xml:space="preserve">. </w:t>
      </w:r>
    </w:p>
    <w:p w:rsidR="00335D36" w:rsidRPr="00290056" w:rsidRDefault="00335D36" w:rsidP="00290056">
      <w:pPr>
        <w:widowControl w:val="0"/>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(1) Prezentul caiet de sarcini conţine specificaţiile tehnice care definesc caracteristicile referitoare la nivelul calitativ, tehnic şi de performanţă, siguranţa în exploatare, precum şi sisteme de asigurare a calităţii, terminologie, condiţiile pentru certificarea conformităţii cu standarde relevante sau altele asemenea.</w:t>
      </w:r>
    </w:p>
    <w:p w:rsidR="00335D36" w:rsidRPr="00290056" w:rsidRDefault="00335D36" w:rsidP="001F38AA">
      <w:pPr>
        <w:pStyle w:val="Listparagraf"/>
        <w:widowControl w:val="0"/>
        <w:numPr>
          <w:ilvl w:val="0"/>
          <w:numId w:val="4"/>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 Specificaţiile tehnice se referă, de asemenea, la algoritmul executării activităţilor, la verificarea, inspecţia şi condiţiile de recepţie a lucrărilor, precum şi la alte condiţii ce derivă din actele normative şi reglementările, în legătură cu desfăşurarea serviciului de salubrizare. </w:t>
      </w:r>
    </w:p>
    <w:p w:rsidR="00AB0C8F" w:rsidRPr="00290056" w:rsidRDefault="006D625C" w:rsidP="001F38AA">
      <w:pPr>
        <w:widowControl w:val="0"/>
        <w:numPr>
          <w:ilvl w:val="0"/>
          <w:numId w:val="4"/>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 </w:t>
      </w:r>
      <w:r w:rsidR="00335D36" w:rsidRPr="00290056">
        <w:rPr>
          <w:rFonts w:ascii="Times New Roman" w:hAnsi="Times New Roman" w:cs="Times New Roman"/>
          <w:lang w:val="ro-RO"/>
        </w:rPr>
        <w:t>Caietul de sarcini precizează reglementările obligatorii referitoare la protecţia muncii, la prevenirea şi stingerea incendiilor şi la protecţia mediului, care trebuie respectate pe</w:t>
      </w:r>
      <w:r w:rsidR="002E3C1B" w:rsidRPr="00290056">
        <w:rPr>
          <w:rFonts w:ascii="Times New Roman" w:hAnsi="Times New Roman" w:cs="Times New Roman"/>
          <w:lang w:val="ro-RO"/>
        </w:rPr>
        <w:t xml:space="preserve"> parcursul prestării serviciilor</w:t>
      </w:r>
      <w:r w:rsidR="00335D36" w:rsidRPr="00290056">
        <w:rPr>
          <w:rFonts w:ascii="Times New Roman" w:hAnsi="Times New Roman" w:cs="Times New Roman"/>
          <w:lang w:val="ro-RO"/>
        </w:rPr>
        <w:t xml:space="preserve"> de</w:t>
      </w:r>
      <w:r w:rsidR="00AB0C8F" w:rsidRPr="00290056">
        <w:rPr>
          <w:rFonts w:ascii="Times New Roman" w:hAnsi="Times New Roman" w:cs="Times New Roman"/>
          <w:lang w:val="ro-RO"/>
        </w:rPr>
        <w:t>:</w:t>
      </w:r>
    </w:p>
    <w:p w:rsidR="003F443F" w:rsidRPr="00290056" w:rsidRDefault="003F443F" w:rsidP="001F38AA">
      <w:pPr>
        <w:pStyle w:val="Listparagraf"/>
        <w:numPr>
          <w:ilvl w:val="0"/>
          <w:numId w:val="18"/>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administrarea centrelor de depozitare deșeuri voluminoase (CCDV) de la Borșa, Seini, </w:t>
      </w:r>
      <w:proofErr w:type="spellStart"/>
      <w:r w:rsidRPr="00290056">
        <w:rPr>
          <w:rFonts w:ascii="Times New Roman" w:hAnsi="Times New Roman" w:cs="Times New Roman"/>
          <w:lang w:val="ro-RO"/>
        </w:rPr>
        <w:t>Somcuta</w:t>
      </w:r>
      <w:proofErr w:type="spellEnd"/>
      <w:r w:rsidRPr="00290056">
        <w:rPr>
          <w:rFonts w:ascii="Times New Roman" w:hAnsi="Times New Roman" w:cs="Times New Roman"/>
          <w:lang w:val="ro-RO"/>
        </w:rPr>
        <w:t xml:space="preserve"> Mare, Baia Mare, Vișeu de Sus, Târgu Lăpuș, Sighetu Marmației</w:t>
      </w:r>
    </w:p>
    <w:p w:rsidR="00817D7D" w:rsidRPr="00290056" w:rsidRDefault="00817D7D" w:rsidP="001F38AA">
      <w:pPr>
        <w:pStyle w:val="Listparagraf"/>
        <w:widowControl w:val="0"/>
        <w:numPr>
          <w:ilvl w:val="0"/>
          <w:numId w:val="18"/>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administrarea stațiilor de transfer Sighetu Marmației, Moisei și Tg Lăpuș</w:t>
      </w:r>
    </w:p>
    <w:p w:rsidR="00817D7D" w:rsidRPr="00290056" w:rsidRDefault="00817D7D" w:rsidP="001F38AA">
      <w:pPr>
        <w:pStyle w:val="Listparagraf"/>
        <w:widowControl w:val="0"/>
        <w:numPr>
          <w:ilvl w:val="0"/>
          <w:numId w:val="18"/>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transportul deșeurilor de la stațiile de transfer Sighetu Marmației, Moisei și Tg Lăpuș la CMID </w:t>
      </w:r>
      <w:proofErr w:type="spellStart"/>
      <w:r w:rsidRPr="00290056">
        <w:rPr>
          <w:rFonts w:ascii="Times New Roman" w:hAnsi="Times New Roman" w:cs="Times New Roman"/>
          <w:lang w:val="ro-RO"/>
        </w:rPr>
        <w:t>Sîrbi</w:t>
      </w:r>
      <w:proofErr w:type="spellEnd"/>
      <w:r w:rsidR="003F443F" w:rsidRPr="00290056">
        <w:rPr>
          <w:rFonts w:ascii="Times New Roman" w:hAnsi="Times New Roman" w:cs="Times New Roman"/>
          <w:lang w:val="ro-RO"/>
        </w:rPr>
        <w:t xml:space="preserve"> (transport la mare distanță)</w:t>
      </w:r>
    </w:p>
    <w:p w:rsidR="00335D36" w:rsidRPr="00290056" w:rsidRDefault="00B10872" w:rsidP="001F38AA">
      <w:pPr>
        <w:pStyle w:val="Listparagraf"/>
        <w:numPr>
          <w:ilvl w:val="0"/>
          <w:numId w:val="18"/>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sortare a deşeurilor municipale şi a deşeurilor similare în </w:t>
      </w:r>
      <w:r w:rsidR="003F443F" w:rsidRPr="00290056">
        <w:rPr>
          <w:rFonts w:ascii="Times New Roman" w:hAnsi="Times New Roman" w:cs="Times New Roman"/>
          <w:lang w:val="ro-RO"/>
        </w:rPr>
        <w:t xml:space="preserve">stațiile </w:t>
      </w:r>
      <w:r w:rsidR="00202E83" w:rsidRPr="00290056">
        <w:rPr>
          <w:rFonts w:ascii="Times New Roman" w:hAnsi="Times New Roman" w:cs="Times New Roman"/>
          <w:lang w:val="ro-RO"/>
        </w:rPr>
        <w:t xml:space="preserve">de sortare </w:t>
      </w:r>
      <w:proofErr w:type="spellStart"/>
      <w:r w:rsidR="00F502D0" w:rsidRPr="00290056">
        <w:rPr>
          <w:rFonts w:ascii="Times New Roman" w:hAnsi="Times New Roman" w:cs="Times New Roman"/>
          <w:lang w:val="ro-RO"/>
        </w:rPr>
        <w:t>Sîrbi</w:t>
      </w:r>
      <w:proofErr w:type="spellEnd"/>
      <w:r w:rsidR="003F443F" w:rsidRPr="00290056">
        <w:rPr>
          <w:rFonts w:ascii="Times New Roman" w:hAnsi="Times New Roman" w:cs="Times New Roman"/>
          <w:lang w:val="ro-RO"/>
        </w:rPr>
        <w:t xml:space="preserve"> și Sighetu Marmației</w:t>
      </w:r>
    </w:p>
    <w:p w:rsidR="00AB0C8F" w:rsidRPr="00290056" w:rsidRDefault="00AB0C8F" w:rsidP="001F38AA">
      <w:pPr>
        <w:pStyle w:val="Listparagraf"/>
        <w:widowControl w:val="0"/>
        <w:numPr>
          <w:ilvl w:val="0"/>
          <w:numId w:val="18"/>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organizare a tratării mecano-biologice a deşeurilor municipale şi a deşeurilor similare în stația TMB </w:t>
      </w:r>
      <w:proofErr w:type="spellStart"/>
      <w:r w:rsidR="00F502D0" w:rsidRPr="00290056">
        <w:rPr>
          <w:rFonts w:ascii="Times New Roman" w:hAnsi="Times New Roman" w:cs="Times New Roman"/>
          <w:lang w:val="ro-RO"/>
        </w:rPr>
        <w:lastRenderedPageBreak/>
        <w:t>Sîrbi</w:t>
      </w:r>
      <w:proofErr w:type="spellEnd"/>
    </w:p>
    <w:p w:rsidR="00202E83" w:rsidRPr="00290056" w:rsidRDefault="00AB0C8F" w:rsidP="001F38AA">
      <w:pPr>
        <w:pStyle w:val="Listparagraf"/>
        <w:widowControl w:val="0"/>
        <w:numPr>
          <w:ilvl w:val="0"/>
          <w:numId w:val="18"/>
        </w:numPr>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administrarea depozitului de deşeuri conform </w:t>
      </w:r>
      <w:proofErr w:type="spellStart"/>
      <w:r w:rsidR="00F502D0" w:rsidRPr="00290056">
        <w:rPr>
          <w:rFonts w:ascii="Times New Roman" w:hAnsi="Times New Roman" w:cs="Times New Roman"/>
          <w:lang w:val="ro-RO"/>
        </w:rPr>
        <w:t>Sîrbi</w:t>
      </w:r>
      <w:proofErr w:type="spellEnd"/>
    </w:p>
    <w:p w:rsidR="009252D7" w:rsidRPr="008822E3" w:rsidRDefault="002E3C1B" w:rsidP="008822E3">
      <w:pPr>
        <w:pStyle w:val="Listparagraf"/>
        <w:numPr>
          <w:ilvl w:val="0"/>
          <w:numId w:val="18"/>
        </w:numPr>
        <w:spacing w:before="120" w:after="120" w:line="240" w:lineRule="auto"/>
        <w:rPr>
          <w:rFonts w:ascii="Times New Roman" w:hAnsi="Times New Roman" w:cs="Times New Roman"/>
          <w:i/>
          <w:lang w:val="ro-RO"/>
        </w:rPr>
      </w:pPr>
      <w:r w:rsidRPr="00290056">
        <w:rPr>
          <w:rFonts w:ascii="Times New Roman" w:hAnsi="Times New Roman" w:cs="Times New Roman"/>
          <w:lang w:val="ro-RO"/>
        </w:rPr>
        <w:t xml:space="preserve">monitorizarea post – închidere a depozitelor de deșeuri neconforme </w:t>
      </w:r>
      <w:r w:rsidR="00850F49" w:rsidRPr="00290056">
        <w:rPr>
          <w:rFonts w:ascii="Times New Roman" w:hAnsi="Times New Roman" w:cs="Times New Roman"/>
          <w:lang w:val="ro-RO"/>
        </w:rPr>
        <w:t>ecologizate</w:t>
      </w:r>
      <w:r w:rsidR="00E43EF4" w:rsidRPr="00290056">
        <w:rPr>
          <w:rFonts w:ascii="Times New Roman" w:hAnsi="Times New Roman" w:cs="Times New Roman"/>
          <w:lang w:val="ro-RO"/>
        </w:rPr>
        <w:t xml:space="preserve"> si a celor</w:t>
      </w:r>
      <w:r w:rsidR="00850F49" w:rsidRPr="00290056">
        <w:rPr>
          <w:rFonts w:ascii="Times New Roman" w:hAnsi="Times New Roman" w:cs="Times New Roman"/>
          <w:lang w:val="ro-RO"/>
        </w:rPr>
        <w:t xml:space="preserve"> </w:t>
      </w:r>
      <w:r w:rsidRPr="00290056">
        <w:rPr>
          <w:rFonts w:ascii="Times New Roman" w:hAnsi="Times New Roman" w:cs="Times New Roman"/>
          <w:lang w:val="ro-RO"/>
        </w:rPr>
        <w:t xml:space="preserve">închise </w:t>
      </w:r>
      <w:r w:rsidR="000C66DA" w:rsidRPr="000C66DA">
        <w:rPr>
          <w:rFonts w:ascii="Times New Roman" w:hAnsi="Times New Roman" w:cs="Times New Roman"/>
          <w:i/>
          <w:lang w:val="ro-RO"/>
        </w:rPr>
        <w:t>in situ</w:t>
      </w:r>
      <w:r w:rsidRPr="000C66DA">
        <w:rPr>
          <w:rFonts w:ascii="Times New Roman" w:hAnsi="Times New Roman" w:cs="Times New Roman"/>
          <w:i/>
          <w:lang w:val="ro-RO"/>
        </w:rPr>
        <w:t>.</w:t>
      </w:r>
    </w:p>
    <w:p w:rsidR="00B0198E" w:rsidRDefault="00335D36" w:rsidP="008822E3">
      <w:pPr>
        <w:widowControl w:val="0"/>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6D625C" w:rsidRPr="00290056">
        <w:rPr>
          <w:rFonts w:ascii="Times New Roman" w:hAnsi="Times New Roman" w:cs="Times New Roman"/>
          <w:lang w:val="ro-RO"/>
        </w:rPr>
        <w:t>4</w:t>
      </w:r>
      <w:r w:rsidRPr="00290056">
        <w:rPr>
          <w:rFonts w:ascii="Times New Roman" w:hAnsi="Times New Roman" w:cs="Times New Roman"/>
          <w:lang w:val="ro-RO"/>
        </w:rPr>
        <w:t xml:space="preserve">. Termenii, expresiile şi abrevierile utilizate sunt cele din </w:t>
      </w:r>
      <w:r w:rsidR="008D4051" w:rsidRPr="00F16C87">
        <w:rPr>
          <w:rFonts w:ascii="Times New Roman" w:hAnsi="Times New Roman" w:cs="Times New Roman"/>
          <w:b/>
          <w:lang w:val="ro-RO"/>
        </w:rPr>
        <w:t>R</w:t>
      </w:r>
      <w:r w:rsidRPr="00F16C87">
        <w:rPr>
          <w:rFonts w:ascii="Times New Roman" w:hAnsi="Times New Roman" w:cs="Times New Roman"/>
          <w:b/>
          <w:lang w:val="ro-RO"/>
        </w:rPr>
        <w:t>egulamentul serviciului de salubrizare</w:t>
      </w:r>
      <w:r w:rsidR="00F530F3" w:rsidRPr="00290056">
        <w:rPr>
          <w:rFonts w:ascii="Times New Roman" w:hAnsi="Times New Roman" w:cs="Times New Roman"/>
          <w:lang w:val="ro-RO"/>
        </w:rPr>
        <w:t>, Anexa nr.</w:t>
      </w:r>
      <w:r w:rsidR="009252D7" w:rsidRPr="00290056">
        <w:rPr>
          <w:rFonts w:ascii="Times New Roman" w:hAnsi="Times New Roman" w:cs="Times New Roman"/>
          <w:lang w:val="ro-RO"/>
        </w:rPr>
        <w:t>1 la prezentul caiet de sarcini</w:t>
      </w:r>
      <w:r w:rsidR="00BE512A" w:rsidRPr="00290056">
        <w:rPr>
          <w:rFonts w:ascii="Times New Roman" w:hAnsi="Times New Roman" w:cs="Times New Roman"/>
          <w:lang w:val="ro-RO"/>
        </w:rPr>
        <w:t>.</w:t>
      </w:r>
    </w:p>
    <w:p w:rsidR="008822E3" w:rsidRPr="008822E3" w:rsidRDefault="008822E3" w:rsidP="008822E3">
      <w:pPr>
        <w:widowControl w:val="0"/>
        <w:overflowPunct w:val="0"/>
        <w:autoSpaceDE w:val="0"/>
        <w:autoSpaceDN w:val="0"/>
        <w:adjustRightInd w:val="0"/>
        <w:spacing w:before="120" w:after="120" w:line="240" w:lineRule="auto"/>
        <w:jc w:val="both"/>
        <w:rPr>
          <w:rFonts w:ascii="Times New Roman" w:hAnsi="Times New Roman" w:cs="Times New Roman"/>
          <w:lang w:val="ro-RO"/>
        </w:rPr>
      </w:pPr>
    </w:p>
    <w:p w:rsidR="00CF5952" w:rsidRPr="00290056" w:rsidRDefault="00CF5952" w:rsidP="00290056">
      <w:pPr>
        <w:pStyle w:val="Corptext"/>
        <w:keepNext w:val="0"/>
        <w:keepLines w:val="0"/>
        <w:numPr>
          <w:ilvl w:val="0"/>
          <w:numId w:val="0"/>
        </w:numPr>
        <w:spacing w:before="120"/>
        <w:rPr>
          <w:b/>
          <w:bCs/>
          <w:i/>
          <w:iCs/>
          <w:color w:val="000000"/>
          <w:sz w:val="22"/>
          <w:szCs w:val="22"/>
        </w:rPr>
      </w:pPr>
      <w:r w:rsidRPr="00290056">
        <w:rPr>
          <w:b/>
          <w:bCs/>
          <w:color w:val="000000"/>
          <w:sz w:val="22"/>
          <w:szCs w:val="22"/>
        </w:rPr>
        <w:t xml:space="preserve">CAPITOLUL </w:t>
      </w:r>
      <w:r w:rsidR="00103E57" w:rsidRPr="00290056">
        <w:rPr>
          <w:b/>
          <w:bCs/>
          <w:color w:val="000000"/>
          <w:sz w:val="22"/>
          <w:szCs w:val="22"/>
        </w:rPr>
        <w:t>II</w:t>
      </w:r>
      <w:r w:rsidR="002E3C1B" w:rsidRPr="00290056">
        <w:rPr>
          <w:b/>
          <w:bCs/>
          <w:color w:val="000000"/>
          <w:sz w:val="22"/>
          <w:szCs w:val="22"/>
        </w:rPr>
        <w:t xml:space="preserve"> - </w:t>
      </w:r>
      <w:r w:rsidRPr="00290056">
        <w:rPr>
          <w:b/>
          <w:bCs/>
          <w:i/>
          <w:iCs/>
          <w:color w:val="000000"/>
          <w:sz w:val="22"/>
          <w:szCs w:val="22"/>
        </w:rPr>
        <w:t>Cerinţe organizatorice minimale</w:t>
      </w:r>
    </w:p>
    <w:p w:rsidR="00B0198E" w:rsidRPr="00290056" w:rsidRDefault="00B0198E" w:rsidP="00290056">
      <w:pPr>
        <w:widowControl w:val="0"/>
        <w:spacing w:before="120" w:after="120" w:line="240" w:lineRule="auto"/>
        <w:ind w:left="560" w:firstLine="250"/>
        <w:jc w:val="both"/>
        <w:rPr>
          <w:rFonts w:ascii="Times New Roman" w:hAnsi="Times New Roman" w:cs="Times New Roman"/>
          <w:lang w:val="ro-RO"/>
        </w:rPr>
      </w:pPr>
    </w:p>
    <w:p w:rsidR="00B0198E" w:rsidRPr="00290056" w:rsidRDefault="009252D7" w:rsidP="00290056">
      <w:pPr>
        <w:widowControl w:val="0"/>
        <w:overflowPunct w:val="0"/>
        <w:autoSpaceDE w:val="0"/>
        <w:autoSpaceDN w:val="0"/>
        <w:adjustRightInd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 </w:t>
      </w:r>
      <w:r w:rsidR="00B0198E" w:rsidRPr="00290056">
        <w:rPr>
          <w:rFonts w:ascii="Times New Roman" w:hAnsi="Times New Roman" w:cs="Times New Roman"/>
          <w:lang w:val="ro-RO"/>
        </w:rPr>
        <w:t>Art.</w:t>
      </w:r>
      <w:r w:rsidRPr="00290056">
        <w:rPr>
          <w:rFonts w:ascii="Times New Roman" w:hAnsi="Times New Roman" w:cs="Times New Roman"/>
          <w:lang w:val="ro-RO"/>
        </w:rPr>
        <w:t>5</w:t>
      </w:r>
      <w:r w:rsidR="00B0198E" w:rsidRPr="00290056">
        <w:rPr>
          <w:rFonts w:ascii="Times New Roman" w:hAnsi="Times New Roman" w:cs="Times New Roman"/>
          <w:lang w:val="ro-RO"/>
        </w:rPr>
        <w:t>.</w:t>
      </w:r>
      <w:r w:rsidR="00B0198E" w:rsidRPr="00290056">
        <w:rPr>
          <w:rFonts w:ascii="Times New Roman" w:hAnsi="Times New Roman" w:cs="Times New Roman"/>
          <w:lang w:val="ro-RO"/>
        </w:rPr>
        <w:tab/>
        <w:t>Operat</w:t>
      </w:r>
      <w:r w:rsidR="002E3C1B" w:rsidRPr="00290056">
        <w:rPr>
          <w:rFonts w:ascii="Times New Roman" w:hAnsi="Times New Roman" w:cs="Times New Roman"/>
          <w:lang w:val="ro-RO"/>
        </w:rPr>
        <w:t>or</w:t>
      </w:r>
      <w:r w:rsidR="00CA5AFA" w:rsidRPr="00290056">
        <w:rPr>
          <w:rFonts w:ascii="Times New Roman" w:hAnsi="Times New Roman" w:cs="Times New Roman"/>
          <w:lang w:val="ro-RO"/>
        </w:rPr>
        <w:t>ul</w:t>
      </w:r>
      <w:r w:rsidR="002E3C1B" w:rsidRPr="00290056">
        <w:rPr>
          <w:rFonts w:ascii="Times New Roman" w:hAnsi="Times New Roman" w:cs="Times New Roman"/>
          <w:lang w:val="ro-RO"/>
        </w:rPr>
        <w:t xml:space="preserve"> serviciului de salubrizare, așa cum a fost descris la art.3 alin.3, denumit în continuare </w:t>
      </w:r>
      <w:r w:rsidR="002E3C1B" w:rsidRPr="00290056">
        <w:rPr>
          <w:rFonts w:ascii="Times New Roman" w:hAnsi="Times New Roman" w:cs="Times New Roman"/>
          <w:i/>
          <w:lang w:val="ro-RO"/>
        </w:rPr>
        <w:t>Serviciul</w:t>
      </w:r>
      <w:r w:rsidR="002E3C1B" w:rsidRPr="00290056">
        <w:rPr>
          <w:rFonts w:ascii="Times New Roman" w:hAnsi="Times New Roman" w:cs="Times New Roman"/>
          <w:lang w:val="ro-RO"/>
        </w:rPr>
        <w:t xml:space="preserve"> </w:t>
      </w:r>
      <w:r w:rsidR="0091451B" w:rsidRPr="00290056">
        <w:rPr>
          <w:rFonts w:ascii="Times New Roman" w:hAnsi="Times New Roman" w:cs="Times New Roman"/>
          <w:i/>
          <w:lang w:val="ro-RO"/>
        </w:rPr>
        <w:t>de salubrizare</w:t>
      </w:r>
      <w:r w:rsidR="0091451B" w:rsidRPr="00290056">
        <w:rPr>
          <w:rFonts w:ascii="Times New Roman" w:hAnsi="Times New Roman" w:cs="Times New Roman"/>
          <w:lang w:val="ro-RO"/>
        </w:rPr>
        <w:t xml:space="preserve"> </w:t>
      </w:r>
      <w:r w:rsidR="00B0198E" w:rsidRPr="00290056">
        <w:rPr>
          <w:rFonts w:ascii="Times New Roman" w:hAnsi="Times New Roman" w:cs="Times New Roman"/>
          <w:lang w:val="ro-RO"/>
        </w:rPr>
        <w:t>v</w:t>
      </w:r>
      <w:r w:rsidR="00CA5AFA" w:rsidRPr="00290056">
        <w:rPr>
          <w:rFonts w:ascii="Times New Roman" w:hAnsi="Times New Roman" w:cs="Times New Roman"/>
          <w:lang w:val="ro-RO"/>
        </w:rPr>
        <w:t>a</w:t>
      </w:r>
      <w:r w:rsidR="00B0198E" w:rsidRPr="00290056">
        <w:rPr>
          <w:rFonts w:ascii="Times New Roman" w:hAnsi="Times New Roman" w:cs="Times New Roman"/>
          <w:lang w:val="ro-RO"/>
        </w:rPr>
        <w:t xml:space="preserve"> asigura:</w:t>
      </w:r>
    </w:p>
    <w:p w:rsidR="00B0198E" w:rsidRPr="00290056" w:rsidRDefault="00B0198E" w:rsidP="001F38AA">
      <w:pPr>
        <w:widowControl w:val="0"/>
        <w:numPr>
          <w:ilvl w:val="0"/>
          <w:numId w:val="5"/>
        </w:numPr>
        <w:tabs>
          <w:tab w:val="clear" w:pos="720"/>
          <w:tab w:val="num" w:pos="1328"/>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respectarea legislaţiei, normelor, directivelor şi regulamentelor privind igiena muncii, protecţia muncii, gospodărirea apelor, protecţia mediului, urmărirea comportării în timp a construcţiilor, prevenirea şi controlul incendiilor; </w:t>
      </w:r>
    </w:p>
    <w:p w:rsidR="00B0198E" w:rsidRPr="00290056" w:rsidRDefault="00B0198E" w:rsidP="001F38AA">
      <w:pPr>
        <w:widowControl w:val="0"/>
        <w:numPr>
          <w:ilvl w:val="0"/>
          <w:numId w:val="5"/>
        </w:numPr>
        <w:tabs>
          <w:tab w:val="clear" w:pos="720"/>
          <w:tab w:val="num" w:pos="1328"/>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operarea, întreţinerea şi reparaţia instalaţiilor şi utilajelor cu personal autorizat funcţie de complexitatea instalaţiei şi specificul locului de muncă; </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respectarea indicatorilor de performanţă şi calitate stabiliţi prin contractul de delegare a gestiunii și stipulați în Regulamentul serviciului de salubrizare, Anexa </w:t>
      </w:r>
      <w:r w:rsidR="0091451B" w:rsidRPr="00290056">
        <w:rPr>
          <w:rFonts w:ascii="Times New Roman" w:hAnsi="Times New Roman" w:cs="Times New Roman"/>
          <w:lang w:val="ro-RO"/>
        </w:rPr>
        <w:t>nr.</w:t>
      </w:r>
      <w:r w:rsidRPr="00290056">
        <w:rPr>
          <w:rFonts w:ascii="Times New Roman" w:hAnsi="Times New Roman" w:cs="Times New Roman"/>
          <w:lang w:val="ro-RO"/>
        </w:rPr>
        <w:t xml:space="preserve">1 la prezentul Caiet de sarcini; </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furnizarea către autoritatea contractantă, respectiv A.N.R.S.C., a informaţiilor solicitate şi  accesul  la  documentaţiile  şi  documentele  personale  pe  baza  cărora  prestează  serviciul  de salubrizare, în condiţiile legii;</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respectarea angajamentelor asumate în contractul de delegare </w:t>
      </w:r>
      <w:r w:rsidR="002E3C1B" w:rsidRPr="00290056">
        <w:rPr>
          <w:rFonts w:ascii="Times New Roman" w:hAnsi="Times New Roman" w:cs="Times New Roman"/>
          <w:lang w:val="ro-RO"/>
        </w:rPr>
        <w:t xml:space="preserve">a </w:t>
      </w:r>
      <w:bookmarkStart w:id="12" w:name="page4"/>
      <w:bookmarkEnd w:id="12"/>
      <w:r w:rsidR="002E3C1B" w:rsidRPr="00290056">
        <w:rPr>
          <w:rFonts w:ascii="Times New Roman" w:hAnsi="Times New Roman" w:cs="Times New Roman"/>
          <w:lang w:val="ro-RO"/>
        </w:rPr>
        <w:t>prestării serviciului</w:t>
      </w:r>
    </w:p>
    <w:p w:rsidR="008A177E" w:rsidRPr="00290056" w:rsidRDefault="00B0198E" w:rsidP="001F38AA">
      <w:pPr>
        <w:pStyle w:val="Listparagraf"/>
        <w:numPr>
          <w:ilvl w:val="0"/>
          <w:numId w:val="5"/>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prestarea serviciului de salubrizare la toţi utilizatorii din zona pentru care are contract de delegare a gestiunii, </w:t>
      </w:r>
    </w:p>
    <w:p w:rsidR="00B0198E" w:rsidRPr="00290056" w:rsidRDefault="00B0198E" w:rsidP="001F38AA">
      <w:pPr>
        <w:pStyle w:val="Listparagraf"/>
        <w:numPr>
          <w:ilvl w:val="0"/>
          <w:numId w:val="5"/>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aplicarea de metode performante de management, care să conducă la reducerea costurilor de operare;</w:t>
      </w:r>
    </w:p>
    <w:p w:rsidR="00EE3E8F"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elaborarea planurilor anuale de revizii şi reparaţii executat</w:t>
      </w:r>
      <w:r w:rsidR="00EE3E8F" w:rsidRPr="00290056">
        <w:rPr>
          <w:rFonts w:ascii="Times New Roman" w:hAnsi="Times New Roman" w:cs="Times New Roman"/>
          <w:lang w:val="ro-RO"/>
        </w:rPr>
        <w:t>e cu forţe proprii şi cu terţi;</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pregătirea unui sistem de înregistrarea a sesizărilor şi reclamaţiilor în vederea soluționării lor eficiente;</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evidenţa orelor de funcţionare a utilajelor; </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ţinerea unei evidenţe a gestiunii deşeurilor şi raportarea lunară a situației, autorităţilor competente, conform reglementărilor în vigoare și a cerințelor contractuale;</w:t>
      </w:r>
    </w:p>
    <w:p w:rsidR="00B0198E" w:rsidRPr="00290056" w:rsidRDefault="00B0198E"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personalul necesar pentru realizarea activităţilor asumate prin contract; </w:t>
      </w:r>
    </w:p>
    <w:p w:rsidR="00B0198E" w:rsidRPr="00290056" w:rsidRDefault="002E3C1B" w:rsidP="001F38AA">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conducerea operativă</w:t>
      </w:r>
      <w:r w:rsidR="00B0198E" w:rsidRPr="00290056">
        <w:rPr>
          <w:rFonts w:ascii="Times New Roman" w:hAnsi="Times New Roman" w:cs="Times New Roman"/>
          <w:lang w:val="ro-RO"/>
        </w:rPr>
        <w:t xml:space="preserve"> prin dispecerat şi asigurarea mijloacelor tehnice şi a personalului de intervenţie; </w:t>
      </w:r>
    </w:p>
    <w:p w:rsidR="00EE3E8F" w:rsidRPr="008822E3" w:rsidRDefault="00B0198E" w:rsidP="008822E3">
      <w:pPr>
        <w:widowControl w:val="0"/>
        <w:numPr>
          <w:ilvl w:val="0"/>
          <w:numId w:val="5"/>
        </w:numPr>
        <w:tabs>
          <w:tab w:val="clear" w:pos="720"/>
          <w:tab w:val="num" w:pos="1320"/>
        </w:tabs>
        <w:overflowPunct w:val="0"/>
        <w:autoSpaceDE w:val="0"/>
        <w:autoSpaceDN w:val="0"/>
        <w:adjustRightInd w:val="0"/>
        <w:spacing w:before="120" w:after="120" w:line="240" w:lineRule="auto"/>
        <w:ind w:left="200" w:firstLine="534"/>
        <w:jc w:val="both"/>
        <w:rPr>
          <w:rFonts w:ascii="Times New Roman" w:hAnsi="Times New Roman" w:cs="Times New Roman"/>
          <w:lang w:val="ro-RO"/>
        </w:rPr>
      </w:pPr>
      <w:r w:rsidRPr="00290056">
        <w:rPr>
          <w:rFonts w:ascii="Times New Roman" w:hAnsi="Times New Roman" w:cs="Times New Roman"/>
          <w:lang w:val="ro-RO"/>
        </w:rPr>
        <w:t xml:space="preserve">o dotare proprie cu instalaţii şi echipamente specifice necesare pentru prestarea activităţilor în condiţiile stabilite prin contract; </w:t>
      </w:r>
    </w:p>
    <w:p w:rsidR="00B0198E" w:rsidRPr="00290056" w:rsidRDefault="00B0198E" w:rsidP="008822E3">
      <w:pPr>
        <w:widowControl w:val="0"/>
        <w:overflowPunct w:val="0"/>
        <w:autoSpaceDE w:val="0"/>
        <w:autoSpaceDN w:val="0"/>
        <w:adjustRightInd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9252D7" w:rsidRPr="00290056">
        <w:rPr>
          <w:rFonts w:ascii="Times New Roman" w:hAnsi="Times New Roman" w:cs="Times New Roman"/>
          <w:lang w:val="ro-RO"/>
        </w:rPr>
        <w:t>6</w:t>
      </w:r>
      <w:r w:rsidRPr="00290056">
        <w:rPr>
          <w:rFonts w:ascii="Times New Roman" w:hAnsi="Times New Roman" w:cs="Times New Roman"/>
          <w:lang w:val="ro-RO"/>
        </w:rPr>
        <w:t xml:space="preserve">. Obligaţiile şi răspunderile personalului operativ al operatorului sunt cuprinse în </w:t>
      </w:r>
      <w:r w:rsidR="00D72D5F" w:rsidRPr="00290056">
        <w:rPr>
          <w:rFonts w:ascii="Times New Roman" w:hAnsi="Times New Roman" w:cs="Times New Roman"/>
          <w:lang w:val="ro-RO"/>
        </w:rPr>
        <w:t>R</w:t>
      </w:r>
      <w:r w:rsidRPr="00290056">
        <w:rPr>
          <w:rFonts w:ascii="Times New Roman" w:hAnsi="Times New Roman" w:cs="Times New Roman"/>
          <w:lang w:val="ro-RO"/>
        </w:rPr>
        <w:t xml:space="preserve">egulamentul serviciului, </w:t>
      </w:r>
      <w:r w:rsidR="00D72D5F" w:rsidRPr="00290056">
        <w:rPr>
          <w:rFonts w:ascii="Times New Roman" w:hAnsi="Times New Roman" w:cs="Times New Roman"/>
          <w:lang w:val="ro-RO"/>
        </w:rPr>
        <w:t>Anexa nr.1</w:t>
      </w:r>
      <w:r w:rsidRPr="00290056">
        <w:rPr>
          <w:rFonts w:ascii="Times New Roman" w:hAnsi="Times New Roman" w:cs="Times New Roman"/>
          <w:lang w:val="ro-RO"/>
        </w:rPr>
        <w:t xml:space="preserve"> la prezentul caiet de sarcini</w:t>
      </w:r>
      <w:r w:rsidR="00EE3E8F" w:rsidRPr="00290056">
        <w:rPr>
          <w:rFonts w:ascii="Times New Roman" w:hAnsi="Times New Roman" w:cs="Times New Roman"/>
          <w:lang w:val="ro-RO"/>
        </w:rPr>
        <w:t>.</w:t>
      </w:r>
    </w:p>
    <w:p w:rsidR="00D72D5F" w:rsidRPr="00290056" w:rsidRDefault="00D72D5F" w:rsidP="00290056">
      <w:pPr>
        <w:autoSpaceDE w:val="0"/>
        <w:autoSpaceDN w:val="0"/>
        <w:adjustRightInd w:val="0"/>
        <w:spacing w:before="120" w:after="120" w:line="240" w:lineRule="auto"/>
        <w:rPr>
          <w:rFonts w:ascii="Times New Roman" w:hAnsi="Times New Roman" w:cs="Times New Roman"/>
          <w:color w:val="000000"/>
        </w:rPr>
      </w:pPr>
      <w:r w:rsidRPr="00290056">
        <w:rPr>
          <w:rFonts w:ascii="Times New Roman" w:hAnsi="Times New Roman" w:cs="Times New Roman"/>
          <w:color w:val="000000"/>
        </w:rPr>
        <w:t>A</w:t>
      </w:r>
      <w:r w:rsidR="001E3690" w:rsidRPr="00290056">
        <w:rPr>
          <w:rFonts w:ascii="Times New Roman" w:hAnsi="Times New Roman" w:cs="Times New Roman"/>
          <w:color w:val="000000"/>
        </w:rPr>
        <w:t>rt</w:t>
      </w:r>
      <w:r w:rsidRPr="00290056">
        <w:rPr>
          <w:rFonts w:ascii="Times New Roman" w:hAnsi="Times New Roman" w:cs="Times New Roman"/>
          <w:color w:val="000000"/>
        </w:rPr>
        <w:t xml:space="preserve">. </w:t>
      </w:r>
      <w:r w:rsidR="0091451B" w:rsidRPr="00290056">
        <w:rPr>
          <w:rFonts w:ascii="Times New Roman" w:hAnsi="Times New Roman" w:cs="Times New Roman"/>
          <w:color w:val="000000"/>
        </w:rPr>
        <w:t>7</w:t>
      </w:r>
      <w:r w:rsidRPr="00290056">
        <w:rPr>
          <w:rFonts w:ascii="Times New Roman" w:hAnsi="Times New Roman" w:cs="Times New Roman"/>
          <w:color w:val="000000"/>
        </w:rPr>
        <w:t xml:space="preserve"> </w:t>
      </w:r>
    </w:p>
    <w:p w:rsidR="009252D7" w:rsidRPr="00290056" w:rsidRDefault="00D72D5F" w:rsidP="00290056">
      <w:pPr>
        <w:autoSpaceDE w:val="0"/>
        <w:autoSpaceDN w:val="0"/>
        <w:adjustRightInd w:val="0"/>
        <w:spacing w:before="120" w:after="120" w:line="240" w:lineRule="auto"/>
        <w:jc w:val="both"/>
        <w:rPr>
          <w:rFonts w:ascii="Times New Roman" w:hAnsi="Times New Roman" w:cs="Times New Roman"/>
          <w:b/>
          <w:lang w:val="ro-RO"/>
        </w:rPr>
      </w:pPr>
      <w:proofErr w:type="spellStart"/>
      <w:r w:rsidRPr="00290056">
        <w:rPr>
          <w:rFonts w:ascii="Times New Roman" w:hAnsi="Times New Roman" w:cs="Times New Roman"/>
          <w:color w:val="000000"/>
        </w:rPr>
        <w:t>Specificaţiile</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tehnice</w:t>
      </w:r>
      <w:proofErr w:type="spellEnd"/>
      <w:r w:rsidRPr="00290056">
        <w:rPr>
          <w:rFonts w:ascii="Times New Roman" w:hAnsi="Times New Roman" w:cs="Times New Roman"/>
          <w:color w:val="000000"/>
        </w:rPr>
        <w:t xml:space="preserve"> şi condiţiile care </w:t>
      </w:r>
      <w:proofErr w:type="spellStart"/>
      <w:r w:rsidRPr="00290056">
        <w:rPr>
          <w:rFonts w:ascii="Times New Roman" w:hAnsi="Times New Roman" w:cs="Times New Roman"/>
          <w:color w:val="000000"/>
        </w:rPr>
        <w:t>derivă</w:t>
      </w:r>
      <w:proofErr w:type="spellEnd"/>
      <w:r w:rsidRPr="00290056">
        <w:rPr>
          <w:rFonts w:ascii="Times New Roman" w:hAnsi="Times New Roman" w:cs="Times New Roman"/>
          <w:color w:val="000000"/>
        </w:rPr>
        <w:t xml:space="preserve"> din actele normative şi </w:t>
      </w:r>
      <w:proofErr w:type="spellStart"/>
      <w:r w:rsidRPr="00290056">
        <w:rPr>
          <w:rFonts w:ascii="Times New Roman" w:hAnsi="Times New Roman" w:cs="Times New Roman"/>
          <w:color w:val="000000"/>
        </w:rPr>
        <w:t>reglementările</w:t>
      </w:r>
      <w:proofErr w:type="spellEnd"/>
      <w:r w:rsidRPr="00290056">
        <w:rPr>
          <w:rFonts w:ascii="Times New Roman" w:hAnsi="Times New Roman" w:cs="Times New Roman"/>
          <w:color w:val="000000"/>
        </w:rPr>
        <w:t xml:space="preserve"> în </w:t>
      </w:r>
      <w:proofErr w:type="spellStart"/>
      <w:r w:rsidRPr="00290056">
        <w:rPr>
          <w:rFonts w:ascii="Times New Roman" w:hAnsi="Times New Roman" w:cs="Times New Roman"/>
          <w:color w:val="000000"/>
        </w:rPr>
        <w:t>legătură</w:t>
      </w:r>
      <w:proofErr w:type="spellEnd"/>
      <w:r w:rsidRPr="00290056">
        <w:rPr>
          <w:rFonts w:ascii="Times New Roman" w:hAnsi="Times New Roman" w:cs="Times New Roman"/>
          <w:color w:val="000000"/>
        </w:rPr>
        <w:t xml:space="preserve"> cu </w:t>
      </w:r>
      <w:proofErr w:type="spellStart"/>
      <w:r w:rsidRPr="00290056">
        <w:rPr>
          <w:rFonts w:ascii="Times New Roman" w:hAnsi="Times New Roman" w:cs="Times New Roman"/>
          <w:color w:val="000000"/>
        </w:rPr>
        <w:t>desfăşurarea</w:t>
      </w:r>
      <w:proofErr w:type="spellEnd"/>
      <w:r w:rsidRPr="00290056">
        <w:rPr>
          <w:rFonts w:ascii="Times New Roman" w:hAnsi="Times New Roman" w:cs="Times New Roman"/>
          <w:color w:val="000000"/>
        </w:rPr>
        <w:t xml:space="preserve"> serviciului</w:t>
      </w:r>
      <w:r w:rsidR="0091451B" w:rsidRPr="00290056">
        <w:rPr>
          <w:rFonts w:ascii="Times New Roman" w:hAnsi="Times New Roman" w:cs="Times New Roman"/>
          <w:color w:val="000000"/>
        </w:rPr>
        <w:t xml:space="preserve"> de salubrizare</w:t>
      </w:r>
      <w:r w:rsidRPr="00290056">
        <w:rPr>
          <w:rFonts w:ascii="Times New Roman" w:hAnsi="Times New Roman" w:cs="Times New Roman"/>
          <w:color w:val="000000"/>
        </w:rPr>
        <w:t xml:space="preserve">, precum şi </w:t>
      </w:r>
      <w:proofErr w:type="spellStart"/>
      <w:r w:rsidRPr="000C66DA">
        <w:rPr>
          <w:rFonts w:ascii="Times New Roman" w:hAnsi="Times New Roman" w:cs="Times New Roman"/>
          <w:color w:val="000000"/>
        </w:rPr>
        <w:t>conditiile</w:t>
      </w:r>
      <w:proofErr w:type="spellEnd"/>
      <w:r w:rsidRPr="000C66DA">
        <w:rPr>
          <w:rFonts w:ascii="Times New Roman" w:hAnsi="Times New Roman" w:cs="Times New Roman"/>
          <w:color w:val="000000"/>
        </w:rPr>
        <w:t xml:space="preserve"> de </w:t>
      </w:r>
      <w:proofErr w:type="spellStart"/>
      <w:r w:rsidRPr="000C66DA">
        <w:rPr>
          <w:rFonts w:ascii="Times New Roman" w:hAnsi="Times New Roman" w:cs="Times New Roman"/>
          <w:color w:val="000000"/>
        </w:rPr>
        <w:t>realizare</w:t>
      </w:r>
      <w:proofErr w:type="spellEnd"/>
      <w:r w:rsidRPr="000C66DA">
        <w:rPr>
          <w:rFonts w:ascii="Times New Roman" w:hAnsi="Times New Roman" w:cs="Times New Roman"/>
          <w:color w:val="000000"/>
        </w:rPr>
        <w:t xml:space="preserve"> a </w:t>
      </w:r>
      <w:proofErr w:type="spellStart"/>
      <w:r w:rsidRPr="000C66DA">
        <w:rPr>
          <w:rFonts w:ascii="Times New Roman" w:hAnsi="Times New Roman" w:cs="Times New Roman"/>
          <w:color w:val="000000"/>
        </w:rPr>
        <w:t>reparatiilor</w:t>
      </w:r>
      <w:proofErr w:type="spellEnd"/>
      <w:r w:rsidRPr="000C66DA">
        <w:rPr>
          <w:rFonts w:ascii="Times New Roman" w:hAnsi="Times New Roman" w:cs="Times New Roman"/>
          <w:color w:val="000000"/>
        </w:rPr>
        <w:t xml:space="preserve">, a </w:t>
      </w:r>
      <w:proofErr w:type="spellStart"/>
      <w:r w:rsidRPr="000C66DA">
        <w:rPr>
          <w:rFonts w:ascii="Times New Roman" w:hAnsi="Times New Roman" w:cs="Times New Roman"/>
          <w:color w:val="000000"/>
        </w:rPr>
        <w:t>investitiilor</w:t>
      </w:r>
      <w:proofErr w:type="spellEnd"/>
      <w:r w:rsidRPr="000C66DA">
        <w:rPr>
          <w:rFonts w:ascii="Times New Roman" w:hAnsi="Times New Roman" w:cs="Times New Roman"/>
          <w:color w:val="000000"/>
        </w:rPr>
        <w:t xml:space="preserve">, precum si a altor </w:t>
      </w:r>
      <w:proofErr w:type="spellStart"/>
      <w:r w:rsidRPr="000C66DA">
        <w:rPr>
          <w:rFonts w:ascii="Times New Roman" w:hAnsi="Times New Roman" w:cs="Times New Roman"/>
          <w:color w:val="000000"/>
        </w:rPr>
        <w:t>cheltuiel</w:t>
      </w:r>
      <w:r w:rsidR="000C66DA">
        <w:rPr>
          <w:rFonts w:ascii="Times New Roman" w:hAnsi="Times New Roman" w:cs="Times New Roman"/>
          <w:color w:val="000000"/>
        </w:rPr>
        <w:t>i</w:t>
      </w:r>
      <w:proofErr w:type="spellEnd"/>
      <w:r w:rsidR="000C66DA">
        <w:rPr>
          <w:rFonts w:ascii="Times New Roman" w:hAnsi="Times New Roman" w:cs="Times New Roman"/>
          <w:color w:val="000000"/>
        </w:rPr>
        <w:t xml:space="preserve"> pe care le </w:t>
      </w:r>
      <w:proofErr w:type="gramStart"/>
      <w:r w:rsidR="000C66DA">
        <w:rPr>
          <w:rFonts w:ascii="Times New Roman" w:hAnsi="Times New Roman" w:cs="Times New Roman"/>
          <w:color w:val="000000"/>
        </w:rPr>
        <w:t>va</w:t>
      </w:r>
      <w:proofErr w:type="gramEnd"/>
      <w:r w:rsidR="000C66DA">
        <w:rPr>
          <w:rFonts w:ascii="Times New Roman" w:hAnsi="Times New Roman" w:cs="Times New Roman"/>
          <w:color w:val="000000"/>
        </w:rPr>
        <w:t xml:space="preserve"> face </w:t>
      </w:r>
      <w:proofErr w:type="spellStart"/>
      <w:r w:rsidR="000C66DA">
        <w:rPr>
          <w:rFonts w:ascii="Times New Roman" w:hAnsi="Times New Roman" w:cs="Times New Roman"/>
          <w:color w:val="000000"/>
        </w:rPr>
        <w:t>Delegatul</w:t>
      </w:r>
      <w:proofErr w:type="spellEnd"/>
      <w:r w:rsidRPr="000C66DA">
        <w:rPr>
          <w:rFonts w:ascii="Times New Roman" w:hAnsi="Times New Roman" w:cs="Times New Roman"/>
          <w:color w:val="000000"/>
        </w:rPr>
        <w:t xml:space="preserve"> </w:t>
      </w:r>
      <w:r w:rsidRPr="000C66DA">
        <w:rPr>
          <w:rFonts w:ascii="Times New Roman" w:hAnsi="Times New Roman" w:cs="Times New Roman"/>
        </w:rPr>
        <w:t xml:space="preserve">sunt </w:t>
      </w:r>
      <w:proofErr w:type="spellStart"/>
      <w:r w:rsidRPr="000C66DA">
        <w:rPr>
          <w:rFonts w:ascii="Times New Roman" w:hAnsi="Times New Roman" w:cs="Times New Roman"/>
        </w:rPr>
        <w:t>prezentate</w:t>
      </w:r>
      <w:proofErr w:type="spellEnd"/>
      <w:r w:rsidRPr="000C66DA">
        <w:rPr>
          <w:rFonts w:ascii="Times New Roman" w:hAnsi="Times New Roman" w:cs="Times New Roman"/>
        </w:rPr>
        <w:t xml:space="preserve"> în </w:t>
      </w:r>
      <w:r w:rsidRPr="000C66DA">
        <w:rPr>
          <w:rFonts w:ascii="Times New Roman" w:hAnsi="Times New Roman" w:cs="Times New Roman"/>
          <w:bCs/>
          <w:iCs/>
        </w:rPr>
        <w:t xml:space="preserve">Anexa </w:t>
      </w:r>
      <w:r w:rsidR="0091451B" w:rsidRPr="000C66DA">
        <w:rPr>
          <w:rFonts w:ascii="Times New Roman" w:hAnsi="Times New Roman" w:cs="Times New Roman"/>
          <w:bCs/>
          <w:iCs/>
        </w:rPr>
        <w:t>nr.2</w:t>
      </w:r>
      <w:r w:rsidRPr="000C66DA">
        <w:rPr>
          <w:rFonts w:ascii="Times New Roman" w:hAnsi="Times New Roman" w:cs="Times New Roman"/>
          <w:b/>
          <w:bCs/>
          <w:i/>
          <w:iCs/>
        </w:rPr>
        <w:t xml:space="preserve"> </w:t>
      </w:r>
      <w:r w:rsidRPr="000C66DA">
        <w:rPr>
          <w:rFonts w:ascii="Times New Roman" w:hAnsi="Times New Roman" w:cs="Times New Roman"/>
        </w:rPr>
        <w:t xml:space="preserve">la prezentul </w:t>
      </w:r>
      <w:proofErr w:type="spellStart"/>
      <w:r w:rsidRPr="000C66DA">
        <w:rPr>
          <w:rFonts w:ascii="Times New Roman" w:hAnsi="Times New Roman" w:cs="Times New Roman"/>
        </w:rPr>
        <w:t>Caiet</w:t>
      </w:r>
      <w:proofErr w:type="spellEnd"/>
      <w:r w:rsidRPr="000C66DA">
        <w:rPr>
          <w:rFonts w:ascii="Times New Roman" w:hAnsi="Times New Roman" w:cs="Times New Roman"/>
        </w:rPr>
        <w:t xml:space="preserve"> de sarcini.</w:t>
      </w:r>
    </w:p>
    <w:p w:rsidR="00D72D5F" w:rsidRDefault="00D72D5F" w:rsidP="00290056">
      <w:pPr>
        <w:widowControl w:val="0"/>
        <w:spacing w:before="120" w:after="120" w:line="240" w:lineRule="auto"/>
        <w:rPr>
          <w:rFonts w:ascii="Times New Roman" w:hAnsi="Times New Roman" w:cs="Times New Roman"/>
          <w:b/>
          <w:lang w:val="ro-RO"/>
        </w:rPr>
      </w:pPr>
    </w:p>
    <w:p w:rsidR="008822E3" w:rsidRPr="00290056" w:rsidRDefault="008822E3" w:rsidP="00290056">
      <w:pPr>
        <w:widowControl w:val="0"/>
        <w:spacing w:before="120" w:after="120" w:line="240" w:lineRule="auto"/>
        <w:rPr>
          <w:rFonts w:ascii="Times New Roman" w:hAnsi="Times New Roman" w:cs="Times New Roman"/>
          <w:b/>
          <w:lang w:val="ro-RO"/>
        </w:rPr>
      </w:pPr>
    </w:p>
    <w:p w:rsidR="00D72D5F" w:rsidRPr="00290056" w:rsidRDefault="00103E57" w:rsidP="00290056">
      <w:pPr>
        <w:widowControl w:val="0"/>
        <w:spacing w:before="120" w:after="120" w:line="240" w:lineRule="auto"/>
        <w:rPr>
          <w:rFonts w:ascii="Times New Roman" w:hAnsi="Times New Roman" w:cs="Times New Roman"/>
          <w:b/>
          <w:i/>
          <w:lang w:val="ro-RO"/>
        </w:rPr>
      </w:pPr>
      <w:r w:rsidRPr="00290056">
        <w:rPr>
          <w:rFonts w:ascii="Times New Roman" w:hAnsi="Times New Roman" w:cs="Times New Roman"/>
          <w:b/>
          <w:lang w:val="ro-RO"/>
        </w:rPr>
        <w:lastRenderedPageBreak/>
        <w:t xml:space="preserve">Capitolul III  - </w:t>
      </w:r>
      <w:r w:rsidR="00D63D03" w:rsidRPr="00290056">
        <w:rPr>
          <w:rFonts w:ascii="Times New Roman" w:hAnsi="Times New Roman" w:cs="Times New Roman"/>
          <w:b/>
          <w:lang w:val="ro-RO"/>
        </w:rPr>
        <w:t xml:space="preserve"> </w:t>
      </w:r>
      <w:r w:rsidRPr="00290056">
        <w:rPr>
          <w:rFonts w:ascii="Times New Roman" w:hAnsi="Times New Roman" w:cs="Times New Roman"/>
          <w:b/>
          <w:i/>
          <w:lang w:val="ro-RO"/>
        </w:rPr>
        <w:t>Serviciul de salubrizare</w:t>
      </w:r>
    </w:p>
    <w:p w:rsidR="001E3690" w:rsidRPr="00290056" w:rsidRDefault="001E3690"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Art.8</w:t>
      </w:r>
    </w:p>
    <w:p w:rsidR="00103E57" w:rsidRPr="00290056" w:rsidRDefault="00103E57"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Serviciul public care face obiectul concesiunii include:</w:t>
      </w:r>
    </w:p>
    <w:p w:rsidR="005961B3" w:rsidRPr="00290056" w:rsidRDefault="005961B3" w:rsidP="001F38AA">
      <w:pPr>
        <w:pStyle w:val="Listparagraf"/>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operarea și administrarea </w:t>
      </w:r>
      <w:proofErr w:type="spellStart"/>
      <w:r w:rsidRPr="00290056">
        <w:rPr>
          <w:rFonts w:ascii="Times New Roman" w:hAnsi="Times New Roman" w:cs="Times New Roman"/>
          <w:lang w:val="ro-RO"/>
        </w:rPr>
        <w:t>CCDV-urilor</w:t>
      </w:r>
      <w:proofErr w:type="spellEnd"/>
      <w:r w:rsidRPr="00290056">
        <w:rPr>
          <w:rFonts w:ascii="Times New Roman" w:hAnsi="Times New Roman" w:cs="Times New Roman"/>
          <w:lang w:val="ro-RO"/>
        </w:rPr>
        <w:t xml:space="preserve"> de la Borșa, Seini, </w:t>
      </w:r>
      <w:proofErr w:type="spellStart"/>
      <w:r w:rsidRPr="00290056">
        <w:rPr>
          <w:rFonts w:ascii="Times New Roman" w:hAnsi="Times New Roman" w:cs="Times New Roman"/>
          <w:lang w:val="ro-RO"/>
        </w:rPr>
        <w:t>Somcuta</w:t>
      </w:r>
      <w:proofErr w:type="spellEnd"/>
      <w:r w:rsidRPr="00290056">
        <w:rPr>
          <w:rFonts w:ascii="Times New Roman" w:hAnsi="Times New Roman" w:cs="Times New Roman"/>
          <w:lang w:val="ro-RO"/>
        </w:rPr>
        <w:t xml:space="preserve"> Mare, Baia Mare, Vișeu de Sus, Târgu Lăpuș, Sighetu Marmației</w:t>
      </w:r>
    </w:p>
    <w:p w:rsidR="008A1F3E" w:rsidRPr="00290056" w:rsidRDefault="008A1F3E"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operarea și administrarea stațiilor de transfer Sighetu Marmației, Moisei și Tg Lăpuș</w:t>
      </w:r>
    </w:p>
    <w:p w:rsidR="008A1F3E" w:rsidRPr="00290056" w:rsidRDefault="008A1F3E"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transportul deșeurilor de la stațiile de transfer Sighetu Marmației, Moisei și Tg Lăpuș la CMID </w:t>
      </w:r>
      <w:proofErr w:type="spellStart"/>
      <w:r w:rsidRPr="00290056">
        <w:rPr>
          <w:rFonts w:ascii="Times New Roman" w:hAnsi="Times New Roman" w:cs="Times New Roman"/>
          <w:lang w:val="ro-RO"/>
        </w:rPr>
        <w:t>Sîrbi</w:t>
      </w:r>
      <w:proofErr w:type="spellEnd"/>
    </w:p>
    <w:p w:rsidR="00103E57" w:rsidRPr="00290056" w:rsidRDefault="00103E57"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operarea și administrarea stației de sortare </w:t>
      </w:r>
      <w:proofErr w:type="spellStart"/>
      <w:r w:rsidR="00F502D0" w:rsidRPr="00290056">
        <w:rPr>
          <w:rFonts w:ascii="Times New Roman" w:hAnsi="Times New Roman" w:cs="Times New Roman"/>
          <w:lang w:val="ro-RO"/>
        </w:rPr>
        <w:t>Sîrbi</w:t>
      </w:r>
      <w:proofErr w:type="spellEnd"/>
      <w:r w:rsidR="00E023E8" w:rsidRPr="00290056">
        <w:rPr>
          <w:rFonts w:ascii="Times New Roman" w:hAnsi="Times New Roman" w:cs="Times New Roman"/>
          <w:lang w:val="ro-RO"/>
        </w:rPr>
        <w:t xml:space="preserve"> și a stației de sortare Sighetu Marmației</w:t>
      </w:r>
    </w:p>
    <w:p w:rsidR="00103E57" w:rsidRPr="00290056" w:rsidRDefault="00103E57"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operarea și administrarea stației de tratare </w:t>
      </w:r>
      <w:proofErr w:type="spellStart"/>
      <w:r w:rsidRPr="00290056">
        <w:rPr>
          <w:rFonts w:ascii="Times New Roman" w:hAnsi="Times New Roman" w:cs="Times New Roman"/>
          <w:lang w:val="ro-RO"/>
        </w:rPr>
        <w:t>mecano</w:t>
      </w:r>
      <w:proofErr w:type="spellEnd"/>
      <w:r w:rsidRPr="00290056">
        <w:rPr>
          <w:rFonts w:ascii="Times New Roman" w:hAnsi="Times New Roman" w:cs="Times New Roman"/>
          <w:lang w:val="ro-RO"/>
        </w:rPr>
        <w:t xml:space="preserve"> – biologică </w:t>
      </w:r>
      <w:proofErr w:type="spellStart"/>
      <w:r w:rsidR="00F502D0" w:rsidRPr="00290056">
        <w:rPr>
          <w:rFonts w:ascii="Times New Roman" w:hAnsi="Times New Roman" w:cs="Times New Roman"/>
          <w:lang w:val="ro-RO"/>
        </w:rPr>
        <w:t>Sîrbi</w:t>
      </w:r>
      <w:proofErr w:type="spellEnd"/>
    </w:p>
    <w:p w:rsidR="00103E57" w:rsidRDefault="00103E57"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operarea și administrarea </w:t>
      </w:r>
      <w:r w:rsidRPr="002F01A7">
        <w:rPr>
          <w:rFonts w:ascii="Times New Roman" w:hAnsi="Times New Roman" w:cs="Times New Roman"/>
          <w:lang w:val="ro-RO"/>
        </w:rPr>
        <w:t>celul</w:t>
      </w:r>
      <w:r w:rsidR="00F502D0" w:rsidRPr="002F01A7">
        <w:rPr>
          <w:rFonts w:ascii="Times New Roman" w:hAnsi="Times New Roman" w:cs="Times New Roman"/>
          <w:lang w:val="ro-RO"/>
        </w:rPr>
        <w:t>elor</w:t>
      </w:r>
      <w:r w:rsidRPr="002F01A7">
        <w:rPr>
          <w:rFonts w:ascii="Times New Roman" w:hAnsi="Times New Roman" w:cs="Times New Roman"/>
          <w:lang w:val="ro-RO"/>
        </w:rPr>
        <w:t xml:space="preserve"> nr.1</w:t>
      </w:r>
      <w:r w:rsidR="00F502D0" w:rsidRPr="002F01A7">
        <w:rPr>
          <w:rFonts w:ascii="Times New Roman" w:hAnsi="Times New Roman" w:cs="Times New Roman"/>
          <w:lang w:val="ro-RO"/>
        </w:rPr>
        <w:t xml:space="preserve"> și 2</w:t>
      </w:r>
      <w:r w:rsidRPr="002F01A7">
        <w:rPr>
          <w:rFonts w:ascii="Times New Roman" w:hAnsi="Times New Roman" w:cs="Times New Roman"/>
          <w:lang w:val="ro-RO"/>
        </w:rPr>
        <w:t xml:space="preserve"> a depozitului</w:t>
      </w:r>
      <w:r w:rsidRPr="00290056">
        <w:rPr>
          <w:rFonts w:ascii="Times New Roman" w:hAnsi="Times New Roman" w:cs="Times New Roman"/>
          <w:lang w:val="ro-RO"/>
        </w:rPr>
        <w:t xml:space="preserve"> de deșeuri conform de la </w:t>
      </w:r>
      <w:proofErr w:type="spellStart"/>
      <w:r w:rsidR="00F502D0" w:rsidRPr="00290056">
        <w:rPr>
          <w:rFonts w:ascii="Times New Roman" w:hAnsi="Times New Roman" w:cs="Times New Roman"/>
          <w:lang w:val="ro-RO"/>
        </w:rPr>
        <w:t>Sîrbi</w:t>
      </w:r>
      <w:proofErr w:type="spellEnd"/>
    </w:p>
    <w:p w:rsidR="001A582B" w:rsidRPr="00290056" w:rsidRDefault="001A582B" w:rsidP="001F38AA">
      <w:pPr>
        <w:pStyle w:val="Listparagraf"/>
        <w:widowControl w:val="0"/>
        <w:numPr>
          <w:ilvl w:val="0"/>
          <w:numId w:val="19"/>
        </w:numPr>
        <w:spacing w:before="120" w:after="120" w:line="240" w:lineRule="auto"/>
        <w:rPr>
          <w:rFonts w:ascii="Times New Roman" w:hAnsi="Times New Roman" w:cs="Times New Roman"/>
          <w:lang w:val="ro-RO"/>
        </w:rPr>
      </w:pPr>
      <w:r>
        <w:rPr>
          <w:rFonts w:ascii="Times New Roman" w:hAnsi="Times New Roman" w:cs="Times New Roman"/>
          <w:lang w:val="ro-RO"/>
        </w:rPr>
        <w:t xml:space="preserve">monitorizarea post </w:t>
      </w:r>
      <w:r w:rsidR="005A1062">
        <w:rPr>
          <w:rFonts w:ascii="Times New Roman" w:hAnsi="Times New Roman" w:cs="Times New Roman"/>
          <w:lang w:val="ro-RO"/>
        </w:rPr>
        <w:t xml:space="preserve">- </w:t>
      </w:r>
      <w:r>
        <w:rPr>
          <w:rFonts w:ascii="Times New Roman" w:hAnsi="Times New Roman" w:cs="Times New Roman"/>
          <w:lang w:val="ro-RO"/>
        </w:rPr>
        <w:t xml:space="preserve">închidere a </w:t>
      </w:r>
      <w:r w:rsidR="005A1062">
        <w:rPr>
          <w:rFonts w:ascii="Times New Roman" w:hAnsi="Times New Roman" w:cs="Times New Roman"/>
          <w:lang w:val="ro-RO"/>
        </w:rPr>
        <w:t>celulei nr.1</w:t>
      </w:r>
      <w:r>
        <w:rPr>
          <w:rFonts w:ascii="Times New Roman" w:hAnsi="Times New Roman" w:cs="Times New Roman"/>
          <w:lang w:val="ro-RO"/>
        </w:rPr>
        <w:t xml:space="preserve"> </w:t>
      </w:r>
      <w:r w:rsidR="000C66DA">
        <w:rPr>
          <w:rFonts w:ascii="Times New Roman" w:hAnsi="Times New Roman" w:cs="Times New Roman"/>
          <w:lang w:val="ro-RO"/>
        </w:rPr>
        <w:t xml:space="preserve">și a celulei nr.2, după caz, </w:t>
      </w:r>
      <w:r>
        <w:rPr>
          <w:rFonts w:ascii="Times New Roman" w:hAnsi="Times New Roman" w:cs="Times New Roman"/>
          <w:lang w:val="ro-RO"/>
        </w:rPr>
        <w:t>pe durat</w:t>
      </w:r>
      <w:r w:rsidR="005A1062">
        <w:rPr>
          <w:rFonts w:ascii="Times New Roman" w:hAnsi="Times New Roman" w:cs="Times New Roman"/>
          <w:lang w:val="ro-RO"/>
        </w:rPr>
        <w:t>a</w:t>
      </w:r>
      <w:r>
        <w:rPr>
          <w:rFonts w:ascii="Times New Roman" w:hAnsi="Times New Roman" w:cs="Times New Roman"/>
          <w:lang w:val="ro-RO"/>
        </w:rPr>
        <w:t xml:space="preserve"> contractului</w:t>
      </w:r>
    </w:p>
    <w:p w:rsidR="00103E57" w:rsidRDefault="00103E57"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monitorizarea post – închidere a depozitelor de deșeuri n</w:t>
      </w:r>
      <w:r w:rsidR="00F502D0" w:rsidRPr="00290056">
        <w:rPr>
          <w:rFonts w:ascii="Times New Roman" w:hAnsi="Times New Roman" w:cs="Times New Roman"/>
          <w:lang w:val="ro-RO"/>
        </w:rPr>
        <w:t xml:space="preserve">econforme </w:t>
      </w:r>
      <w:r w:rsidR="000C66DA">
        <w:rPr>
          <w:rFonts w:ascii="Times New Roman" w:hAnsi="Times New Roman" w:cs="Times New Roman"/>
          <w:lang w:val="ro-RO"/>
        </w:rPr>
        <w:t>ecologizate/închise in situ.</w:t>
      </w:r>
    </w:p>
    <w:p w:rsidR="00103E57" w:rsidRPr="00290056" w:rsidRDefault="00103E57" w:rsidP="00290056">
      <w:pPr>
        <w:widowControl w:val="0"/>
        <w:spacing w:before="120" w:after="120" w:line="240" w:lineRule="auto"/>
        <w:rPr>
          <w:rFonts w:ascii="Times New Roman" w:hAnsi="Times New Roman" w:cs="Times New Roman"/>
          <w:b/>
          <w:lang w:val="ro-RO"/>
        </w:rPr>
      </w:pPr>
    </w:p>
    <w:p w:rsidR="008A1F3E" w:rsidRPr="00290056" w:rsidRDefault="008A1F3E" w:rsidP="00290056">
      <w:pPr>
        <w:widowControl w:val="0"/>
        <w:spacing w:before="120" w:after="120" w:line="240" w:lineRule="auto"/>
        <w:rPr>
          <w:rFonts w:ascii="Times New Roman" w:hAnsi="Times New Roman" w:cs="Times New Roman"/>
          <w:b/>
          <w:lang w:val="ro-RO"/>
        </w:rPr>
      </w:pPr>
      <w:r w:rsidRPr="00290056">
        <w:rPr>
          <w:rFonts w:ascii="Times New Roman" w:hAnsi="Times New Roman" w:cs="Times New Roman"/>
          <w:b/>
          <w:lang w:val="ro-RO"/>
        </w:rPr>
        <w:t xml:space="preserve">Secțiunea 1-a – </w:t>
      </w:r>
      <w:r w:rsidR="00F85716" w:rsidRPr="00290056">
        <w:rPr>
          <w:rFonts w:ascii="Times New Roman" w:hAnsi="Times New Roman" w:cs="Times New Roman"/>
          <w:b/>
          <w:lang w:val="ro-RO"/>
        </w:rPr>
        <w:t>Stațiile de</w:t>
      </w:r>
      <w:r w:rsidRPr="00290056">
        <w:rPr>
          <w:rFonts w:ascii="Times New Roman" w:hAnsi="Times New Roman" w:cs="Times New Roman"/>
          <w:b/>
          <w:lang w:val="ro-RO"/>
        </w:rPr>
        <w:t xml:space="preserve"> transfer</w:t>
      </w:r>
      <w:r w:rsidR="007076C1" w:rsidRPr="00290056">
        <w:rPr>
          <w:rFonts w:ascii="Times New Roman" w:hAnsi="Times New Roman" w:cs="Times New Roman"/>
          <w:b/>
          <w:lang w:val="ro-RO"/>
        </w:rPr>
        <w:t xml:space="preserve"> și transportul deșeurilor de la stațiile de transfer la CMID </w:t>
      </w:r>
      <w:proofErr w:type="spellStart"/>
      <w:r w:rsidR="007076C1" w:rsidRPr="00290056">
        <w:rPr>
          <w:rFonts w:ascii="Times New Roman" w:hAnsi="Times New Roman" w:cs="Times New Roman"/>
          <w:b/>
          <w:lang w:val="ro-RO"/>
        </w:rPr>
        <w:t>Sîrbi</w:t>
      </w:r>
      <w:proofErr w:type="spellEnd"/>
    </w:p>
    <w:p w:rsidR="008A1F3E" w:rsidRPr="00290056" w:rsidRDefault="00817D7D"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Art.9</w:t>
      </w:r>
    </w:p>
    <w:p w:rsidR="008A1F3E" w:rsidRPr="00290056" w:rsidRDefault="008A1F3E" w:rsidP="001F38AA">
      <w:pPr>
        <w:pStyle w:val="Listparagraf"/>
        <w:widowControl w:val="0"/>
        <w:numPr>
          <w:ilvl w:val="0"/>
          <w:numId w:val="45"/>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Operatorul are permisiunea de a desfășura activitatea de depozitare temporară a deșeurilor municipale colectate în stațiile de transfer următoare:</w:t>
      </w:r>
    </w:p>
    <w:p w:rsidR="008A1F3E" w:rsidRPr="00290056" w:rsidRDefault="008A1F3E" w:rsidP="001F38AA">
      <w:pPr>
        <w:pStyle w:val="Listparagraf"/>
        <w:widowControl w:val="0"/>
        <w:numPr>
          <w:ilvl w:val="0"/>
          <w:numId w:val="19"/>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Stația de transfer </w:t>
      </w:r>
      <w:r w:rsidR="00F11B06" w:rsidRPr="00290056">
        <w:rPr>
          <w:rFonts w:ascii="Times New Roman" w:hAnsi="Times New Roman" w:cs="Times New Roman"/>
          <w:lang w:val="ro-RO"/>
        </w:rPr>
        <w:t xml:space="preserve">de la Târgu Lăpuș (pentru partea de sud), cu o </w:t>
      </w:r>
      <w:proofErr w:type="spellStart"/>
      <w:r w:rsidR="00F11B06" w:rsidRPr="00290056">
        <w:rPr>
          <w:rFonts w:ascii="Times New Roman" w:hAnsi="Times New Roman" w:cs="Times New Roman"/>
          <w:lang w:val="ro-RO"/>
        </w:rPr>
        <w:t>populatie</w:t>
      </w:r>
      <w:proofErr w:type="spellEnd"/>
      <w:r w:rsidR="00F11B06" w:rsidRPr="00290056">
        <w:rPr>
          <w:rFonts w:ascii="Times New Roman" w:hAnsi="Times New Roman" w:cs="Times New Roman"/>
          <w:lang w:val="ro-RO"/>
        </w:rPr>
        <w:t xml:space="preserve"> de 36.528 locuitori, situata la distanta de 70 km fata de CMID </w:t>
      </w:r>
      <w:proofErr w:type="spellStart"/>
      <w:r w:rsidR="00F11B06" w:rsidRPr="00290056">
        <w:rPr>
          <w:rFonts w:ascii="Times New Roman" w:hAnsi="Times New Roman" w:cs="Times New Roman"/>
          <w:lang w:val="ro-RO"/>
        </w:rPr>
        <w:t>Sirbi</w:t>
      </w:r>
      <w:proofErr w:type="spellEnd"/>
      <w:r w:rsidR="00F11B06" w:rsidRPr="00290056">
        <w:rPr>
          <w:rFonts w:ascii="Times New Roman" w:hAnsi="Times New Roman" w:cs="Times New Roman"/>
          <w:lang w:val="ro-RO"/>
        </w:rPr>
        <w:t>, cu o capacitate medie de 10.000 t/an</w:t>
      </w:r>
    </w:p>
    <w:p w:rsidR="00F11B06" w:rsidRPr="00290056" w:rsidRDefault="00F11B06" w:rsidP="001F38AA">
      <w:pPr>
        <w:pStyle w:val="Listparagraf"/>
        <w:widowControl w:val="0"/>
        <w:numPr>
          <w:ilvl w:val="0"/>
          <w:numId w:val="19"/>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Stația de transfer de la Moisei (pentru partea de est si nord-est), cu o </w:t>
      </w:r>
      <w:proofErr w:type="spellStart"/>
      <w:r w:rsidRPr="00290056">
        <w:rPr>
          <w:rFonts w:ascii="Times New Roman" w:hAnsi="Times New Roman" w:cs="Times New Roman"/>
          <w:lang w:val="ro-RO"/>
        </w:rPr>
        <w:t>populatie</w:t>
      </w:r>
      <w:proofErr w:type="spellEnd"/>
      <w:r w:rsidRPr="00290056">
        <w:rPr>
          <w:rFonts w:ascii="Times New Roman" w:hAnsi="Times New Roman" w:cs="Times New Roman"/>
          <w:lang w:val="ro-RO"/>
        </w:rPr>
        <w:t xml:space="preserve"> de 62.127 locuitori, situata la distanta de 140 km fata de CMID </w:t>
      </w:r>
      <w:proofErr w:type="spellStart"/>
      <w:r w:rsidRPr="00290056">
        <w:rPr>
          <w:rFonts w:ascii="Times New Roman" w:hAnsi="Times New Roman" w:cs="Times New Roman"/>
          <w:lang w:val="ro-RO"/>
        </w:rPr>
        <w:t>Sirbi</w:t>
      </w:r>
      <w:proofErr w:type="spellEnd"/>
      <w:r w:rsidRPr="00290056">
        <w:rPr>
          <w:rFonts w:ascii="Times New Roman" w:hAnsi="Times New Roman" w:cs="Times New Roman"/>
          <w:lang w:val="ro-RO"/>
        </w:rPr>
        <w:t>, cu o capacitate medie de 31.000 t/an</w:t>
      </w:r>
    </w:p>
    <w:p w:rsidR="00F11B06" w:rsidRPr="00290056" w:rsidRDefault="00F11B06" w:rsidP="001F38AA">
      <w:pPr>
        <w:pStyle w:val="Listparagraf"/>
        <w:numPr>
          <w:ilvl w:val="0"/>
          <w:numId w:val="19"/>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Stația de transfer de la Sighetu Marmației (pentru partea de nord), cu o </w:t>
      </w:r>
      <w:proofErr w:type="spellStart"/>
      <w:r w:rsidRPr="00290056">
        <w:rPr>
          <w:rFonts w:ascii="Times New Roman" w:hAnsi="Times New Roman" w:cs="Times New Roman"/>
          <w:lang w:val="ro-RO"/>
        </w:rPr>
        <w:t>populatie</w:t>
      </w:r>
      <w:proofErr w:type="spellEnd"/>
      <w:r w:rsidRPr="00290056">
        <w:rPr>
          <w:rFonts w:ascii="Times New Roman" w:hAnsi="Times New Roman" w:cs="Times New Roman"/>
          <w:lang w:val="ro-RO"/>
        </w:rPr>
        <w:t xml:space="preserve"> de 148.156 locuitori, situata la distanta de 90 km fata de CMID </w:t>
      </w:r>
      <w:proofErr w:type="spellStart"/>
      <w:r w:rsidRPr="00290056">
        <w:rPr>
          <w:rFonts w:ascii="Times New Roman" w:hAnsi="Times New Roman" w:cs="Times New Roman"/>
          <w:lang w:val="ro-RO"/>
        </w:rPr>
        <w:t>Sirbi</w:t>
      </w:r>
      <w:proofErr w:type="spellEnd"/>
      <w:r w:rsidRPr="00290056">
        <w:rPr>
          <w:rFonts w:ascii="Times New Roman" w:hAnsi="Times New Roman" w:cs="Times New Roman"/>
          <w:lang w:val="ro-RO"/>
        </w:rPr>
        <w:t>, cu o capacitate medie de 25.000 t/an.</w:t>
      </w:r>
    </w:p>
    <w:p w:rsidR="00F11B06" w:rsidRPr="00290056" w:rsidRDefault="00F85716" w:rsidP="001F38AA">
      <w:pPr>
        <w:pStyle w:val="Listparagraf"/>
        <w:widowControl w:val="0"/>
        <w:numPr>
          <w:ilvl w:val="0"/>
          <w:numId w:val="45"/>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Din zona 1 de colectare, de</w:t>
      </w:r>
      <w:r w:rsidR="00001020" w:rsidRPr="00290056">
        <w:rPr>
          <w:rFonts w:ascii="Times New Roman" w:hAnsi="Times New Roman" w:cs="Times New Roman"/>
          <w:lang w:val="ro-RO"/>
        </w:rPr>
        <w:t>ș</w:t>
      </w:r>
      <w:r w:rsidRPr="00290056">
        <w:rPr>
          <w:rFonts w:ascii="Times New Roman" w:hAnsi="Times New Roman" w:cs="Times New Roman"/>
          <w:lang w:val="ro-RO"/>
        </w:rPr>
        <w:t>eurile sunt transportate direct la Centrul de Management Integrat al De</w:t>
      </w:r>
      <w:r w:rsidR="00001020" w:rsidRPr="00290056">
        <w:rPr>
          <w:rFonts w:ascii="Times New Roman" w:hAnsi="Times New Roman" w:cs="Times New Roman"/>
          <w:lang w:val="ro-RO"/>
        </w:rPr>
        <w:t>ș</w:t>
      </w:r>
      <w:r w:rsidRPr="00290056">
        <w:rPr>
          <w:rFonts w:ascii="Times New Roman" w:hAnsi="Times New Roman" w:cs="Times New Roman"/>
          <w:lang w:val="ro-RO"/>
        </w:rPr>
        <w:t>eurilor</w:t>
      </w:r>
      <w:r w:rsidR="007076C1" w:rsidRPr="00290056">
        <w:rPr>
          <w:rFonts w:ascii="Times New Roman" w:hAnsi="Times New Roman" w:cs="Times New Roman"/>
          <w:lang w:val="ro-RO"/>
        </w:rPr>
        <w:t>.</w:t>
      </w:r>
    </w:p>
    <w:p w:rsidR="00463CA4" w:rsidRPr="00290056" w:rsidRDefault="00463CA4"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817D7D" w:rsidRPr="00290056">
        <w:rPr>
          <w:rFonts w:ascii="Times New Roman" w:hAnsi="Times New Roman" w:cs="Times New Roman"/>
          <w:lang w:val="ro-RO"/>
        </w:rPr>
        <w:t>.10</w:t>
      </w:r>
    </w:p>
    <w:p w:rsidR="007076C1" w:rsidRPr="00290056" w:rsidRDefault="00463CA4"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Datele de prezentare, lista dotărilor </w:t>
      </w:r>
      <w:r w:rsidR="00F85716" w:rsidRPr="00290056">
        <w:rPr>
          <w:rFonts w:ascii="Times New Roman" w:hAnsi="Times New Roman" w:cs="Times New Roman"/>
          <w:lang w:val="ro-RO"/>
        </w:rPr>
        <w:t>și cantitățile medii zilnice depozitate sunt prezentate în Anexa nr.</w:t>
      </w:r>
      <w:r w:rsidR="00817D7D" w:rsidRPr="00290056">
        <w:rPr>
          <w:rFonts w:ascii="Times New Roman" w:hAnsi="Times New Roman" w:cs="Times New Roman"/>
          <w:lang w:val="ro-RO"/>
        </w:rPr>
        <w:t xml:space="preserve">7 </w:t>
      </w:r>
      <w:r w:rsidR="00F85716" w:rsidRPr="00290056">
        <w:rPr>
          <w:rFonts w:ascii="Times New Roman" w:hAnsi="Times New Roman" w:cs="Times New Roman"/>
          <w:lang w:val="ro-RO"/>
        </w:rPr>
        <w:t>la prezentul caiet de sarcini.</w:t>
      </w:r>
    </w:p>
    <w:p w:rsidR="007076C1" w:rsidRPr="00290056" w:rsidRDefault="007076C1"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817D7D" w:rsidRPr="00290056">
        <w:rPr>
          <w:rFonts w:ascii="Times New Roman" w:hAnsi="Times New Roman" w:cs="Times New Roman"/>
          <w:lang w:val="ro-RO"/>
        </w:rPr>
        <w:t>11</w:t>
      </w:r>
    </w:p>
    <w:p w:rsidR="002D35F0" w:rsidRPr="00290056" w:rsidRDefault="002D35F0" w:rsidP="001F38AA">
      <w:pPr>
        <w:pStyle w:val="Listparagraf"/>
        <w:widowControl w:val="0"/>
        <w:numPr>
          <w:ilvl w:val="0"/>
          <w:numId w:val="46"/>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Depozitul de deșeuri în care se va depozita </w:t>
      </w:r>
      <w:r w:rsidR="007C3214" w:rsidRPr="00290056">
        <w:rPr>
          <w:rFonts w:ascii="Times New Roman" w:hAnsi="Times New Roman" w:cs="Times New Roman"/>
          <w:lang w:val="ro-RO"/>
        </w:rPr>
        <w:t>refuzul</w:t>
      </w:r>
      <w:r w:rsidRPr="00290056">
        <w:rPr>
          <w:rFonts w:ascii="Times New Roman" w:hAnsi="Times New Roman" w:cs="Times New Roman"/>
          <w:lang w:val="ro-RO"/>
        </w:rPr>
        <w:t xml:space="preserve"> este situat în localitatea Fărcașa, sat </w:t>
      </w:r>
      <w:proofErr w:type="spellStart"/>
      <w:r w:rsidRPr="00290056">
        <w:rPr>
          <w:rFonts w:ascii="Times New Roman" w:hAnsi="Times New Roman" w:cs="Times New Roman"/>
          <w:lang w:val="ro-RO"/>
        </w:rPr>
        <w:t>Sîrbi</w:t>
      </w:r>
      <w:proofErr w:type="spellEnd"/>
      <w:r w:rsidRPr="00290056">
        <w:rPr>
          <w:rFonts w:ascii="Times New Roman" w:hAnsi="Times New Roman" w:cs="Times New Roman"/>
          <w:lang w:val="ro-RO"/>
        </w:rPr>
        <w:t>.</w:t>
      </w:r>
    </w:p>
    <w:p w:rsidR="007076C1" w:rsidRPr="00290056" w:rsidRDefault="002D35F0" w:rsidP="001F38AA">
      <w:pPr>
        <w:pStyle w:val="Listparagraf"/>
        <w:widowControl w:val="0"/>
        <w:numPr>
          <w:ilvl w:val="0"/>
          <w:numId w:val="46"/>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Transferul deșeurilor de la stațiile de transfer la CMID </w:t>
      </w:r>
      <w:proofErr w:type="spellStart"/>
      <w:r w:rsidRPr="00290056">
        <w:rPr>
          <w:rFonts w:ascii="Times New Roman" w:hAnsi="Times New Roman" w:cs="Times New Roman"/>
          <w:lang w:val="ro-RO"/>
        </w:rPr>
        <w:t>Sîrbi</w:t>
      </w:r>
      <w:proofErr w:type="spellEnd"/>
      <w:r w:rsidRPr="00290056">
        <w:rPr>
          <w:rFonts w:ascii="Times New Roman" w:hAnsi="Times New Roman" w:cs="Times New Roman"/>
          <w:lang w:val="ro-RO"/>
        </w:rPr>
        <w:t xml:space="preserve"> se face cu </w:t>
      </w:r>
      <w:r w:rsidR="007A03D8" w:rsidRPr="00290056">
        <w:rPr>
          <w:rFonts w:ascii="Times New Roman" w:hAnsi="Times New Roman" w:cs="Times New Roman"/>
          <w:lang w:val="ro-RO"/>
        </w:rPr>
        <w:t xml:space="preserve">9 </w:t>
      </w:r>
      <w:proofErr w:type="spellStart"/>
      <w:r w:rsidR="007A03D8" w:rsidRPr="00290056">
        <w:rPr>
          <w:rFonts w:ascii="Times New Roman" w:hAnsi="Times New Roman" w:cs="Times New Roman"/>
          <w:lang w:val="ro-RO"/>
        </w:rPr>
        <w:t>vehicole</w:t>
      </w:r>
      <w:proofErr w:type="spellEnd"/>
      <w:r w:rsidR="007A03D8" w:rsidRPr="00290056">
        <w:rPr>
          <w:rFonts w:ascii="Times New Roman" w:hAnsi="Times New Roman" w:cs="Times New Roman"/>
          <w:lang w:val="ro-RO"/>
        </w:rPr>
        <w:t xml:space="preserve"> de mare tonaj, 6 remorci și 25 de containere de transfer puse la dispoziția operatorului de către Delegatar.</w:t>
      </w:r>
    </w:p>
    <w:p w:rsidR="008A1F3E" w:rsidRPr="0079749B" w:rsidRDefault="002D35F0" w:rsidP="00290056">
      <w:pPr>
        <w:pStyle w:val="Listparagraf"/>
        <w:widowControl w:val="0"/>
        <w:numPr>
          <w:ilvl w:val="0"/>
          <w:numId w:val="46"/>
        </w:numPr>
        <w:spacing w:before="120" w:after="120" w:line="240" w:lineRule="auto"/>
        <w:jc w:val="both"/>
        <w:rPr>
          <w:rFonts w:ascii="Times New Roman" w:hAnsi="Times New Roman" w:cs="Times New Roman"/>
          <w:lang w:val="ro-RO"/>
        </w:rPr>
      </w:pPr>
      <w:r w:rsidRPr="007B46C3">
        <w:rPr>
          <w:rFonts w:ascii="Times New Roman" w:hAnsi="Times New Roman" w:cs="Times New Roman"/>
          <w:lang w:val="ro-RO"/>
        </w:rPr>
        <w:t xml:space="preserve">Rutele de transport al deseurilor de la </w:t>
      </w:r>
      <w:proofErr w:type="spellStart"/>
      <w:r w:rsidRPr="007B46C3">
        <w:rPr>
          <w:rFonts w:ascii="Times New Roman" w:hAnsi="Times New Roman" w:cs="Times New Roman"/>
          <w:lang w:val="ro-RO"/>
        </w:rPr>
        <w:t>statiile</w:t>
      </w:r>
      <w:proofErr w:type="spellEnd"/>
      <w:r w:rsidRPr="007B46C3">
        <w:rPr>
          <w:rFonts w:ascii="Times New Roman" w:hAnsi="Times New Roman" w:cs="Times New Roman"/>
          <w:lang w:val="ro-RO"/>
        </w:rPr>
        <w:t xml:space="preserve"> de transfer la centrul de management integrat al deseurilor (CMID </w:t>
      </w:r>
      <w:proofErr w:type="spellStart"/>
      <w:r w:rsidRPr="007B46C3">
        <w:rPr>
          <w:rFonts w:ascii="Times New Roman" w:hAnsi="Times New Roman" w:cs="Times New Roman"/>
          <w:lang w:val="ro-RO"/>
        </w:rPr>
        <w:t>Sirbi</w:t>
      </w:r>
      <w:proofErr w:type="spellEnd"/>
      <w:r w:rsidRPr="007B46C3">
        <w:rPr>
          <w:rFonts w:ascii="Times New Roman" w:hAnsi="Times New Roman" w:cs="Times New Roman"/>
          <w:lang w:val="ro-RO"/>
        </w:rPr>
        <w:t>) sunt prezentate în Anexa nr.</w:t>
      </w:r>
      <w:r w:rsidR="00817D7D" w:rsidRPr="007B46C3">
        <w:rPr>
          <w:rFonts w:ascii="Times New Roman" w:hAnsi="Times New Roman" w:cs="Times New Roman"/>
          <w:lang w:val="ro-RO"/>
        </w:rPr>
        <w:t>7</w:t>
      </w:r>
      <w:r w:rsidRPr="007B46C3">
        <w:rPr>
          <w:rFonts w:ascii="Times New Roman" w:hAnsi="Times New Roman" w:cs="Times New Roman"/>
          <w:lang w:val="ro-RO"/>
        </w:rPr>
        <w:t xml:space="preserve"> la </w:t>
      </w:r>
      <w:r w:rsidR="00817D7D" w:rsidRPr="007B46C3">
        <w:rPr>
          <w:rFonts w:ascii="Times New Roman" w:hAnsi="Times New Roman" w:cs="Times New Roman"/>
          <w:lang w:val="ro-RO"/>
        </w:rPr>
        <w:t xml:space="preserve">prezentul caiet </w:t>
      </w:r>
      <w:r w:rsidRPr="007B46C3">
        <w:rPr>
          <w:rFonts w:ascii="Times New Roman" w:hAnsi="Times New Roman" w:cs="Times New Roman"/>
          <w:lang w:val="ro-RO"/>
        </w:rPr>
        <w:t>de sarcini</w:t>
      </w:r>
      <w:r w:rsidRPr="00290056">
        <w:rPr>
          <w:rFonts w:ascii="Times New Roman" w:hAnsi="Times New Roman" w:cs="Times New Roman"/>
          <w:lang w:val="ro-RO"/>
        </w:rPr>
        <w:t>.</w:t>
      </w:r>
    </w:p>
    <w:p w:rsidR="00850F49" w:rsidRPr="00290056" w:rsidRDefault="00850F49"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Art.1</w:t>
      </w:r>
      <w:r w:rsidR="00A7016A" w:rsidRPr="00290056">
        <w:rPr>
          <w:rFonts w:ascii="Times New Roman" w:hAnsi="Times New Roman" w:cs="Times New Roman"/>
          <w:lang w:val="ro-RO"/>
        </w:rPr>
        <w:t>2</w:t>
      </w:r>
    </w:p>
    <w:p w:rsidR="00850F49" w:rsidRDefault="00850F49" w:rsidP="00BF7D00">
      <w:pPr>
        <w:pStyle w:val="Listparagraf"/>
        <w:widowControl w:val="0"/>
        <w:numPr>
          <w:ilvl w:val="0"/>
          <w:numId w:val="67"/>
        </w:numPr>
        <w:spacing w:before="120" w:after="120" w:line="240" w:lineRule="auto"/>
        <w:rPr>
          <w:rFonts w:ascii="Times New Roman" w:hAnsi="Times New Roman" w:cs="Times New Roman"/>
          <w:lang w:val="ro-RO"/>
        </w:rPr>
      </w:pPr>
      <w:r w:rsidRPr="00342F68">
        <w:rPr>
          <w:rFonts w:ascii="Times New Roman" w:hAnsi="Times New Roman" w:cs="Times New Roman"/>
          <w:lang w:val="ro-RO"/>
        </w:rPr>
        <w:t>Constituie cerințe minime de operare a stațiilor de transfer Tg Lăpuș, Moisei și Sighetu Marmației atingerea indicatorilor de performanță generali și tehnici pentru activitatea</w:t>
      </w:r>
      <w:r w:rsidR="00342F68" w:rsidRPr="00342F68">
        <w:rPr>
          <w:rFonts w:ascii="Times New Roman" w:hAnsi="Times New Roman" w:cs="Times New Roman"/>
          <w:lang w:val="ro-RO"/>
        </w:rPr>
        <w:t xml:space="preserve"> de ope</w:t>
      </w:r>
      <w:r w:rsidR="00342F68">
        <w:rPr>
          <w:rFonts w:ascii="Times New Roman" w:hAnsi="Times New Roman" w:cs="Times New Roman"/>
          <w:lang w:val="ro-RO"/>
        </w:rPr>
        <w:t>rare stații de transfer, astfel:</w:t>
      </w:r>
    </w:p>
    <w:p w:rsidR="00342F68" w:rsidRDefault="000D42C0" w:rsidP="00BF7D00">
      <w:pPr>
        <w:pStyle w:val="Listparagraf"/>
        <w:widowControl w:val="0"/>
        <w:numPr>
          <w:ilvl w:val="0"/>
          <w:numId w:val="68"/>
        </w:numPr>
        <w:spacing w:before="120" w:after="120" w:line="240" w:lineRule="auto"/>
        <w:rPr>
          <w:rFonts w:ascii="Times New Roman" w:hAnsi="Times New Roman" w:cs="Times New Roman"/>
          <w:lang w:val="ro-RO"/>
        </w:rPr>
      </w:pPr>
      <w:r>
        <w:rPr>
          <w:rFonts w:ascii="Times New Roman" w:hAnsi="Times New Roman" w:cs="Times New Roman"/>
          <w:lang w:val="ro-RO"/>
        </w:rPr>
        <w:t>Pentru deșeuri transferate indicatorul este ”</w:t>
      </w:r>
      <w:r w:rsidRPr="000D42C0">
        <w:rPr>
          <w:rFonts w:ascii="Times New Roman" w:hAnsi="Times New Roman" w:cs="Times New Roman"/>
          <w:lang w:val="ro-RO"/>
        </w:rPr>
        <w:t xml:space="preserve">Cantitatea de deseuri </w:t>
      </w:r>
      <w:proofErr w:type="spellStart"/>
      <w:r w:rsidRPr="000D42C0">
        <w:rPr>
          <w:rFonts w:ascii="Times New Roman" w:hAnsi="Times New Roman" w:cs="Times New Roman"/>
          <w:lang w:val="ro-RO"/>
        </w:rPr>
        <w:t>iesita</w:t>
      </w:r>
      <w:proofErr w:type="spellEnd"/>
      <w:r w:rsidRPr="000D42C0">
        <w:rPr>
          <w:rFonts w:ascii="Times New Roman" w:hAnsi="Times New Roman" w:cs="Times New Roman"/>
          <w:lang w:val="ro-RO"/>
        </w:rPr>
        <w:t xml:space="preserve"> din </w:t>
      </w:r>
      <w:proofErr w:type="spellStart"/>
      <w:r w:rsidRPr="000D42C0">
        <w:rPr>
          <w:rFonts w:ascii="Times New Roman" w:hAnsi="Times New Roman" w:cs="Times New Roman"/>
          <w:lang w:val="ro-RO"/>
        </w:rPr>
        <w:t>statia</w:t>
      </w:r>
      <w:proofErr w:type="spellEnd"/>
      <w:r w:rsidRPr="000D42C0">
        <w:rPr>
          <w:rFonts w:ascii="Times New Roman" w:hAnsi="Times New Roman" w:cs="Times New Roman"/>
          <w:lang w:val="ro-RO"/>
        </w:rPr>
        <w:t xml:space="preserve"> de sortare raportata la cantitatea de deseuri intrata in </w:t>
      </w:r>
      <w:proofErr w:type="spellStart"/>
      <w:r w:rsidRPr="000D42C0">
        <w:rPr>
          <w:rFonts w:ascii="Times New Roman" w:hAnsi="Times New Roman" w:cs="Times New Roman"/>
          <w:lang w:val="ro-RO"/>
        </w:rPr>
        <w:t>statia</w:t>
      </w:r>
      <w:proofErr w:type="spellEnd"/>
      <w:r w:rsidRPr="000D42C0">
        <w:rPr>
          <w:rFonts w:ascii="Times New Roman" w:hAnsi="Times New Roman" w:cs="Times New Roman"/>
          <w:lang w:val="ro-RO"/>
        </w:rPr>
        <w:t xml:space="preserve"> de sortare</w:t>
      </w:r>
      <w:r>
        <w:rPr>
          <w:rFonts w:ascii="Times New Roman" w:hAnsi="Times New Roman" w:cs="Times New Roman"/>
          <w:lang w:val="ro-RO"/>
        </w:rPr>
        <w:t>”, valoarea acestuia trebuind să fie de 100%</w:t>
      </w:r>
    </w:p>
    <w:p w:rsidR="000D42C0" w:rsidRDefault="000D42C0" w:rsidP="00BF7D00">
      <w:pPr>
        <w:pStyle w:val="Listparagraf"/>
        <w:widowControl w:val="0"/>
        <w:numPr>
          <w:ilvl w:val="0"/>
          <w:numId w:val="68"/>
        </w:numPr>
        <w:spacing w:before="120" w:after="120" w:line="240" w:lineRule="auto"/>
        <w:rPr>
          <w:rFonts w:ascii="Times New Roman" w:hAnsi="Times New Roman" w:cs="Times New Roman"/>
          <w:lang w:val="ro-RO"/>
        </w:rPr>
      </w:pPr>
      <w:r>
        <w:rPr>
          <w:rFonts w:ascii="Times New Roman" w:hAnsi="Times New Roman" w:cs="Times New Roman"/>
          <w:lang w:val="ro-RO"/>
        </w:rPr>
        <w:t>Pentru calitatea deșeurilor reciclabile indicatorul este ”</w:t>
      </w:r>
      <w:proofErr w:type="spellStart"/>
      <w:r w:rsidRPr="000D42C0">
        <w:rPr>
          <w:rFonts w:ascii="Times New Roman" w:hAnsi="Times New Roman" w:cs="Times New Roman"/>
          <w:lang w:val="ro-RO"/>
        </w:rPr>
        <w:t>Deseurile</w:t>
      </w:r>
      <w:proofErr w:type="spellEnd"/>
      <w:r w:rsidRPr="000D42C0">
        <w:rPr>
          <w:rFonts w:ascii="Times New Roman" w:hAnsi="Times New Roman" w:cs="Times New Roman"/>
          <w:lang w:val="ro-RO"/>
        </w:rPr>
        <w:t xml:space="preserve"> reciclabile colectate separat intrate in </w:t>
      </w:r>
      <w:proofErr w:type="spellStart"/>
      <w:r w:rsidRPr="000D42C0">
        <w:rPr>
          <w:rFonts w:ascii="Times New Roman" w:hAnsi="Times New Roman" w:cs="Times New Roman"/>
          <w:lang w:val="ro-RO"/>
        </w:rPr>
        <w:t>statia</w:t>
      </w:r>
      <w:proofErr w:type="spellEnd"/>
      <w:r w:rsidRPr="000D42C0">
        <w:rPr>
          <w:rFonts w:ascii="Times New Roman" w:hAnsi="Times New Roman" w:cs="Times New Roman"/>
          <w:lang w:val="ro-RO"/>
        </w:rPr>
        <w:t xml:space="preserve"> de transfer se transfera separat la </w:t>
      </w:r>
      <w:proofErr w:type="spellStart"/>
      <w:r w:rsidRPr="000D42C0">
        <w:rPr>
          <w:rFonts w:ascii="Times New Roman" w:hAnsi="Times New Roman" w:cs="Times New Roman"/>
          <w:lang w:val="ro-RO"/>
        </w:rPr>
        <w:t>facilitatile</w:t>
      </w:r>
      <w:proofErr w:type="spellEnd"/>
      <w:r w:rsidRPr="000D42C0">
        <w:rPr>
          <w:rFonts w:ascii="Times New Roman" w:hAnsi="Times New Roman" w:cs="Times New Roman"/>
          <w:lang w:val="ro-RO"/>
        </w:rPr>
        <w:t xml:space="preserve"> de sortare (pe tipuri de </w:t>
      </w:r>
      <w:proofErr w:type="spellStart"/>
      <w:r w:rsidRPr="000D42C0">
        <w:rPr>
          <w:rFonts w:ascii="Times New Roman" w:hAnsi="Times New Roman" w:cs="Times New Roman"/>
          <w:lang w:val="ro-RO"/>
        </w:rPr>
        <w:t>fractii</w:t>
      </w:r>
      <w:proofErr w:type="spellEnd"/>
      <w:r w:rsidRPr="000D42C0">
        <w:rPr>
          <w:rFonts w:ascii="Times New Roman" w:hAnsi="Times New Roman" w:cs="Times New Roman"/>
          <w:lang w:val="ro-RO"/>
        </w:rPr>
        <w:t xml:space="preserve"> colectate – </w:t>
      </w:r>
      <w:proofErr w:type="spellStart"/>
      <w:r w:rsidRPr="000D42C0">
        <w:rPr>
          <w:rFonts w:ascii="Times New Roman" w:hAnsi="Times New Roman" w:cs="Times New Roman"/>
          <w:lang w:val="ro-RO"/>
        </w:rPr>
        <w:t>fara</w:t>
      </w:r>
      <w:proofErr w:type="spellEnd"/>
      <w:r w:rsidRPr="000D42C0">
        <w:rPr>
          <w:rFonts w:ascii="Times New Roman" w:hAnsi="Times New Roman" w:cs="Times New Roman"/>
          <w:lang w:val="ro-RO"/>
        </w:rPr>
        <w:t xml:space="preserve"> a fi amestecate)</w:t>
      </w:r>
      <w:r>
        <w:rPr>
          <w:rFonts w:ascii="Times New Roman" w:hAnsi="Times New Roman" w:cs="Times New Roman"/>
          <w:lang w:val="ro-RO"/>
        </w:rPr>
        <w:t xml:space="preserve">”, </w:t>
      </w:r>
      <w:r w:rsidRPr="000D42C0">
        <w:rPr>
          <w:rFonts w:ascii="Times New Roman" w:hAnsi="Times New Roman" w:cs="Times New Roman"/>
          <w:lang w:val="ro-RO"/>
        </w:rPr>
        <w:t>valoarea acestuia trebuind să fie de 100%</w:t>
      </w:r>
      <w:r>
        <w:rPr>
          <w:rFonts w:ascii="Times New Roman" w:hAnsi="Times New Roman" w:cs="Times New Roman"/>
          <w:lang w:val="ro-RO"/>
        </w:rPr>
        <w:t>.</w:t>
      </w:r>
    </w:p>
    <w:p w:rsidR="00342F68" w:rsidRPr="0079749B" w:rsidRDefault="000D42C0" w:rsidP="00290056">
      <w:pPr>
        <w:pStyle w:val="Listparagraf"/>
        <w:widowControl w:val="0"/>
        <w:numPr>
          <w:ilvl w:val="0"/>
          <w:numId w:val="67"/>
        </w:numPr>
        <w:spacing w:before="120" w:after="120" w:line="240" w:lineRule="auto"/>
        <w:rPr>
          <w:rFonts w:ascii="Times New Roman" w:hAnsi="Times New Roman" w:cs="Times New Roman"/>
          <w:lang w:val="ro-RO"/>
        </w:rPr>
      </w:pPr>
      <w:r>
        <w:rPr>
          <w:rFonts w:ascii="Times New Roman" w:hAnsi="Times New Roman" w:cs="Times New Roman"/>
          <w:lang w:val="ro-RO"/>
        </w:rPr>
        <w:t>Cu privire la reclamații și sesizări, indicatorii sunt cei precizați în Anexa nr.1, Tabelul 1 al Regulamentului Serviciului de Salubrizare.</w:t>
      </w:r>
    </w:p>
    <w:p w:rsidR="007C4909" w:rsidRPr="00290056" w:rsidRDefault="00BE7A85"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lastRenderedPageBreak/>
        <w:t>Art.1</w:t>
      </w:r>
      <w:r w:rsidR="00A7016A" w:rsidRPr="00290056">
        <w:rPr>
          <w:rFonts w:ascii="Times New Roman" w:hAnsi="Times New Roman" w:cs="Times New Roman"/>
          <w:lang w:val="ro-RO"/>
        </w:rPr>
        <w:t>3</w:t>
      </w:r>
    </w:p>
    <w:p w:rsidR="007C4909" w:rsidRPr="00290056" w:rsidRDefault="00342F68" w:rsidP="00290056">
      <w:pPr>
        <w:widowControl w:val="0"/>
        <w:spacing w:before="120" w:after="120" w:line="240" w:lineRule="auto"/>
        <w:rPr>
          <w:rFonts w:ascii="Times New Roman" w:hAnsi="Times New Roman" w:cs="Times New Roman"/>
          <w:lang w:val="ro-RO"/>
        </w:rPr>
      </w:pPr>
      <w:r>
        <w:rPr>
          <w:rFonts w:ascii="Times New Roman" w:hAnsi="Times New Roman" w:cs="Times New Roman"/>
          <w:lang w:val="ro-RO"/>
        </w:rPr>
        <w:t xml:space="preserve">(1) </w:t>
      </w:r>
      <w:r w:rsidR="007C4909" w:rsidRPr="00290056">
        <w:rPr>
          <w:rFonts w:ascii="Times New Roman" w:hAnsi="Times New Roman" w:cs="Times New Roman"/>
          <w:lang w:val="ro-RO"/>
        </w:rPr>
        <w:t xml:space="preserve">Prestarea activităţii de operare a stațiilor de transfer și a transportului de la stațiile de transfer la CMID </w:t>
      </w:r>
      <w:proofErr w:type="spellStart"/>
      <w:r w:rsidR="007C4909" w:rsidRPr="00290056">
        <w:rPr>
          <w:rFonts w:ascii="Times New Roman" w:hAnsi="Times New Roman" w:cs="Times New Roman"/>
          <w:lang w:val="ro-RO"/>
        </w:rPr>
        <w:t>Sîrbi</w:t>
      </w:r>
      <w:proofErr w:type="spellEnd"/>
      <w:r w:rsidR="007C4909" w:rsidRPr="00290056">
        <w:rPr>
          <w:rFonts w:ascii="Times New Roman" w:hAnsi="Times New Roman" w:cs="Times New Roman"/>
          <w:lang w:val="ro-RO"/>
        </w:rPr>
        <w:t xml:space="preserve"> se va executa astfel încât să se realizeze: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a) continuitatea activităţii, indiferent de anotimp şi condiţiile meteo, cu respectarea prevederilor contractuale;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b) controlul calităţii serviciului prestat;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c) respectarea instrucţiunilor/procedurilor interne de prestare a activităţii;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d) ţinerea la zi a documentelor cu privire la cantităţile de deşeuri de ambalaje colectate şi predate agenţilor economici valorificatori;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e) respectarea regulamentului serviciului de salubrizare aprobat de autoritatea administraţiei publice locale, în condiţiile legii;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 xml:space="preserve">f) prestarea activităţii pe baza principiilor de eficienţă economică, având ca obiectiv reducerea costurilor de prestare a serviciului; </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g) asigurarea capacității de transport al deșeurilor în aria administrativ – teritorială deservită;</w:t>
      </w:r>
    </w:p>
    <w:p w:rsidR="007C4909" w:rsidRPr="00290056" w:rsidRDefault="007C4909" w:rsidP="00342F68">
      <w:pPr>
        <w:widowControl w:val="0"/>
        <w:spacing w:before="120" w:after="120" w:line="240" w:lineRule="auto"/>
        <w:ind w:left="720"/>
        <w:rPr>
          <w:rFonts w:ascii="Times New Roman" w:hAnsi="Times New Roman" w:cs="Times New Roman"/>
          <w:lang w:val="ro-RO"/>
        </w:rPr>
      </w:pPr>
      <w:r w:rsidRPr="00290056">
        <w:rPr>
          <w:rFonts w:ascii="Times New Roman" w:hAnsi="Times New Roman" w:cs="Times New Roman"/>
          <w:lang w:val="ro-RO"/>
        </w:rPr>
        <w:t>i) asigurarea, pe toată durata de executare a serviciului, de personal calificat şi în număr suficient.</w:t>
      </w:r>
    </w:p>
    <w:p w:rsidR="008A1F3E" w:rsidRPr="00290056" w:rsidRDefault="008A1F3E" w:rsidP="00290056">
      <w:pPr>
        <w:widowControl w:val="0"/>
        <w:spacing w:before="120" w:after="120" w:line="240" w:lineRule="auto"/>
        <w:rPr>
          <w:rFonts w:ascii="Times New Roman" w:hAnsi="Times New Roman" w:cs="Times New Roman"/>
          <w:b/>
          <w:lang w:val="ro-RO"/>
        </w:rPr>
      </w:pPr>
    </w:p>
    <w:p w:rsidR="00002EBD" w:rsidRPr="00290056" w:rsidRDefault="00103E57" w:rsidP="00290056">
      <w:pPr>
        <w:widowControl w:val="0"/>
        <w:spacing w:before="120" w:after="120" w:line="240" w:lineRule="auto"/>
        <w:rPr>
          <w:rFonts w:ascii="Times New Roman" w:hAnsi="Times New Roman" w:cs="Times New Roman"/>
          <w:b/>
          <w:lang w:val="ro-RO"/>
        </w:rPr>
      </w:pPr>
      <w:r w:rsidRPr="00290056">
        <w:rPr>
          <w:rFonts w:ascii="Times New Roman" w:hAnsi="Times New Roman" w:cs="Times New Roman"/>
          <w:b/>
          <w:lang w:val="ro-RO"/>
        </w:rPr>
        <w:t xml:space="preserve">Secțiunea </w:t>
      </w:r>
      <w:r w:rsidR="008A1F3E" w:rsidRPr="00290056">
        <w:rPr>
          <w:rFonts w:ascii="Times New Roman" w:hAnsi="Times New Roman" w:cs="Times New Roman"/>
          <w:b/>
          <w:lang w:val="ro-RO"/>
        </w:rPr>
        <w:t xml:space="preserve">a </w:t>
      </w:r>
      <w:r w:rsidR="007076C1" w:rsidRPr="00290056">
        <w:rPr>
          <w:rFonts w:ascii="Times New Roman" w:hAnsi="Times New Roman" w:cs="Times New Roman"/>
          <w:b/>
          <w:lang w:val="ro-RO"/>
        </w:rPr>
        <w:t>2</w:t>
      </w:r>
      <w:r w:rsidRPr="00290056">
        <w:rPr>
          <w:rFonts w:ascii="Times New Roman" w:hAnsi="Times New Roman" w:cs="Times New Roman"/>
          <w:b/>
          <w:lang w:val="ro-RO"/>
        </w:rPr>
        <w:t xml:space="preserve">-a </w:t>
      </w:r>
      <w:r w:rsidR="004C1B94" w:rsidRPr="00290056">
        <w:rPr>
          <w:rFonts w:ascii="Times New Roman" w:hAnsi="Times New Roman" w:cs="Times New Roman"/>
          <w:b/>
          <w:lang w:val="ro-RO"/>
        </w:rPr>
        <w:t>–</w:t>
      </w:r>
      <w:r w:rsidRPr="00290056">
        <w:rPr>
          <w:rFonts w:ascii="Times New Roman" w:hAnsi="Times New Roman" w:cs="Times New Roman"/>
          <w:b/>
          <w:lang w:val="ro-RO"/>
        </w:rPr>
        <w:t xml:space="preserve"> </w:t>
      </w:r>
      <w:r w:rsidR="00002EBD" w:rsidRPr="00290056">
        <w:rPr>
          <w:rFonts w:ascii="Times New Roman" w:hAnsi="Times New Roman" w:cs="Times New Roman"/>
          <w:b/>
          <w:lang w:val="ro-RO"/>
        </w:rPr>
        <w:t>Centrele de depozitare deșeuri voluminoase</w:t>
      </w:r>
    </w:p>
    <w:p w:rsidR="00002EBD" w:rsidRPr="00290056" w:rsidRDefault="00002EBD"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Art.1</w:t>
      </w:r>
      <w:r w:rsidR="00A7016A" w:rsidRPr="00290056">
        <w:rPr>
          <w:rFonts w:ascii="Times New Roman" w:hAnsi="Times New Roman" w:cs="Times New Roman"/>
          <w:lang w:val="ro-RO"/>
        </w:rPr>
        <w:t>4</w:t>
      </w:r>
    </w:p>
    <w:p w:rsidR="00002EBD" w:rsidRPr="00290056" w:rsidRDefault="00002EBD" w:rsidP="001F38AA">
      <w:pPr>
        <w:pStyle w:val="Listparagraf"/>
        <w:widowControl w:val="0"/>
        <w:numPr>
          <w:ilvl w:val="0"/>
          <w:numId w:val="47"/>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Operatorul are permisiunea de depozitare a</w:t>
      </w:r>
      <w:r w:rsidR="00AF4922">
        <w:rPr>
          <w:rFonts w:ascii="Times New Roman" w:hAnsi="Times New Roman" w:cs="Times New Roman"/>
          <w:lang w:val="ro-RO"/>
        </w:rPr>
        <w:t xml:space="preserve"> reziduurilor ramase de la valorificarea </w:t>
      </w:r>
      <w:r w:rsidRPr="00290056">
        <w:rPr>
          <w:rFonts w:ascii="Times New Roman" w:hAnsi="Times New Roman" w:cs="Times New Roman"/>
          <w:lang w:val="ro-RO"/>
        </w:rPr>
        <w:t>deșeurilor voluminoase</w:t>
      </w:r>
      <w:r w:rsidR="00AF4922">
        <w:rPr>
          <w:rFonts w:ascii="Times New Roman" w:hAnsi="Times New Roman" w:cs="Times New Roman"/>
          <w:lang w:val="ro-RO"/>
        </w:rPr>
        <w:t>.</w:t>
      </w:r>
      <w:r w:rsidRPr="00290056">
        <w:rPr>
          <w:rFonts w:ascii="Times New Roman" w:hAnsi="Times New Roman" w:cs="Times New Roman"/>
          <w:lang w:val="ro-RO"/>
        </w:rPr>
        <w:t xml:space="preserve">, </w:t>
      </w:r>
      <w:r w:rsidR="00AF4922">
        <w:rPr>
          <w:rFonts w:ascii="Times New Roman" w:hAnsi="Times New Roman" w:cs="Times New Roman"/>
          <w:lang w:val="ro-RO"/>
        </w:rPr>
        <w:t>C</w:t>
      </w:r>
      <w:r w:rsidRPr="00290056">
        <w:rPr>
          <w:rFonts w:ascii="Times New Roman" w:hAnsi="Times New Roman" w:cs="Times New Roman"/>
          <w:lang w:val="ro-RO"/>
        </w:rPr>
        <w:t xml:space="preserve">entrele de depozitare deșeuri </w:t>
      </w:r>
      <w:r w:rsidRPr="007B46C3">
        <w:rPr>
          <w:rFonts w:ascii="Times New Roman" w:hAnsi="Times New Roman" w:cs="Times New Roman"/>
          <w:lang w:val="ro-RO"/>
        </w:rPr>
        <w:t>volumino</w:t>
      </w:r>
      <w:r w:rsidR="00B90030" w:rsidRPr="007B46C3">
        <w:rPr>
          <w:rFonts w:ascii="Times New Roman" w:hAnsi="Times New Roman" w:cs="Times New Roman"/>
          <w:lang w:val="ro-RO"/>
        </w:rPr>
        <w:t>ase (</w:t>
      </w:r>
      <w:proofErr w:type="spellStart"/>
      <w:r w:rsidR="00B90030" w:rsidRPr="007B46C3">
        <w:rPr>
          <w:rFonts w:ascii="Times New Roman" w:hAnsi="Times New Roman" w:cs="Times New Roman"/>
          <w:lang w:val="ro-RO"/>
        </w:rPr>
        <w:t>CCDV</w:t>
      </w:r>
      <w:r w:rsidR="00AF4922" w:rsidRPr="007B46C3">
        <w:rPr>
          <w:rFonts w:ascii="Times New Roman" w:hAnsi="Times New Roman" w:cs="Times New Roman"/>
          <w:lang w:val="ro-RO"/>
        </w:rPr>
        <w:t>-urile</w:t>
      </w:r>
      <w:proofErr w:type="spellEnd"/>
      <w:r w:rsidR="00B90030" w:rsidRPr="007B46C3">
        <w:rPr>
          <w:rFonts w:ascii="Times New Roman" w:hAnsi="Times New Roman" w:cs="Times New Roman"/>
          <w:lang w:val="ro-RO"/>
        </w:rPr>
        <w:t>) d</w:t>
      </w:r>
      <w:r w:rsidRPr="007B46C3">
        <w:rPr>
          <w:rFonts w:ascii="Times New Roman" w:hAnsi="Times New Roman" w:cs="Times New Roman"/>
          <w:lang w:val="ro-RO"/>
        </w:rPr>
        <w:t>e la</w:t>
      </w:r>
      <w:r w:rsidR="00AF4922" w:rsidRPr="007B46C3">
        <w:rPr>
          <w:rFonts w:ascii="Times New Roman" w:hAnsi="Times New Roman" w:cs="Times New Roman"/>
          <w:lang w:val="ro-RO"/>
        </w:rPr>
        <w:t xml:space="preserve"> </w:t>
      </w:r>
      <w:r w:rsidRPr="007B46C3">
        <w:rPr>
          <w:rFonts w:ascii="Times New Roman" w:hAnsi="Times New Roman" w:cs="Times New Roman"/>
          <w:lang w:val="ro-RO"/>
        </w:rPr>
        <w:t xml:space="preserve"> Borșa</w:t>
      </w:r>
      <w:r w:rsidRPr="00290056">
        <w:rPr>
          <w:rFonts w:ascii="Times New Roman" w:hAnsi="Times New Roman" w:cs="Times New Roman"/>
          <w:lang w:val="ro-RO"/>
        </w:rPr>
        <w:t xml:space="preserve">, Seini, </w:t>
      </w:r>
      <w:proofErr w:type="spellStart"/>
      <w:r w:rsidRPr="00290056">
        <w:rPr>
          <w:rFonts w:ascii="Times New Roman" w:hAnsi="Times New Roman" w:cs="Times New Roman"/>
          <w:lang w:val="ro-RO"/>
        </w:rPr>
        <w:t>Somcuta</w:t>
      </w:r>
      <w:proofErr w:type="spellEnd"/>
      <w:r w:rsidRPr="00290056">
        <w:rPr>
          <w:rFonts w:ascii="Times New Roman" w:hAnsi="Times New Roman" w:cs="Times New Roman"/>
          <w:lang w:val="ro-RO"/>
        </w:rPr>
        <w:t xml:space="preserve"> Mare, Baia Mare, Vișeu de Sus, Târgu Lăpuș, Sighetu Marmației</w:t>
      </w:r>
      <w:r w:rsidR="00AF4922">
        <w:rPr>
          <w:rFonts w:ascii="Times New Roman" w:hAnsi="Times New Roman" w:cs="Times New Roman"/>
          <w:lang w:val="ro-RO"/>
        </w:rPr>
        <w:t xml:space="preserve"> vor primi deseuri voluminoase si deseuri periculoase din deseuri menajere si vor  fi operate pe principiul </w:t>
      </w:r>
      <w:proofErr w:type="spellStart"/>
      <w:r w:rsidR="00AF4922">
        <w:rPr>
          <w:rFonts w:ascii="Times New Roman" w:hAnsi="Times New Roman" w:cs="Times New Roman"/>
          <w:lang w:val="ro-RO"/>
        </w:rPr>
        <w:t>proximitatii</w:t>
      </w:r>
      <w:proofErr w:type="spellEnd"/>
      <w:r w:rsidRPr="00290056">
        <w:rPr>
          <w:rFonts w:ascii="Times New Roman" w:hAnsi="Times New Roman" w:cs="Times New Roman"/>
          <w:lang w:val="ro-RO"/>
        </w:rPr>
        <w:t>.</w:t>
      </w:r>
    </w:p>
    <w:p w:rsidR="0040440B" w:rsidRPr="00290056" w:rsidRDefault="0040440B" w:rsidP="001F38AA">
      <w:pPr>
        <w:pStyle w:val="Listparagraf"/>
        <w:widowControl w:val="0"/>
        <w:numPr>
          <w:ilvl w:val="0"/>
          <w:numId w:val="47"/>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CCDV din Sighetu </w:t>
      </w:r>
      <w:proofErr w:type="spellStart"/>
      <w:r w:rsidRPr="00290056">
        <w:rPr>
          <w:rFonts w:ascii="Times New Roman" w:hAnsi="Times New Roman" w:cs="Times New Roman"/>
          <w:lang w:val="ro-RO"/>
        </w:rPr>
        <w:t>Marmatiei</w:t>
      </w:r>
      <w:proofErr w:type="spellEnd"/>
      <w:r w:rsidRPr="00290056">
        <w:rPr>
          <w:rFonts w:ascii="Times New Roman" w:hAnsi="Times New Roman" w:cs="Times New Roman"/>
          <w:lang w:val="ro-RO"/>
        </w:rPr>
        <w:t xml:space="preserve"> si </w:t>
      </w:r>
      <w:proofErr w:type="spellStart"/>
      <w:r w:rsidRPr="00290056">
        <w:rPr>
          <w:rFonts w:ascii="Times New Roman" w:hAnsi="Times New Roman" w:cs="Times New Roman"/>
          <w:lang w:val="ro-RO"/>
        </w:rPr>
        <w:t>Targu</w:t>
      </w:r>
      <w:proofErr w:type="spellEnd"/>
      <w:r w:rsidRPr="00290056">
        <w:rPr>
          <w:rFonts w:ascii="Times New Roman" w:hAnsi="Times New Roman" w:cs="Times New Roman"/>
          <w:lang w:val="ro-RO"/>
        </w:rPr>
        <w:t xml:space="preserve"> </w:t>
      </w:r>
      <w:proofErr w:type="spellStart"/>
      <w:r w:rsidRPr="00290056">
        <w:rPr>
          <w:rFonts w:ascii="Times New Roman" w:hAnsi="Times New Roman" w:cs="Times New Roman"/>
          <w:lang w:val="ro-RO"/>
        </w:rPr>
        <w:t>Lapus</w:t>
      </w:r>
      <w:proofErr w:type="spellEnd"/>
      <w:r w:rsidRPr="00290056">
        <w:rPr>
          <w:rFonts w:ascii="Times New Roman" w:hAnsi="Times New Roman" w:cs="Times New Roman"/>
          <w:lang w:val="ro-RO"/>
        </w:rPr>
        <w:t xml:space="preserve"> sunt parte componenta a Statiilor de transfer, restul fiind centre de sine </w:t>
      </w:r>
      <w:proofErr w:type="spellStart"/>
      <w:r w:rsidRPr="00290056">
        <w:rPr>
          <w:rFonts w:ascii="Times New Roman" w:hAnsi="Times New Roman" w:cs="Times New Roman"/>
          <w:lang w:val="ro-RO"/>
        </w:rPr>
        <w:t>statatoare</w:t>
      </w:r>
      <w:proofErr w:type="spellEnd"/>
      <w:r w:rsidRPr="00290056">
        <w:rPr>
          <w:rFonts w:ascii="Times New Roman" w:hAnsi="Times New Roman" w:cs="Times New Roman"/>
          <w:lang w:val="ro-RO"/>
        </w:rPr>
        <w:t>.</w:t>
      </w:r>
    </w:p>
    <w:p w:rsidR="00002EBD" w:rsidRPr="0079749B" w:rsidRDefault="005E72D5" w:rsidP="00290056">
      <w:pPr>
        <w:pStyle w:val="Listparagraf"/>
        <w:widowControl w:val="0"/>
        <w:numPr>
          <w:ilvl w:val="0"/>
          <w:numId w:val="47"/>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Datele de prezentare și dotarea </w:t>
      </w:r>
      <w:proofErr w:type="spellStart"/>
      <w:r w:rsidRPr="00290056">
        <w:rPr>
          <w:rFonts w:ascii="Times New Roman" w:hAnsi="Times New Roman" w:cs="Times New Roman"/>
          <w:lang w:val="ro-RO"/>
        </w:rPr>
        <w:t>CCDV-urilor</w:t>
      </w:r>
      <w:proofErr w:type="spellEnd"/>
      <w:r w:rsidRPr="00290056">
        <w:rPr>
          <w:rFonts w:ascii="Times New Roman" w:hAnsi="Times New Roman" w:cs="Times New Roman"/>
          <w:lang w:val="ro-RO"/>
        </w:rPr>
        <w:t xml:space="preserve"> se regăsesc în Anexa nr.8 la prezentul caiet de sarcini.</w:t>
      </w:r>
    </w:p>
    <w:p w:rsidR="00002EBD" w:rsidRPr="00290056" w:rsidRDefault="00002EBD"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1</w:t>
      </w:r>
      <w:r w:rsidR="00A7016A" w:rsidRPr="00290056">
        <w:rPr>
          <w:rFonts w:ascii="Times New Roman" w:hAnsi="Times New Roman" w:cs="Times New Roman"/>
          <w:lang w:val="ro-RO"/>
        </w:rPr>
        <w:t>5</w:t>
      </w:r>
    </w:p>
    <w:p w:rsidR="00002EBD" w:rsidRPr="00290056" w:rsidRDefault="00002EBD" w:rsidP="001F38AA">
      <w:pPr>
        <w:pStyle w:val="Listparagraf"/>
        <w:widowControl w:val="0"/>
        <w:numPr>
          <w:ilvl w:val="0"/>
          <w:numId w:val="48"/>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Colectarea deseurilor periculoase din </w:t>
      </w:r>
      <w:proofErr w:type="spellStart"/>
      <w:r w:rsidRPr="00290056">
        <w:rPr>
          <w:rFonts w:ascii="Times New Roman" w:hAnsi="Times New Roman" w:cs="Times New Roman"/>
          <w:lang w:val="ro-RO"/>
        </w:rPr>
        <w:t>deseurile</w:t>
      </w:r>
      <w:proofErr w:type="spellEnd"/>
      <w:r w:rsidRPr="00290056">
        <w:rPr>
          <w:rFonts w:ascii="Times New Roman" w:hAnsi="Times New Roman" w:cs="Times New Roman"/>
          <w:lang w:val="ro-RO"/>
        </w:rPr>
        <w:t xml:space="preserve"> menajere se face prin </w:t>
      </w:r>
      <w:r w:rsidR="00663934">
        <w:rPr>
          <w:rFonts w:ascii="Times New Roman" w:hAnsi="Times New Roman" w:cs="Times New Roman"/>
          <w:lang w:val="ro-RO"/>
        </w:rPr>
        <w:t xml:space="preserve">aport voluntar </w:t>
      </w:r>
      <w:r w:rsidRPr="00290056">
        <w:rPr>
          <w:rFonts w:ascii="Times New Roman" w:hAnsi="Times New Roman" w:cs="Times New Roman"/>
          <w:lang w:val="ro-RO"/>
        </w:rPr>
        <w:t xml:space="preserve"> si predarea la cel mai apropiat CCDV unde un container special este destinat acestui flux special de deseuri cu </w:t>
      </w:r>
      <w:proofErr w:type="spellStart"/>
      <w:r w:rsidRPr="00290056">
        <w:rPr>
          <w:rFonts w:ascii="Times New Roman" w:hAnsi="Times New Roman" w:cs="Times New Roman"/>
          <w:lang w:val="ro-RO"/>
        </w:rPr>
        <w:t>continut</w:t>
      </w:r>
      <w:proofErr w:type="spellEnd"/>
      <w:r w:rsidRPr="00290056">
        <w:rPr>
          <w:rFonts w:ascii="Times New Roman" w:hAnsi="Times New Roman" w:cs="Times New Roman"/>
          <w:lang w:val="ro-RO"/>
        </w:rPr>
        <w:t xml:space="preserve"> periculos.</w:t>
      </w:r>
    </w:p>
    <w:p w:rsidR="00002EBD" w:rsidRPr="0079749B" w:rsidRDefault="00002EBD" w:rsidP="00290056">
      <w:pPr>
        <w:pStyle w:val="Listparagraf"/>
        <w:widowControl w:val="0"/>
        <w:numPr>
          <w:ilvl w:val="0"/>
          <w:numId w:val="48"/>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Operatorul are obligația identificării agenților economici </w:t>
      </w:r>
      <w:proofErr w:type="spellStart"/>
      <w:r w:rsidRPr="00290056">
        <w:rPr>
          <w:rFonts w:ascii="Times New Roman" w:hAnsi="Times New Roman" w:cs="Times New Roman"/>
          <w:lang w:val="ro-RO"/>
        </w:rPr>
        <w:t>specializati</w:t>
      </w:r>
      <w:proofErr w:type="spellEnd"/>
      <w:r w:rsidRPr="00290056">
        <w:rPr>
          <w:rFonts w:ascii="Times New Roman" w:hAnsi="Times New Roman" w:cs="Times New Roman"/>
          <w:lang w:val="ro-RO"/>
        </w:rPr>
        <w:t xml:space="preserve"> în valorificarea / neutralizarea/ incinerarea / eliminarea deșeurilor periculoase și a încheierii de </w:t>
      </w:r>
      <w:r w:rsidR="00DF59EE" w:rsidRPr="00290056">
        <w:rPr>
          <w:rFonts w:ascii="Times New Roman" w:hAnsi="Times New Roman" w:cs="Times New Roman"/>
          <w:lang w:val="ro-RO"/>
        </w:rPr>
        <w:t>contracte de preluare cu aceștia.</w:t>
      </w:r>
    </w:p>
    <w:p w:rsidR="00002EBD" w:rsidRPr="00290056" w:rsidRDefault="00002EBD"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1</w:t>
      </w:r>
      <w:r w:rsidR="001C6BB5" w:rsidRPr="00290056">
        <w:rPr>
          <w:rFonts w:ascii="Times New Roman" w:hAnsi="Times New Roman" w:cs="Times New Roman"/>
          <w:lang w:val="ro-RO"/>
        </w:rPr>
        <w:t>6</w:t>
      </w:r>
    </w:p>
    <w:p w:rsidR="00002EBD" w:rsidRPr="00290056" w:rsidRDefault="00002EBD" w:rsidP="00290056">
      <w:pPr>
        <w:autoSpaceDE w:val="0"/>
        <w:autoSpaceDN w:val="0"/>
        <w:adjustRightInd w:val="0"/>
        <w:spacing w:before="120" w:after="120" w:line="240" w:lineRule="auto"/>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(1) Operatorul CCDV-ului va avea un sistem de monitorizare a cantitatii de deseuri voluminoase din care să rezulte:</w:t>
      </w:r>
    </w:p>
    <w:p w:rsidR="00002EBD" w:rsidRPr="00290056" w:rsidRDefault="00002EBD" w:rsidP="00290056">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a) data la care colectarea, transportul si depozitarea la statia de sortare pentru a fi sortate </w:t>
      </w:r>
      <w:r w:rsidR="00671DD2">
        <w:rPr>
          <w:rFonts w:ascii="Times New Roman" w:eastAsia="Calibri" w:hAnsi="Times New Roman" w:cs="Times New Roman"/>
          <w:noProof/>
          <w:color w:val="000000"/>
          <w:lang w:val="ro-RO"/>
        </w:rPr>
        <w:t>are</w:t>
      </w:r>
      <w:r w:rsidRPr="00290056">
        <w:rPr>
          <w:rFonts w:ascii="Times New Roman" w:eastAsia="Calibri" w:hAnsi="Times New Roman" w:cs="Times New Roman"/>
          <w:noProof/>
          <w:color w:val="000000"/>
          <w:lang w:val="ro-RO"/>
        </w:rPr>
        <w:t xml:space="preserve"> loc;</w:t>
      </w:r>
    </w:p>
    <w:p w:rsidR="00002EBD" w:rsidRPr="00290056" w:rsidRDefault="00002EBD" w:rsidP="00290056">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b) punctele de colectare de unde sa făcut colectarea;</w:t>
      </w:r>
    </w:p>
    <w:p w:rsidR="00002EBD" w:rsidRPr="00290056" w:rsidRDefault="00002EBD" w:rsidP="00290056">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 xml:space="preserve">c) cantitătile totale luate de </w:t>
      </w:r>
      <w:r w:rsidR="00663934">
        <w:rPr>
          <w:rFonts w:ascii="Times New Roman" w:eastAsia="Calibri" w:hAnsi="Times New Roman" w:cs="Times New Roman"/>
          <w:noProof/>
          <w:color w:val="000000"/>
          <w:lang w:val="ro-RO"/>
        </w:rPr>
        <w:t xml:space="preserve">la </w:t>
      </w:r>
      <w:r w:rsidRPr="00290056">
        <w:rPr>
          <w:rFonts w:ascii="Times New Roman" w:eastAsia="Calibri" w:hAnsi="Times New Roman" w:cs="Times New Roman"/>
          <w:noProof/>
          <w:color w:val="000000"/>
          <w:lang w:val="ro-RO"/>
        </w:rPr>
        <w:t xml:space="preserve">populatie, </w:t>
      </w:r>
      <w:r w:rsidR="00F16C87">
        <w:rPr>
          <w:rFonts w:ascii="Times New Roman" w:eastAsia="Calibri" w:hAnsi="Times New Roman" w:cs="Times New Roman"/>
          <w:noProof/>
          <w:color w:val="000000"/>
          <w:lang w:val="ro-RO"/>
        </w:rPr>
        <w:t xml:space="preserve">instituții </w:t>
      </w:r>
      <w:r w:rsidRPr="00290056">
        <w:rPr>
          <w:rFonts w:ascii="Times New Roman" w:eastAsia="Calibri" w:hAnsi="Times New Roman" w:cs="Times New Roman"/>
          <w:noProof/>
          <w:color w:val="000000"/>
          <w:lang w:val="ro-RO"/>
        </w:rPr>
        <w:t>public</w:t>
      </w:r>
      <w:r w:rsidR="00F16C87">
        <w:rPr>
          <w:rFonts w:ascii="Times New Roman" w:eastAsia="Calibri" w:hAnsi="Times New Roman" w:cs="Times New Roman"/>
          <w:noProof/>
          <w:color w:val="000000"/>
          <w:lang w:val="ro-RO"/>
        </w:rPr>
        <w:t>e</w:t>
      </w:r>
      <w:r w:rsidRPr="00290056">
        <w:rPr>
          <w:rFonts w:ascii="Times New Roman" w:eastAsia="Calibri" w:hAnsi="Times New Roman" w:cs="Times New Roman"/>
          <w:noProof/>
          <w:color w:val="000000"/>
          <w:lang w:val="ro-RO"/>
        </w:rPr>
        <w:t xml:space="preserve"> si persoane</w:t>
      </w:r>
      <w:r w:rsidR="00F16C87">
        <w:rPr>
          <w:rFonts w:ascii="Times New Roman" w:eastAsia="Calibri" w:hAnsi="Times New Roman" w:cs="Times New Roman"/>
          <w:noProof/>
          <w:color w:val="000000"/>
          <w:lang w:val="ro-RO"/>
        </w:rPr>
        <w:t xml:space="preserve"> </w:t>
      </w:r>
      <w:r w:rsidRPr="00290056">
        <w:rPr>
          <w:rFonts w:ascii="Times New Roman" w:eastAsia="Calibri" w:hAnsi="Times New Roman" w:cs="Times New Roman"/>
          <w:noProof/>
          <w:color w:val="000000"/>
          <w:lang w:val="ro-RO"/>
        </w:rPr>
        <w:t>juridice de drept privat;</w:t>
      </w:r>
    </w:p>
    <w:p w:rsidR="00002EBD" w:rsidRPr="00290056" w:rsidRDefault="00002EBD" w:rsidP="00290056">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d) cantitătile de deseuri rezultate în urma sortării, pe sortimente;</w:t>
      </w:r>
    </w:p>
    <w:p w:rsidR="00002EBD" w:rsidRPr="00290056" w:rsidRDefault="00002EBD" w:rsidP="00290056">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e) cantitătile de componente sau dispozitive complete, care urmează a fi reutilizate, cu numele lor;</w:t>
      </w:r>
    </w:p>
    <w:p w:rsidR="00002EBD" w:rsidRPr="0079749B" w:rsidRDefault="00002EBD" w:rsidP="0079749B">
      <w:pPr>
        <w:autoSpaceDE w:val="0"/>
        <w:autoSpaceDN w:val="0"/>
        <w:adjustRightInd w:val="0"/>
        <w:spacing w:before="120" w:after="120" w:line="240" w:lineRule="auto"/>
        <w:ind w:firstLine="720"/>
        <w:jc w:val="both"/>
        <w:rPr>
          <w:rFonts w:ascii="Times New Roman" w:eastAsia="Calibri" w:hAnsi="Times New Roman" w:cs="Times New Roman"/>
          <w:noProof/>
          <w:color w:val="000000"/>
          <w:lang w:val="ro-RO"/>
        </w:rPr>
      </w:pPr>
      <w:r w:rsidRPr="00290056">
        <w:rPr>
          <w:rFonts w:ascii="Times New Roman" w:eastAsia="Calibri" w:hAnsi="Times New Roman" w:cs="Times New Roman"/>
          <w:noProof/>
          <w:color w:val="000000"/>
          <w:lang w:val="ro-RO"/>
        </w:rPr>
        <w:t>f) cantitătile care urmează să fie t</w:t>
      </w:r>
      <w:r w:rsidR="0079749B">
        <w:rPr>
          <w:rFonts w:ascii="Times New Roman" w:eastAsia="Calibri" w:hAnsi="Times New Roman" w:cs="Times New Roman"/>
          <w:noProof/>
          <w:color w:val="000000"/>
          <w:lang w:val="ro-RO"/>
        </w:rPr>
        <w:t>ransportate la groapa de gunoi.</w:t>
      </w:r>
    </w:p>
    <w:p w:rsidR="005E72D5" w:rsidRPr="00290056" w:rsidRDefault="005E72D5"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1</w:t>
      </w:r>
      <w:r w:rsidR="001C6BB5" w:rsidRPr="00290056">
        <w:rPr>
          <w:rFonts w:ascii="Times New Roman" w:hAnsi="Times New Roman" w:cs="Times New Roman"/>
          <w:lang w:val="ro-RO"/>
        </w:rPr>
        <w:t>7</w:t>
      </w:r>
    </w:p>
    <w:p w:rsidR="005E72D5" w:rsidRPr="009E19DD" w:rsidRDefault="005E72D5" w:rsidP="001F38AA">
      <w:pPr>
        <w:pStyle w:val="Listparagraf"/>
        <w:widowControl w:val="0"/>
        <w:numPr>
          <w:ilvl w:val="0"/>
          <w:numId w:val="66"/>
        </w:numPr>
        <w:spacing w:before="120" w:after="120" w:line="240" w:lineRule="auto"/>
        <w:jc w:val="both"/>
        <w:rPr>
          <w:rFonts w:ascii="Times New Roman" w:hAnsi="Times New Roman" w:cs="Times New Roman"/>
          <w:lang w:val="ro-RO"/>
        </w:rPr>
      </w:pPr>
      <w:r w:rsidRPr="009E19DD">
        <w:rPr>
          <w:rFonts w:ascii="Times New Roman" w:hAnsi="Times New Roman" w:cs="Times New Roman"/>
          <w:lang w:val="ro-RO"/>
        </w:rPr>
        <w:t xml:space="preserve">Constituie cerințe minime de operare a </w:t>
      </w:r>
      <w:proofErr w:type="spellStart"/>
      <w:r w:rsidRPr="009E19DD">
        <w:rPr>
          <w:rFonts w:ascii="Times New Roman" w:hAnsi="Times New Roman" w:cs="Times New Roman"/>
          <w:lang w:val="ro-RO"/>
        </w:rPr>
        <w:t>CCDV-urilor</w:t>
      </w:r>
      <w:proofErr w:type="spellEnd"/>
      <w:r w:rsidRPr="009E19DD">
        <w:rPr>
          <w:rFonts w:ascii="Times New Roman" w:hAnsi="Times New Roman" w:cs="Times New Roman"/>
          <w:lang w:val="ro-RO"/>
        </w:rPr>
        <w:t xml:space="preserve"> atingerea indicatorilor de performanță generali și tehnici pentru această activitate așa cum sunt </w:t>
      </w:r>
      <w:proofErr w:type="spellStart"/>
      <w:r w:rsidRPr="009E19DD">
        <w:rPr>
          <w:rFonts w:ascii="Times New Roman" w:hAnsi="Times New Roman" w:cs="Times New Roman"/>
          <w:lang w:val="ro-RO"/>
        </w:rPr>
        <w:t>aceaștia</w:t>
      </w:r>
      <w:proofErr w:type="spellEnd"/>
      <w:r w:rsidRPr="009E19DD">
        <w:rPr>
          <w:rFonts w:ascii="Times New Roman" w:hAnsi="Times New Roman" w:cs="Times New Roman"/>
          <w:lang w:val="ro-RO"/>
        </w:rPr>
        <w:t xml:space="preserve"> definiți în Anexa nr.1, Tabelul </w:t>
      </w:r>
      <w:r w:rsidR="001A582B" w:rsidRPr="009E19DD">
        <w:rPr>
          <w:rFonts w:ascii="Times New Roman" w:hAnsi="Times New Roman" w:cs="Times New Roman"/>
          <w:lang w:val="ro-RO"/>
        </w:rPr>
        <w:t>1</w:t>
      </w:r>
      <w:r w:rsidRPr="009E19DD">
        <w:rPr>
          <w:rFonts w:ascii="Times New Roman" w:hAnsi="Times New Roman" w:cs="Times New Roman"/>
          <w:lang w:val="ro-RO"/>
        </w:rPr>
        <w:t xml:space="preserve"> la Regulamentul Serviciului de Salubrizare.</w:t>
      </w:r>
    </w:p>
    <w:p w:rsidR="00CC4F99" w:rsidRPr="00290056" w:rsidRDefault="00CC4F99" w:rsidP="00290056">
      <w:pPr>
        <w:widowControl w:val="0"/>
        <w:spacing w:before="120" w:after="120" w:line="240" w:lineRule="auto"/>
        <w:jc w:val="both"/>
        <w:rPr>
          <w:rFonts w:ascii="Times New Roman" w:hAnsi="Times New Roman" w:cs="Times New Roman"/>
          <w:lang w:val="ro-RO"/>
        </w:rPr>
      </w:pPr>
    </w:p>
    <w:p w:rsidR="00CC4F99" w:rsidRPr="00290056" w:rsidRDefault="00CC4F99"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1</w:t>
      </w:r>
      <w:r w:rsidR="001C6BB5" w:rsidRPr="00290056">
        <w:rPr>
          <w:rFonts w:ascii="Times New Roman" w:hAnsi="Times New Roman" w:cs="Times New Roman"/>
          <w:lang w:val="ro-RO"/>
        </w:rPr>
        <w:t>8</w:t>
      </w:r>
    </w:p>
    <w:p w:rsidR="00CC4F99" w:rsidRPr="00290056" w:rsidRDefault="009E19DD" w:rsidP="00290056">
      <w:pPr>
        <w:widowControl w:val="0"/>
        <w:spacing w:before="120" w:after="120" w:line="240" w:lineRule="auto"/>
        <w:jc w:val="both"/>
        <w:rPr>
          <w:rFonts w:ascii="Times New Roman" w:hAnsi="Times New Roman" w:cs="Times New Roman"/>
          <w:lang w:val="ro-RO"/>
        </w:rPr>
      </w:pPr>
      <w:r>
        <w:rPr>
          <w:rFonts w:ascii="Times New Roman" w:hAnsi="Times New Roman" w:cs="Times New Roman"/>
          <w:lang w:val="ro-RO"/>
        </w:rPr>
        <w:t xml:space="preserve">(1) </w:t>
      </w:r>
      <w:r w:rsidR="00CC4F99" w:rsidRPr="00290056">
        <w:rPr>
          <w:rFonts w:ascii="Times New Roman" w:hAnsi="Times New Roman" w:cs="Times New Roman"/>
          <w:lang w:val="ro-RO"/>
        </w:rPr>
        <w:t xml:space="preserve">Prestarea activităţii de operare a </w:t>
      </w:r>
      <w:proofErr w:type="spellStart"/>
      <w:r w:rsidR="00CC4F99" w:rsidRPr="00290056">
        <w:rPr>
          <w:rFonts w:ascii="Times New Roman" w:hAnsi="Times New Roman" w:cs="Times New Roman"/>
          <w:lang w:val="ro-RO"/>
        </w:rPr>
        <w:t>CCDV-urilor</w:t>
      </w:r>
      <w:proofErr w:type="spellEnd"/>
      <w:r w:rsidR="00CC4F99" w:rsidRPr="00290056">
        <w:rPr>
          <w:rFonts w:ascii="Times New Roman" w:hAnsi="Times New Roman" w:cs="Times New Roman"/>
          <w:lang w:val="ro-RO"/>
        </w:rPr>
        <w:t xml:space="preserve"> se va executa astfel încât să se realizeze: </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a) continuitatea activităţii, indiferent de anotimp şi condiţiile meteo, cu respectarea prevederilor contractuale; </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b) controlul calităţii serviciului prestat; </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c) respectarea instrucţiunilor/procedurilor interne de prestare a activităţii; </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d) ţinerea la zi a documentelor cu privire la </w:t>
      </w:r>
      <w:r w:rsidR="00184F8D" w:rsidRPr="00290056">
        <w:rPr>
          <w:rFonts w:ascii="Times New Roman" w:hAnsi="Times New Roman" w:cs="Times New Roman"/>
          <w:lang w:val="ro-RO"/>
        </w:rPr>
        <w:t>serviciul prestat;</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e) respectarea regulamentului serviciului de salubrizare aprobat de autoritatea administraţiei publice locale, în condiţiile legii; </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f) prestarea activităţii pe baza principiilor de eficienţă economică, având ca obiectiv reducerea costurilor de prestare a serviciului; </w:t>
      </w:r>
    </w:p>
    <w:p w:rsidR="00184F8D"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g) </w:t>
      </w:r>
      <w:r w:rsidR="00184F8D" w:rsidRPr="00290056">
        <w:rPr>
          <w:rFonts w:ascii="Times New Roman" w:hAnsi="Times New Roman" w:cs="Times New Roman"/>
          <w:lang w:val="ro-RO"/>
        </w:rPr>
        <w:t>îndeplinirea indicatorilor de calitate a prestării activităţii, specificaţi în regulamentul serviciului de salubrizare;</w:t>
      </w:r>
    </w:p>
    <w:p w:rsidR="00CC4F99" w:rsidRPr="00290056" w:rsidRDefault="00CC4F99" w:rsidP="009E19DD">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i) asigurarea, pe toată durata de executare a serviciului, de personal calificat şi în număr suficient.</w:t>
      </w:r>
    </w:p>
    <w:p w:rsidR="00002EBD" w:rsidRPr="00290056" w:rsidRDefault="00002EBD" w:rsidP="00290056">
      <w:pPr>
        <w:widowControl w:val="0"/>
        <w:spacing w:before="120" w:after="120" w:line="240" w:lineRule="auto"/>
        <w:rPr>
          <w:rFonts w:ascii="Times New Roman" w:hAnsi="Times New Roman" w:cs="Times New Roman"/>
          <w:b/>
          <w:lang w:val="ro-RO"/>
        </w:rPr>
      </w:pPr>
    </w:p>
    <w:p w:rsidR="008A1F3E" w:rsidRPr="00290056" w:rsidRDefault="00002EBD" w:rsidP="00290056">
      <w:pPr>
        <w:widowControl w:val="0"/>
        <w:spacing w:before="120" w:after="120" w:line="240" w:lineRule="auto"/>
        <w:rPr>
          <w:rFonts w:ascii="Times New Roman" w:hAnsi="Times New Roman" w:cs="Times New Roman"/>
          <w:b/>
          <w:lang w:val="ro-RO"/>
        </w:rPr>
      </w:pPr>
      <w:r w:rsidRPr="00290056">
        <w:rPr>
          <w:rFonts w:ascii="Times New Roman" w:hAnsi="Times New Roman" w:cs="Times New Roman"/>
          <w:b/>
          <w:lang w:val="ro-RO"/>
        </w:rPr>
        <w:t xml:space="preserve">Secțiunea a 3-a - </w:t>
      </w:r>
      <w:r w:rsidR="0079749B">
        <w:rPr>
          <w:rFonts w:ascii="Times New Roman" w:hAnsi="Times New Roman" w:cs="Times New Roman"/>
          <w:b/>
          <w:lang w:val="ro-RO"/>
        </w:rPr>
        <w:t>Sortarea deșeurilor municipale</w:t>
      </w:r>
    </w:p>
    <w:p w:rsidR="004C1B94" w:rsidRPr="00290056" w:rsidRDefault="004C1B94"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B314F1" w:rsidRPr="00290056">
        <w:rPr>
          <w:rFonts w:ascii="Times New Roman" w:hAnsi="Times New Roman" w:cs="Times New Roman"/>
          <w:lang w:val="ro-RO"/>
        </w:rPr>
        <w:t>1</w:t>
      </w:r>
      <w:r w:rsidR="001C6BB5" w:rsidRPr="00290056">
        <w:rPr>
          <w:rFonts w:ascii="Times New Roman" w:hAnsi="Times New Roman" w:cs="Times New Roman"/>
          <w:lang w:val="ro-RO"/>
        </w:rPr>
        <w:t>9</w:t>
      </w:r>
    </w:p>
    <w:p w:rsidR="004C1B94" w:rsidRPr="00290056" w:rsidRDefault="004C1B94" w:rsidP="001F38AA">
      <w:pPr>
        <w:pStyle w:val="Listparagraf"/>
        <w:widowControl w:val="0"/>
        <w:numPr>
          <w:ilvl w:val="0"/>
          <w:numId w:val="50"/>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Operatorul are permisiunea de a desfăşura  activitatea de sortare a</w:t>
      </w:r>
      <w:r w:rsidRPr="00290056">
        <w:rPr>
          <w:rFonts w:ascii="Times New Roman" w:hAnsi="Times New Roman" w:cs="Times New Roman"/>
          <w:i/>
          <w:iCs/>
          <w:lang w:val="ro-RO"/>
        </w:rPr>
        <w:t xml:space="preserve"> </w:t>
      </w:r>
      <w:r w:rsidRPr="00290056">
        <w:rPr>
          <w:rFonts w:ascii="Times New Roman" w:hAnsi="Times New Roman" w:cs="Times New Roman"/>
          <w:lang w:val="ro-RO"/>
        </w:rPr>
        <w:t xml:space="preserve">deşeurilor municipale, în condiţiile legii, în unitățile teritorial </w:t>
      </w:r>
      <w:proofErr w:type="spellStart"/>
      <w:r w:rsidRPr="00290056">
        <w:rPr>
          <w:rFonts w:ascii="Times New Roman" w:hAnsi="Times New Roman" w:cs="Times New Roman"/>
          <w:lang w:val="ro-RO"/>
        </w:rPr>
        <w:t>adiministrative</w:t>
      </w:r>
      <w:proofErr w:type="spellEnd"/>
      <w:r w:rsidRPr="00290056">
        <w:rPr>
          <w:rFonts w:ascii="Times New Roman" w:hAnsi="Times New Roman" w:cs="Times New Roman"/>
          <w:lang w:val="ro-RO"/>
        </w:rPr>
        <w:t xml:space="preserve"> aferente zonelor de gestionare deșeuri </w:t>
      </w:r>
      <w:r w:rsidR="00710109" w:rsidRPr="00290056">
        <w:rPr>
          <w:rFonts w:ascii="Times New Roman" w:hAnsi="Times New Roman" w:cs="Times New Roman"/>
          <w:lang w:val="ro-RO"/>
        </w:rPr>
        <w:t>1</w:t>
      </w:r>
      <w:r w:rsidRPr="00290056">
        <w:rPr>
          <w:rFonts w:ascii="Times New Roman" w:hAnsi="Times New Roman" w:cs="Times New Roman"/>
          <w:lang w:val="ro-RO"/>
        </w:rPr>
        <w:t xml:space="preserve"> – </w:t>
      </w:r>
      <w:r w:rsidR="00710109" w:rsidRPr="00290056">
        <w:rPr>
          <w:rFonts w:ascii="Times New Roman" w:hAnsi="Times New Roman" w:cs="Times New Roman"/>
          <w:lang w:val="ro-RO"/>
        </w:rPr>
        <w:t>Centrală</w:t>
      </w:r>
      <w:r w:rsidRPr="00290056">
        <w:rPr>
          <w:rFonts w:ascii="Times New Roman" w:hAnsi="Times New Roman" w:cs="Times New Roman"/>
          <w:lang w:val="ro-RO"/>
        </w:rPr>
        <w:t xml:space="preserve"> și </w:t>
      </w:r>
      <w:r w:rsidR="00710109" w:rsidRPr="00290056">
        <w:rPr>
          <w:rFonts w:ascii="Times New Roman" w:hAnsi="Times New Roman" w:cs="Times New Roman"/>
          <w:lang w:val="ro-RO"/>
        </w:rPr>
        <w:t>4</w:t>
      </w:r>
      <w:r w:rsidRPr="00290056">
        <w:rPr>
          <w:rFonts w:ascii="Times New Roman" w:hAnsi="Times New Roman" w:cs="Times New Roman"/>
          <w:lang w:val="ro-RO"/>
        </w:rPr>
        <w:t xml:space="preserve"> </w:t>
      </w:r>
      <w:r w:rsidR="00710109" w:rsidRPr="00290056">
        <w:rPr>
          <w:rFonts w:ascii="Times New Roman" w:hAnsi="Times New Roman" w:cs="Times New Roman"/>
          <w:lang w:val="ro-RO"/>
        </w:rPr>
        <w:t>Târgu Lăpuș</w:t>
      </w:r>
      <w:r w:rsidR="0040440B" w:rsidRPr="00290056">
        <w:rPr>
          <w:rFonts w:ascii="Times New Roman" w:hAnsi="Times New Roman" w:cs="Times New Roman"/>
          <w:lang w:val="ro-RO"/>
        </w:rPr>
        <w:t>,</w:t>
      </w:r>
      <w:r w:rsidR="00FB0E69" w:rsidRPr="00290056">
        <w:rPr>
          <w:rFonts w:ascii="Times New Roman" w:hAnsi="Times New Roman" w:cs="Times New Roman"/>
          <w:lang w:val="ro-RO"/>
        </w:rPr>
        <w:t>.</w:t>
      </w:r>
    </w:p>
    <w:p w:rsidR="004C1B94" w:rsidRPr="0079749B" w:rsidRDefault="007C3214" w:rsidP="00290056">
      <w:pPr>
        <w:pStyle w:val="Listparagraf"/>
        <w:widowControl w:val="0"/>
        <w:numPr>
          <w:ilvl w:val="0"/>
          <w:numId w:val="50"/>
        </w:numPr>
        <w:spacing w:before="120" w:after="120" w:line="240" w:lineRule="auto"/>
        <w:jc w:val="both"/>
        <w:rPr>
          <w:rFonts w:ascii="Times New Roman" w:hAnsi="Times New Roman" w:cs="Times New Roman"/>
          <w:color w:val="000000"/>
          <w:lang w:val="ro-RO"/>
        </w:rPr>
      </w:pPr>
      <w:r w:rsidRPr="00290056">
        <w:rPr>
          <w:rFonts w:ascii="Times New Roman" w:hAnsi="Times New Roman" w:cs="Times New Roman"/>
          <w:color w:val="000000"/>
          <w:lang w:val="ro-RO"/>
        </w:rPr>
        <w:t xml:space="preserve">În acest scop, operatorul are obligaţia de a opera staţia de sortare </w:t>
      </w:r>
      <w:proofErr w:type="spellStart"/>
      <w:r w:rsidRPr="00290056">
        <w:rPr>
          <w:rFonts w:ascii="Times New Roman" w:hAnsi="Times New Roman" w:cs="Times New Roman"/>
          <w:color w:val="000000"/>
          <w:lang w:val="ro-RO"/>
        </w:rPr>
        <w:t>Sîrbi</w:t>
      </w:r>
      <w:proofErr w:type="spellEnd"/>
      <w:r w:rsidRPr="00290056">
        <w:rPr>
          <w:rFonts w:ascii="Times New Roman" w:hAnsi="Times New Roman" w:cs="Times New Roman"/>
          <w:color w:val="000000"/>
          <w:lang w:val="ro-RO"/>
        </w:rPr>
        <w:t xml:space="preserve"> cu o capacitate de 32.000 tone/an.</w:t>
      </w:r>
    </w:p>
    <w:p w:rsidR="004C1B94" w:rsidRPr="00290056" w:rsidRDefault="004C1B94"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20</w:t>
      </w:r>
    </w:p>
    <w:p w:rsidR="007C3214" w:rsidRPr="00290056" w:rsidRDefault="007C3214" w:rsidP="001F38AA">
      <w:pPr>
        <w:pStyle w:val="Listparagraf"/>
        <w:widowControl w:val="0"/>
        <w:numPr>
          <w:ilvl w:val="0"/>
          <w:numId w:val="49"/>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Operatorul are permisiunea de a desfăşura  activitatea de sortare a deşeurilor municipale, în condiţiile legii, în unitățile teritorial </w:t>
      </w:r>
      <w:proofErr w:type="spellStart"/>
      <w:r w:rsidRPr="00290056">
        <w:rPr>
          <w:rFonts w:ascii="Times New Roman" w:hAnsi="Times New Roman" w:cs="Times New Roman"/>
          <w:lang w:val="ro-RO"/>
        </w:rPr>
        <w:t>adiministrative</w:t>
      </w:r>
      <w:proofErr w:type="spellEnd"/>
      <w:r w:rsidRPr="00290056">
        <w:rPr>
          <w:rFonts w:ascii="Times New Roman" w:hAnsi="Times New Roman" w:cs="Times New Roman"/>
          <w:lang w:val="ro-RO"/>
        </w:rPr>
        <w:t xml:space="preserve"> aferente zonelor de gestionare deșeuri 2 – Sighetu Marmației și 3 – Moisei</w:t>
      </w:r>
    </w:p>
    <w:p w:rsidR="007C3214" w:rsidRPr="00290056" w:rsidRDefault="007C3214"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(2) În acest scop, operatorul are obligaţia de a opera staţia de sortare </w:t>
      </w:r>
      <w:r w:rsidR="00FB0E69" w:rsidRPr="00290056">
        <w:rPr>
          <w:rFonts w:ascii="Times New Roman" w:hAnsi="Times New Roman" w:cs="Times New Roman"/>
          <w:lang w:val="ro-RO"/>
        </w:rPr>
        <w:t xml:space="preserve">Sighetu Marmației, cu o capacitate de 22.600 tone/an </w:t>
      </w:r>
    </w:p>
    <w:p w:rsidR="00FE3211" w:rsidRPr="00290056" w:rsidRDefault="00FB0E69"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w:t>
      </w:r>
      <w:r w:rsidR="007C3214" w:rsidRPr="00290056">
        <w:rPr>
          <w:rFonts w:ascii="Times New Roman" w:hAnsi="Times New Roman" w:cs="Times New Roman"/>
          <w:lang w:val="ro-RO"/>
        </w:rPr>
        <w:t>3</w:t>
      </w:r>
      <w:r w:rsidRPr="00290056">
        <w:rPr>
          <w:rFonts w:ascii="Times New Roman" w:hAnsi="Times New Roman" w:cs="Times New Roman"/>
          <w:lang w:val="ro-RO"/>
        </w:rPr>
        <w:t>) D</w:t>
      </w:r>
      <w:r w:rsidR="00CA72DE" w:rsidRPr="00290056">
        <w:rPr>
          <w:rFonts w:ascii="Times New Roman" w:hAnsi="Times New Roman" w:cs="Times New Roman"/>
          <w:lang w:val="ro-RO"/>
        </w:rPr>
        <w:t xml:space="preserve">atele de prezentare </w:t>
      </w:r>
      <w:r w:rsidR="001E3690" w:rsidRPr="00290056">
        <w:rPr>
          <w:rFonts w:ascii="Times New Roman" w:hAnsi="Times New Roman" w:cs="Times New Roman"/>
          <w:lang w:val="ro-RO"/>
        </w:rPr>
        <w:t>și lista echipamentelor prevăzute prin proiect</w:t>
      </w:r>
      <w:r w:rsidRPr="00290056">
        <w:rPr>
          <w:rFonts w:ascii="Times New Roman" w:hAnsi="Times New Roman" w:cs="Times New Roman"/>
          <w:lang w:val="ro-RO"/>
        </w:rPr>
        <w:t xml:space="preserve"> pentru cele două stații de sortare sunt </w:t>
      </w:r>
      <w:r w:rsidR="00CA72DE" w:rsidRPr="00290056">
        <w:rPr>
          <w:rFonts w:ascii="Times New Roman" w:hAnsi="Times New Roman" w:cs="Times New Roman"/>
          <w:lang w:val="ro-RO"/>
        </w:rPr>
        <w:t>indicate în Anexa nr.</w:t>
      </w:r>
      <w:r w:rsidR="001E3690" w:rsidRPr="00290056">
        <w:rPr>
          <w:rFonts w:ascii="Times New Roman" w:hAnsi="Times New Roman" w:cs="Times New Roman"/>
          <w:lang w:val="ro-RO"/>
        </w:rPr>
        <w:t>4</w:t>
      </w:r>
      <w:r w:rsidR="00CA72DE" w:rsidRPr="00290056">
        <w:rPr>
          <w:rFonts w:ascii="Times New Roman" w:hAnsi="Times New Roman" w:cs="Times New Roman"/>
          <w:lang w:val="ro-RO"/>
        </w:rPr>
        <w:t xml:space="preserve"> la prezentul caiet de sarcini.</w:t>
      </w:r>
    </w:p>
    <w:p w:rsidR="004C1B94" w:rsidRPr="00290056" w:rsidRDefault="004C1B94"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21</w:t>
      </w:r>
    </w:p>
    <w:p w:rsidR="00934EB2" w:rsidRPr="00290056" w:rsidRDefault="00E64B07" w:rsidP="00290056">
      <w:pPr>
        <w:widowControl w:val="0"/>
        <w:spacing w:before="120" w:after="120" w:line="240" w:lineRule="auto"/>
        <w:jc w:val="both"/>
        <w:rPr>
          <w:rFonts w:ascii="Times New Roman" w:hAnsi="Times New Roman" w:cs="Times New Roman"/>
          <w:iCs/>
          <w:lang w:val="ro-RO"/>
        </w:rPr>
      </w:pPr>
      <w:r w:rsidRPr="00290056">
        <w:rPr>
          <w:rFonts w:ascii="Times New Roman" w:hAnsi="Times New Roman" w:cs="Times New Roman"/>
          <w:iCs/>
          <w:lang w:val="ro-RO"/>
        </w:rPr>
        <w:t xml:space="preserve">(1)În cadrul stațiilor </w:t>
      </w:r>
      <w:r w:rsidR="00E841DD" w:rsidRPr="00290056">
        <w:rPr>
          <w:rFonts w:ascii="Times New Roman" w:hAnsi="Times New Roman" w:cs="Times New Roman"/>
          <w:iCs/>
          <w:lang w:val="ro-RO"/>
        </w:rPr>
        <w:t>sunt sortate deșeurile de hârtie ș</w:t>
      </w:r>
      <w:r w:rsidR="00934EB2" w:rsidRPr="00290056">
        <w:rPr>
          <w:rFonts w:ascii="Times New Roman" w:hAnsi="Times New Roman" w:cs="Times New Roman"/>
          <w:iCs/>
          <w:lang w:val="ro-RO"/>
        </w:rPr>
        <w:t xml:space="preserve">i carton, metal și plastic </w:t>
      </w:r>
      <w:r w:rsidR="00E841DD" w:rsidRPr="00290056">
        <w:rPr>
          <w:rFonts w:ascii="Times New Roman" w:hAnsi="Times New Roman" w:cs="Times New Roman"/>
          <w:iCs/>
          <w:lang w:val="ro-RO"/>
        </w:rPr>
        <w:t xml:space="preserve">colectate separat de la toți producătorii de deșeuri de pe teritoriul </w:t>
      </w:r>
      <w:proofErr w:type="spellStart"/>
      <w:r w:rsidR="00E841DD" w:rsidRPr="00290056">
        <w:rPr>
          <w:rFonts w:ascii="Times New Roman" w:hAnsi="Times New Roman" w:cs="Times New Roman"/>
          <w:iCs/>
          <w:lang w:val="ro-RO"/>
        </w:rPr>
        <w:t>unitatilor</w:t>
      </w:r>
      <w:proofErr w:type="spellEnd"/>
      <w:r w:rsidR="00E841DD" w:rsidRPr="00290056">
        <w:rPr>
          <w:rFonts w:ascii="Times New Roman" w:hAnsi="Times New Roman" w:cs="Times New Roman"/>
          <w:iCs/>
          <w:lang w:val="ro-RO"/>
        </w:rPr>
        <w:t xml:space="preserve"> administrativ – teritoriale aferente zonelor </w:t>
      </w:r>
      <w:r w:rsidRPr="00290056">
        <w:rPr>
          <w:rFonts w:ascii="Times New Roman" w:hAnsi="Times New Roman" w:cs="Times New Roman"/>
          <w:iCs/>
          <w:lang w:val="ro-RO"/>
        </w:rPr>
        <w:t>1 – Centrală și 4 Târgu Lăpuș (</w:t>
      </w:r>
      <w:proofErr w:type="spellStart"/>
      <w:r w:rsidRPr="00290056">
        <w:rPr>
          <w:rFonts w:ascii="Times New Roman" w:hAnsi="Times New Roman" w:cs="Times New Roman"/>
          <w:iCs/>
          <w:lang w:val="ro-RO"/>
        </w:rPr>
        <w:t>Sîrbi</w:t>
      </w:r>
      <w:proofErr w:type="spellEnd"/>
      <w:r w:rsidRPr="00290056">
        <w:rPr>
          <w:rFonts w:ascii="Times New Roman" w:hAnsi="Times New Roman" w:cs="Times New Roman"/>
          <w:iCs/>
          <w:lang w:val="ro-RO"/>
        </w:rPr>
        <w:t xml:space="preserve">), respectiv 2 – Sighetu </w:t>
      </w:r>
      <w:proofErr w:type="spellStart"/>
      <w:r w:rsidRPr="00290056">
        <w:rPr>
          <w:rFonts w:ascii="Times New Roman" w:hAnsi="Times New Roman" w:cs="Times New Roman"/>
          <w:iCs/>
          <w:lang w:val="ro-RO"/>
        </w:rPr>
        <w:t>Maramației</w:t>
      </w:r>
      <w:proofErr w:type="spellEnd"/>
      <w:r w:rsidRPr="00290056">
        <w:rPr>
          <w:rFonts w:ascii="Times New Roman" w:hAnsi="Times New Roman" w:cs="Times New Roman"/>
          <w:iCs/>
          <w:lang w:val="ro-RO"/>
        </w:rPr>
        <w:t xml:space="preserve"> și 3 – Moisei (Sighetu Marmației).</w:t>
      </w:r>
    </w:p>
    <w:p w:rsidR="004C1B94" w:rsidRPr="00290056" w:rsidRDefault="00E841DD" w:rsidP="00290056">
      <w:pPr>
        <w:widowControl w:val="0"/>
        <w:spacing w:before="120" w:after="120" w:line="240" w:lineRule="auto"/>
        <w:jc w:val="both"/>
        <w:rPr>
          <w:rFonts w:ascii="Times New Roman" w:hAnsi="Times New Roman" w:cs="Times New Roman"/>
          <w:iCs/>
          <w:lang w:val="ro-RO"/>
        </w:rPr>
      </w:pPr>
      <w:r w:rsidRPr="00290056">
        <w:rPr>
          <w:rFonts w:ascii="Times New Roman" w:hAnsi="Times New Roman" w:cs="Times New Roman"/>
          <w:iCs/>
          <w:lang w:val="ro-RO"/>
        </w:rPr>
        <w:t xml:space="preserve">(2) </w:t>
      </w:r>
      <w:r w:rsidR="004C1B94" w:rsidRPr="00290056">
        <w:rPr>
          <w:rFonts w:ascii="Times New Roman" w:hAnsi="Times New Roman" w:cs="Times New Roman"/>
          <w:iCs/>
          <w:lang w:val="ro-RO"/>
        </w:rPr>
        <w:t xml:space="preserve">Cantitățile de deșeuri și fiecare categorie de deșeuri </w:t>
      </w:r>
      <w:r w:rsidR="00E86B41" w:rsidRPr="00290056">
        <w:rPr>
          <w:rFonts w:ascii="Times New Roman" w:hAnsi="Times New Roman" w:cs="Times New Roman"/>
          <w:iCs/>
          <w:lang w:val="ro-RO"/>
        </w:rPr>
        <w:t xml:space="preserve">care </w:t>
      </w:r>
      <w:proofErr w:type="spellStart"/>
      <w:r w:rsidR="00E86B41" w:rsidRPr="00290056">
        <w:rPr>
          <w:rFonts w:ascii="Times New Roman" w:hAnsi="Times New Roman" w:cs="Times New Roman"/>
          <w:iCs/>
          <w:lang w:val="ro-RO"/>
        </w:rPr>
        <w:t>care</w:t>
      </w:r>
      <w:proofErr w:type="spellEnd"/>
      <w:r w:rsidR="00E86B41" w:rsidRPr="00290056">
        <w:rPr>
          <w:rFonts w:ascii="Times New Roman" w:hAnsi="Times New Roman" w:cs="Times New Roman"/>
          <w:iCs/>
          <w:lang w:val="ro-RO"/>
        </w:rPr>
        <w:t xml:space="preserve"> rezultă în urma procesului de sortare </w:t>
      </w:r>
      <w:r w:rsidR="004C1B94" w:rsidRPr="00290056">
        <w:rPr>
          <w:rFonts w:ascii="Times New Roman" w:hAnsi="Times New Roman" w:cs="Times New Roman"/>
          <w:iCs/>
          <w:lang w:val="ro-RO"/>
        </w:rPr>
        <w:t xml:space="preserve"> sunt prezentate în Anexa nr.</w:t>
      </w:r>
      <w:r w:rsidR="00B1051E" w:rsidRPr="00290056">
        <w:rPr>
          <w:rFonts w:ascii="Times New Roman" w:hAnsi="Times New Roman" w:cs="Times New Roman"/>
          <w:iCs/>
          <w:lang w:val="ro-RO"/>
        </w:rPr>
        <w:t>4</w:t>
      </w:r>
      <w:r w:rsidR="004C1B94" w:rsidRPr="00290056">
        <w:rPr>
          <w:rFonts w:ascii="Times New Roman" w:hAnsi="Times New Roman" w:cs="Times New Roman"/>
          <w:iCs/>
          <w:lang w:val="ro-RO"/>
        </w:rPr>
        <w:t xml:space="preserve"> la prezentul caiet de sarcini.</w:t>
      </w:r>
    </w:p>
    <w:p w:rsidR="00FE3211" w:rsidRPr="0079749B" w:rsidRDefault="00934EB2" w:rsidP="00290056">
      <w:pPr>
        <w:widowControl w:val="0"/>
        <w:spacing w:before="120" w:after="120" w:line="240" w:lineRule="auto"/>
        <w:jc w:val="both"/>
        <w:rPr>
          <w:rFonts w:ascii="Times New Roman" w:hAnsi="Times New Roman" w:cs="Times New Roman"/>
          <w:iCs/>
          <w:lang w:val="ro-RO"/>
        </w:rPr>
      </w:pPr>
      <w:r w:rsidRPr="007B46C3">
        <w:rPr>
          <w:rFonts w:ascii="Times New Roman" w:hAnsi="Times New Roman" w:cs="Times New Roman"/>
          <w:iCs/>
          <w:lang w:val="ro-RO"/>
        </w:rPr>
        <w:t xml:space="preserve">(3) </w:t>
      </w:r>
      <w:proofErr w:type="spellStart"/>
      <w:r w:rsidRPr="007B46C3">
        <w:rPr>
          <w:rFonts w:ascii="Times New Roman" w:hAnsi="Times New Roman" w:cs="Times New Roman"/>
          <w:iCs/>
          <w:lang w:val="ro-RO"/>
        </w:rPr>
        <w:t>Deseurile</w:t>
      </w:r>
      <w:proofErr w:type="spellEnd"/>
      <w:r w:rsidRPr="007B46C3">
        <w:rPr>
          <w:rFonts w:ascii="Times New Roman" w:hAnsi="Times New Roman" w:cs="Times New Roman"/>
          <w:iCs/>
          <w:lang w:val="ro-RO"/>
        </w:rPr>
        <w:t xml:space="preserve"> de sticla colectate separat de la </w:t>
      </w:r>
      <w:proofErr w:type="spellStart"/>
      <w:r w:rsidRPr="007B46C3">
        <w:rPr>
          <w:rFonts w:ascii="Times New Roman" w:hAnsi="Times New Roman" w:cs="Times New Roman"/>
          <w:iCs/>
          <w:lang w:val="ro-RO"/>
        </w:rPr>
        <w:t>producatorii</w:t>
      </w:r>
      <w:proofErr w:type="spellEnd"/>
      <w:r w:rsidRPr="007B46C3">
        <w:rPr>
          <w:rFonts w:ascii="Times New Roman" w:hAnsi="Times New Roman" w:cs="Times New Roman"/>
          <w:iCs/>
          <w:lang w:val="ro-RO"/>
        </w:rPr>
        <w:t xml:space="preserve"> de deseuri vor fi transportate de </w:t>
      </w:r>
      <w:proofErr w:type="spellStart"/>
      <w:r w:rsidRPr="007B46C3">
        <w:rPr>
          <w:rFonts w:ascii="Times New Roman" w:hAnsi="Times New Roman" w:cs="Times New Roman"/>
          <w:iCs/>
          <w:lang w:val="ro-RO"/>
        </w:rPr>
        <w:t>catre</w:t>
      </w:r>
      <w:proofErr w:type="spellEnd"/>
      <w:r w:rsidRPr="007B46C3">
        <w:rPr>
          <w:rFonts w:ascii="Times New Roman" w:hAnsi="Times New Roman" w:cs="Times New Roman"/>
          <w:iCs/>
          <w:lang w:val="ro-RO"/>
        </w:rPr>
        <w:t xml:space="preserve"> operatorii de salubrizare direct la </w:t>
      </w:r>
      <w:proofErr w:type="spellStart"/>
      <w:r w:rsidR="00C83C3F" w:rsidRPr="007B46C3">
        <w:rPr>
          <w:rFonts w:ascii="Times New Roman" w:hAnsi="Times New Roman" w:cs="Times New Roman"/>
          <w:iCs/>
          <w:lang w:val="ro-RO"/>
        </w:rPr>
        <w:t>statiille</w:t>
      </w:r>
      <w:proofErr w:type="spellEnd"/>
      <w:r w:rsidR="00C83C3F" w:rsidRPr="007B46C3">
        <w:rPr>
          <w:rFonts w:ascii="Times New Roman" w:hAnsi="Times New Roman" w:cs="Times New Roman"/>
          <w:iCs/>
          <w:lang w:val="ro-RO"/>
        </w:rPr>
        <w:t xml:space="preserve"> de sortare</w:t>
      </w:r>
      <w:r w:rsidR="001A582B" w:rsidRPr="007B46C3">
        <w:rPr>
          <w:rFonts w:ascii="Times New Roman" w:hAnsi="Times New Roman" w:cs="Times New Roman"/>
          <w:iCs/>
          <w:lang w:val="ro-RO"/>
        </w:rPr>
        <w:t>.</w:t>
      </w:r>
    </w:p>
    <w:p w:rsidR="00FE3211" w:rsidRPr="00290056" w:rsidRDefault="00FE3211"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2</w:t>
      </w:r>
      <w:r w:rsidR="001C6BB5" w:rsidRPr="00290056">
        <w:rPr>
          <w:rFonts w:ascii="Times New Roman" w:hAnsi="Times New Roman" w:cs="Times New Roman"/>
          <w:lang w:val="ro-RO"/>
        </w:rPr>
        <w:t>2</w:t>
      </w:r>
    </w:p>
    <w:p w:rsidR="00FE3211" w:rsidRPr="0079749B" w:rsidRDefault="007B46C3" w:rsidP="00290056">
      <w:pPr>
        <w:pStyle w:val="Listparagraf"/>
        <w:widowControl w:val="0"/>
        <w:numPr>
          <w:ilvl w:val="0"/>
          <w:numId w:val="59"/>
        </w:numPr>
        <w:spacing w:before="120" w:after="120" w:line="240" w:lineRule="auto"/>
        <w:jc w:val="both"/>
        <w:rPr>
          <w:rFonts w:ascii="Times New Roman" w:hAnsi="Times New Roman" w:cs="Times New Roman"/>
          <w:lang w:val="ro-RO"/>
        </w:rPr>
      </w:pPr>
      <w:r w:rsidRPr="007B46C3">
        <w:rPr>
          <w:rFonts w:ascii="Times New Roman" w:hAnsi="Times New Roman" w:cs="Times New Roman"/>
          <w:lang w:val="ro-RO"/>
        </w:rPr>
        <w:t>Procesul tehnologic pentru stațiile de sortare este prezentat în Anexa nr.4.</w:t>
      </w:r>
    </w:p>
    <w:p w:rsidR="00FE3211" w:rsidRPr="00290056" w:rsidRDefault="00FE3211"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2</w:t>
      </w:r>
      <w:r w:rsidR="001C6BB5" w:rsidRPr="00290056">
        <w:rPr>
          <w:rFonts w:ascii="Times New Roman" w:hAnsi="Times New Roman" w:cs="Times New Roman"/>
          <w:lang w:val="ro-RO"/>
        </w:rPr>
        <w:t>3</w:t>
      </w:r>
    </w:p>
    <w:p w:rsidR="00FE3211" w:rsidRPr="001A582B" w:rsidRDefault="00D82743" w:rsidP="001F38AA">
      <w:pPr>
        <w:pStyle w:val="Listparagraf"/>
        <w:widowControl w:val="0"/>
        <w:numPr>
          <w:ilvl w:val="0"/>
          <w:numId w:val="60"/>
        </w:numPr>
        <w:spacing w:before="120" w:after="120" w:line="240" w:lineRule="auto"/>
        <w:jc w:val="both"/>
        <w:rPr>
          <w:rFonts w:ascii="Times New Roman" w:hAnsi="Times New Roman" w:cs="Times New Roman"/>
          <w:lang w:val="ro-RO"/>
        </w:rPr>
      </w:pPr>
      <w:r w:rsidRPr="001A582B">
        <w:rPr>
          <w:rFonts w:ascii="Times New Roman" w:hAnsi="Times New Roman" w:cs="Times New Roman"/>
          <w:lang w:val="ro-RO"/>
        </w:rPr>
        <w:t>Constituie ce</w:t>
      </w:r>
      <w:r w:rsidR="00FB7648" w:rsidRPr="001A582B">
        <w:rPr>
          <w:rFonts w:ascii="Times New Roman" w:hAnsi="Times New Roman" w:cs="Times New Roman"/>
          <w:lang w:val="ro-RO"/>
        </w:rPr>
        <w:t>rințe minime de operare a stați</w:t>
      </w:r>
      <w:r w:rsidRPr="001A582B">
        <w:rPr>
          <w:rFonts w:ascii="Times New Roman" w:hAnsi="Times New Roman" w:cs="Times New Roman"/>
          <w:lang w:val="ro-RO"/>
        </w:rPr>
        <w:t>i</w:t>
      </w:r>
      <w:r w:rsidR="00FB7648" w:rsidRPr="001A582B">
        <w:rPr>
          <w:rFonts w:ascii="Times New Roman" w:hAnsi="Times New Roman" w:cs="Times New Roman"/>
          <w:lang w:val="ro-RO"/>
        </w:rPr>
        <w:t>lor</w:t>
      </w:r>
      <w:r w:rsidRPr="001A582B">
        <w:rPr>
          <w:rFonts w:ascii="Times New Roman" w:hAnsi="Times New Roman" w:cs="Times New Roman"/>
          <w:lang w:val="ro-RO"/>
        </w:rPr>
        <w:t xml:space="preserve"> de sortare </w:t>
      </w:r>
      <w:proofErr w:type="spellStart"/>
      <w:r w:rsidR="00162DC5" w:rsidRPr="001A582B">
        <w:rPr>
          <w:rFonts w:ascii="Times New Roman" w:hAnsi="Times New Roman" w:cs="Times New Roman"/>
          <w:lang w:val="ro-RO"/>
        </w:rPr>
        <w:t>Sîrbi</w:t>
      </w:r>
      <w:proofErr w:type="spellEnd"/>
      <w:r w:rsidR="00FB7648" w:rsidRPr="001A582B">
        <w:rPr>
          <w:rFonts w:ascii="Times New Roman" w:hAnsi="Times New Roman" w:cs="Times New Roman"/>
          <w:lang w:val="ro-RO"/>
        </w:rPr>
        <w:t xml:space="preserve"> și Sighetu Marmației</w:t>
      </w:r>
      <w:r w:rsidRPr="001A582B">
        <w:rPr>
          <w:rFonts w:ascii="Times New Roman" w:hAnsi="Times New Roman" w:cs="Times New Roman"/>
          <w:lang w:val="ro-RO"/>
        </w:rPr>
        <w:t xml:space="preserve"> atingerea indicatorilor de performanță generali și tehnici pentru activitatea de sortare așa cum sunt </w:t>
      </w:r>
      <w:proofErr w:type="spellStart"/>
      <w:r w:rsidRPr="001A582B">
        <w:rPr>
          <w:rFonts w:ascii="Times New Roman" w:hAnsi="Times New Roman" w:cs="Times New Roman"/>
          <w:lang w:val="ro-RO"/>
        </w:rPr>
        <w:t>aceaștia</w:t>
      </w:r>
      <w:proofErr w:type="spellEnd"/>
      <w:r w:rsidRPr="001A582B">
        <w:rPr>
          <w:rFonts w:ascii="Times New Roman" w:hAnsi="Times New Roman" w:cs="Times New Roman"/>
          <w:lang w:val="ro-RO"/>
        </w:rPr>
        <w:t xml:space="preserve"> definiți în </w:t>
      </w:r>
      <w:r w:rsidR="00AD6CAB" w:rsidRPr="001A582B">
        <w:rPr>
          <w:rFonts w:ascii="Times New Roman" w:hAnsi="Times New Roman" w:cs="Times New Roman"/>
          <w:lang w:val="ro-RO"/>
        </w:rPr>
        <w:t xml:space="preserve">Anexa nr.1, Tabelul </w:t>
      </w:r>
      <w:r w:rsidR="001A582B">
        <w:rPr>
          <w:rFonts w:ascii="Times New Roman" w:hAnsi="Times New Roman" w:cs="Times New Roman"/>
          <w:lang w:val="ro-RO"/>
        </w:rPr>
        <w:t>1</w:t>
      </w:r>
      <w:r w:rsidR="00AD6CAB" w:rsidRPr="001A582B">
        <w:rPr>
          <w:rFonts w:ascii="Times New Roman" w:hAnsi="Times New Roman" w:cs="Times New Roman"/>
          <w:lang w:val="ro-RO"/>
        </w:rPr>
        <w:t xml:space="preserve"> la Regulamentul Serviciului de Salubrizare.</w:t>
      </w:r>
    </w:p>
    <w:p w:rsidR="00D82743" w:rsidRPr="00290056" w:rsidRDefault="00D82743" w:rsidP="00290056">
      <w:pPr>
        <w:widowControl w:val="0"/>
        <w:spacing w:before="120" w:after="120" w:line="240" w:lineRule="auto"/>
        <w:jc w:val="both"/>
        <w:rPr>
          <w:rFonts w:ascii="Times New Roman" w:hAnsi="Times New Roman" w:cs="Times New Roman"/>
          <w:lang w:val="ro-RO"/>
        </w:rPr>
      </w:pPr>
    </w:p>
    <w:p w:rsidR="00FE3211" w:rsidRPr="00290056" w:rsidRDefault="00FE3211"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40440B" w:rsidRPr="00290056">
        <w:rPr>
          <w:rFonts w:ascii="Times New Roman" w:hAnsi="Times New Roman" w:cs="Times New Roman"/>
          <w:lang w:val="ro-RO"/>
        </w:rPr>
        <w:t>2</w:t>
      </w:r>
      <w:r w:rsidR="001C6BB5" w:rsidRPr="00290056">
        <w:rPr>
          <w:rFonts w:ascii="Times New Roman" w:hAnsi="Times New Roman" w:cs="Times New Roman"/>
          <w:lang w:val="ro-RO"/>
        </w:rPr>
        <w:t>4</w:t>
      </w:r>
    </w:p>
    <w:p w:rsidR="00FE3211" w:rsidRPr="00290056" w:rsidRDefault="005A1062" w:rsidP="00290056">
      <w:pPr>
        <w:autoSpaceDE w:val="0"/>
        <w:autoSpaceDN w:val="0"/>
        <w:adjustRightInd w:val="0"/>
        <w:spacing w:before="120" w:after="120" w:line="240" w:lineRule="auto"/>
        <w:rPr>
          <w:rFonts w:ascii="Times New Roman" w:hAnsi="Times New Roman" w:cs="Times New Roman"/>
          <w:color w:val="000000"/>
        </w:rPr>
      </w:pPr>
      <w:r>
        <w:rPr>
          <w:rFonts w:ascii="Times New Roman" w:hAnsi="Times New Roman" w:cs="Times New Roman"/>
          <w:color w:val="000000"/>
        </w:rPr>
        <w:t xml:space="preserve">(1) </w:t>
      </w:r>
      <w:proofErr w:type="spellStart"/>
      <w:r w:rsidR="00FE3211" w:rsidRPr="00290056">
        <w:rPr>
          <w:rFonts w:ascii="Times New Roman" w:hAnsi="Times New Roman" w:cs="Times New Roman"/>
          <w:color w:val="000000"/>
        </w:rPr>
        <w:t>Prestarea</w:t>
      </w:r>
      <w:proofErr w:type="spellEnd"/>
      <w:r w:rsidR="00FE3211" w:rsidRPr="00290056">
        <w:rPr>
          <w:rFonts w:ascii="Times New Roman" w:hAnsi="Times New Roman" w:cs="Times New Roman"/>
          <w:color w:val="000000"/>
        </w:rPr>
        <w:t xml:space="preserve"> </w:t>
      </w:r>
      <w:proofErr w:type="spellStart"/>
      <w:r w:rsidR="00FE3211" w:rsidRPr="00290056">
        <w:rPr>
          <w:rFonts w:ascii="Times New Roman" w:hAnsi="Times New Roman" w:cs="Times New Roman"/>
          <w:color w:val="000000"/>
        </w:rPr>
        <w:t>activităţii</w:t>
      </w:r>
      <w:proofErr w:type="spellEnd"/>
      <w:r w:rsidR="00FE3211" w:rsidRPr="00290056">
        <w:rPr>
          <w:rFonts w:ascii="Times New Roman" w:hAnsi="Times New Roman" w:cs="Times New Roman"/>
          <w:color w:val="000000"/>
        </w:rPr>
        <w:t xml:space="preserve"> de sortare a deşeurilor </w:t>
      </w:r>
      <w:proofErr w:type="spellStart"/>
      <w:r w:rsidR="00FE3211" w:rsidRPr="00290056">
        <w:rPr>
          <w:rFonts w:ascii="Times New Roman" w:hAnsi="Times New Roman" w:cs="Times New Roman"/>
          <w:color w:val="000000"/>
        </w:rPr>
        <w:t>municipale</w:t>
      </w:r>
      <w:proofErr w:type="spellEnd"/>
      <w:r w:rsidR="00FE3211" w:rsidRPr="00290056">
        <w:rPr>
          <w:rFonts w:ascii="Times New Roman" w:hAnsi="Times New Roman" w:cs="Times New Roman"/>
          <w:color w:val="000000"/>
        </w:rPr>
        <w:t xml:space="preserve"> se </w:t>
      </w:r>
      <w:proofErr w:type="gramStart"/>
      <w:r w:rsidR="00FE3211" w:rsidRPr="00290056">
        <w:rPr>
          <w:rFonts w:ascii="Times New Roman" w:hAnsi="Times New Roman" w:cs="Times New Roman"/>
          <w:color w:val="000000"/>
        </w:rPr>
        <w:t>va</w:t>
      </w:r>
      <w:proofErr w:type="gramEnd"/>
      <w:r w:rsidR="00FE3211" w:rsidRPr="00290056">
        <w:rPr>
          <w:rFonts w:ascii="Times New Roman" w:hAnsi="Times New Roman" w:cs="Times New Roman"/>
          <w:color w:val="000000"/>
        </w:rPr>
        <w:t xml:space="preserve"> </w:t>
      </w:r>
      <w:proofErr w:type="spellStart"/>
      <w:r w:rsidR="00FE3211" w:rsidRPr="00290056">
        <w:rPr>
          <w:rFonts w:ascii="Times New Roman" w:hAnsi="Times New Roman" w:cs="Times New Roman"/>
          <w:color w:val="000000"/>
        </w:rPr>
        <w:t>executa</w:t>
      </w:r>
      <w:proofErr w:type="spellEnd"/>
      <w:r w:rsidR="00FE3211" w:rsidRPr="00290056">
        <w:rPr>
          <w:rFonts w:ascii="Times New Roman" w:hAnsi="Times New Roman" w:cs="Times New Roman"/>
          <w:color w:val="000000"/>
        </w:rPr>
        <w:t xml:space="preserve"> </w:t>
      </w:r>
      <w:proofErr w:type="spellStart"/>
      <w:r w:rsidR="00FE3211" w:rsidRPr="00290056">
        <w:rPr>
          <w:rFonts w:ascii="Times New Roman" w:hAnsi="Times New Roman" w:cs="Times New Roman"/>
          <w:color w:val="000000"/>
        </w:rPr>
        <w:t>astfel</w:t>
      </w:r>
      <w:proofErr w:type="spellEnd"/>
      <w:r w:rsidR="00FE3211" w:rsidRPr="00290056">
        <w:rPr>
          <w:rFonts w:ascii="Times New Roman" w:hAnsi="Times New Roman" w:cs="Times New Roman"/>
          <w:color w:val="000000"/>
        </w:rPr>
        <w:t xml:space="preserve"> </w:t>
      </w:r>
      <w:proofErr w:type="spellStart"/>
      <w:r w:rsidR="00FE3211" w:rsidRPr="00290056">
        <w:rPr>
          <w:rFonts w:ascii="Times New Roman" w:hAnsi="Times New Roman" w:cs="Times New Roman"/>
          <w:color w:val="000000"/>
        </w:rPr>
        <w:t>încât</w:t>
      </w:r>
      <w:proofErr w:type="spellEnd"/>
      <w:r w:rsidR="00FE3211" w:rsidRPr="00290056">
        <w:rPr>
          <w:rFonts w:ascii="Times New Roman" w:hAnsi="Times New Roman" w:cs="Times New Roman"/>
          <w:color w:val="000000"/>
        </w:rPr>
        <w:t xml:space="preserve"> să se </w:t>
      </w:r>
      <w:proofErr w:type="spellStart"/>
      <w:r w:rsidR="00FE3211" w:rsidRPr="00290056">
        <w:rPr>
          <w:rFonts w:ascii="Times New Roman" w:hAnsi="Times New Roman" w:cs="Times New Roman"/>
          <w:color w:val="000000"/>
        </w:rPr>
        <w:t>realizeze</w:t>
      </w:r>
      <w:proofErr w:type="spellEnd"/>
      <w:r w:rsidR="00FE3211" w:rsidRPr="00290056">
        <w:rPr>
          <w:rFonts w:ascii="Times New Roman" w:hAnsi="Times New Roman" w:cs="Times New Roman"/>
          <w:color w:val="000000"/>
        </w:rPr>
        <w:t xml:space="preserve">: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a) </w:t>
      </w:r>
      <w:proofErr w:type="spellStart"/>
      <w:proofErr w:type="gramStart"/>
      <w:r w:rsidRPr="00290056">
        <w:rPr>
          <w:rFonts w:ascii="Times New Roman" w:hAnsi="Times New Roman" w:cs="Times New Roman"/>
          <w:color w:val="000000"/>
        </w:rPr>
        <w:t>continuitatea</w:t>
      </w:r>
      <w:proofErr w:type="spellEnd"/>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activităţii</w:t>
      </w:r>
      <w:proofErr w:type="spellEnd"/>
      <w:r w:rsidRPr="00290056">
        <w:rPr>
          <w:rFonts w:ascii="Times New Roman" w:hAnsi="Times New Roman" w:cs="Times New Roman"/>
          <w:color w:val="000000"/>
        </w:rPr>
        <w:t xml:space="preserve">, indiferent de </w:t>
      </w:r>
      <w:proofErr w:type="spellStart"/>
      <w:r w:rsidRPr="00290056">
        <w:rPr>
          <w:rFonts w:ascii="Times New Roman" w:hAnsi="Times New Roman" w:cs="Times New Roman"/>
          <w:color w:val="000000"/>
        </w:rPr>
        <w:t>anotimp</w:t>
      </w:r>
      <w:proofErr w:type="spellEnd"/>
      <w:r w:rsidRPr="00290056">
        <w:rPr>
          <w:rFonts w:ascii="Times New Roman" w:hAnsi="Times New Roman" w:cs="Times New Roman"/>
          <w:color w:val="000000"/>
        </w:rPr>
        <w:t xml:space="preserve"> şi condiţiile </w:t>
      </w:r>
      <w:proofErr w:type="spellStart"/>
      <w:r w:rsidRPr="00290056">
        <w:rPr>
          <w:rFonts w:ascii="Times New Roman" w:hAnsi="Times New Roman" w:cs="Times New Roman"/>
          <w:color w:val="000000"/>
        </w:rPr>
        <w:t>meteo</w:t>
      </w:r>
      <w:proofErr w:type="spellEnd"/>
      <w:r w:rsidRPr="00290056">
        <w:rPr>
          <w:rFonts w:ascii="Times New Roman" w:hAnsi="Times New Roman" w:cs="Times New Roman"/>
          <w:color w:val="000000"/>
        </w:rPr>
        <w:t xml:space="preserve">, cu respectarea </w:t>
      </w:r>
      <w:proofErr w:type="spellStart"/>
      <w:r w:rsidRPr="00290056">
        <w:rPr>
          <w:rFonts w:ascii="Times New Roman" w:hAnsi="Times New Roman" w:cs="Times New Roman"/>
          <w:color w:val="000000"/>
        </w:rPr>
        <w:t>prevederilor</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contractuale</w:t>
      </w:r>
      <w:proofErr w:type="spellEnd"/>
      <w:r w:rsidRPr="00290056">
        <w:rPr>
          <w:rFonts w:ascii="Times New Roman" w:hAnsi="Times New Roman" w:cs="Times New Roman"/>
          <w:color w:val="000000"/>
        </w:rPr>
        <w:t xml:space="preserve">;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b) </w:t>
      </w:r>
      <w:proofErr w:type="gramStart"/>
      <w:r w:rsidRPr="00290056">
        <w:rPr>
          <w:rFonts w:ascii="Times New Roman" w:hAnsi="Times New Roman" w:cs="Times New Roman"/>
          <w:color w:val="000000"/>
        </w:rPr>
        <w:t>controlul</w:t>
      </w:r>
      <w:proofErr w:type="gramEnd"/>
      <w:r w:rsidRPr="00290056">
        <w:rPr>
          <w:rFonts w:ascii="Times New Roman" w:hAnsi="Times New Roman" w:cs="Times New Roman"/>
          <w:color w:val="000000"/>
        </w:rPr>
        <w:t xml:space="preserve"> calităţii serviciului prestat;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c) </w:t>
      </w:r>
      <w:proofErr w:type="gramStart"/>
      <w:r w:rsidRPr="00290056">
        <w:rPr>
          <w:rFonts w:ascii="Times New Roman" w:hAnsi="Times New Roman" w:cs="Times New Roman"/>
          <w:color w:val="000000"/>
        </w:rPr>
        <w:t>respectarea</w:t>
      </w:r>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instrucţiunilor</w:t>
      </w:r>
      <w:proofErr w:type="spellEnd"/>
      <w:r w:rsidRPr="00290056">
        <w:rPr>
          <w:rFonts w:ascii="Times New Roman" w:hAnsi="Times New Roman" w:cs="Times New Roman"/>
          <w:color w:val="000000"/>
        </w:rPr>
        <w:t xml:space="preserve">/procedurilor interne de </w:t>
      </w:r>
      <w:proofErr w:type="spellStart"/>
      <w:r w:rsidRPr="00290056">
        <w:rPr>
          <w:rFonts w:ascii="Times New Roman" w:hAnsi="Times New Roman" w:cs="Times New Roman"/>
          <w:color w:val="000000"/>
        </w:rPr>
        <w:t>prestare</w:t>
      </w:r>
      <w:proofErr w:type="spellEnd"/>
      <w:r w:rsidRPr="00290056">
        <w:rPr>
          <w:rFonts w:ascii="Times New Roman" w:hAnsi="Times New Roman" w:cs="Times New Roman"/>
          <w:color w:val="000000"/>
        </w:rPr>
        <w:t xml:space="preserve"> a </w:t>
      </w:r>
      <w:proofErr w:type="spellStart"/>
      <w:r w:rsidRPr="00290056">
        <w:rPr>
          <w:rFonts w:ascii="Times New Roman" w:hAnsi="Times New Roman" w:cs="Times New Roman"/>
          <w:color w:val="000000"/>
        </w:rPr>
        <w:t>activităţii</w:t>
      </w:r>
      <w:proofErr w:type="spellEnd"/>
      <w:r w:rsidRPr="00290056">
        <w:rPr>
          <w:rFonts w:ascii="Times New Roman" w:hAnsi="Times New Roman" w:cs="Times New Roman"/>
          <w:color w:val="000000"/>
        </w:rPr>
        <w:t xml:space="preserve">;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d) </w:t>
      </w:r>
      <w:proofErr w:type="spellStart"/>
      <w:proofErr w:type="gramStart"/>
      <w:r w:rsidRPr="00290056">
        <w:rPr>
          <w:rFonts w:ascii="Times New Roman" w:hAnsi="Times New Roman" w:cs="Times New Roman"/>
          <w:color w:val="000000"/>
        </w:rPr>
        <w:t>ţinerea</w:t>
      </w:r>
      <w:proofErr w:type="spellEnd"/>
      <w:proofErr w:type="gramEnd"/>
      <w:r w:rsidRPr="00290056">
        <w:rPr>
          <w:rFonts w:ascii="Times New Roman" w:hAnsi="Times New Roman" w:cs="Times New Roman"/>
          <w:color w:val="000000"/>
        </w:rPr>
        <w:t xml:space="preserve"> la </w:t>
      </w:r>
      <w:proofErr w:type="spellStart"/>
      <w:r w:rsidRPr="00290056">
        <w:rPr>
          <w:rFonts w:ascii="Times New Roman" w:hAnsi="Times New Roman" w:cs="Times New Roman"/>
          <w:color w:val="000000"/>
        </w:rPr>
        <w:t>zi</w:t>
      </w:r>
      <w:proofErr w:type="spellEnd"/>
      <w:r w:rsidRPr="00290056">
        <w:rPr>
          <w:rFonts w:ascii="Times New Roman" w:hAnsi="Times New Roman" w:cs="Times New Roman"/>
          <w:color w:val="000000"/>
        </w:rPr>
        <w:t xml:space="preserve"> a documentelor cu privire la </w:t>
      </w:r>
      <w:proofErr w:type="spellStart"/>
      <w:r w:rsidRPr="00290056">
        <w:rPr>
          <w:rFonts w:ascii="Times New Roman" w:hAnsi="Times New Roman" w:cs="Times New Roman"/>
          <w:color w:val="000000"/>
        </w:rPr>
        <w:t>cantităţile</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deşeuri</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ambalaje</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colectate</w:t>
      </w:r>
      <w:proofErr w:type="spellEnd"/>
      <w:r w:rsidRPr="00290056">
        <w:rPr>
          <w:rFonts w:ascii="Times New Roman" w:hAnsi="Times New Roman" w:cs="Times New Roman"/>
          <w:color w:val="000000"/>
        </w:rPr>
        <w:t xml:space="preserve"> şi predate </w:t>
      </w:r>
      <w:proofErr w:type="spellStart"/>
      <w:r w:rsidRPr="00290056">
        <w:rPr>
          <w:rFonts w:ascii="Times New Roman" w:hAnsi="Times New Roman" w:cs="Times New Roman"/>
          <w:color w:val="000000"/>
        </w:rPr>
        <w:t>agenţilor</w:t>
      </w:r>
      <w:proofErr w:type="spellEnd"/>
      <w:r w:rsidRPr="00290056">
        <w:rPr>
          <w:rFonts w:ascii="Times New Roman" w:hAnsi="Times New Roman" w:cs="Times New Roman"/>
          <w:color w:val="000000"/>
        </w:rPr>
        <w:t xml:space="preserve"> economici </w:t>
      </w:r>
      <w:proofErr w:type="spellStart"/>
      <w:r w:rsidRPr="00290056">
        <w:rPr>
          <w:rFonts w:ascii="Times New Roman" w:hAnsi="Times New Roman" w:cs="Times New Roman"/>
          <w:color w:val="000000"/>
        </w:rPr>
        <w:t>valorificatori</w:t>
      </w:r>
      <w:proofErr w:type="spellEnd"/>
      <w:r w:rsidRPr="00290056">
        <w:rPr>
          <w:rFonts w:ascii="Times New Roman" w:hAnsi="Times New Roman" w:cs="Times New Roman"/>
          <w:color w:val="000000"/>
        </w:rPr>
        <w:t xml:space="preserve">;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e) </w:t>
      </w:r>
      <w:proofErr w:type="gramStart"/>
      <w:r w:rsidRPr="00290056">
        <w:rPr>
          <w:rFonts w:ascii="Times New Roman" w:hAnsi="Times New Roman" w:cs="Times New Roman"/>
          <w:color w:val="000000"/>
        </w:rPr>
        <w:t>respectarea</w:t>
      </w:r>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regulamentului</w:t>
      </w:r>
      <w:proofErr w:type="spellEnd"/>
      <w:r w:rsidRPr="00290056">
        <w:rPr>
          <w:rFonts w:ascii="Times New Roman" w:hAnsi="Times New Roman" w:cs="Times New Roman"/>
          <w:color w:val="000000"/>
        </w:rPr>
        <w:t xml:space="preserve"> serviciului de salubrizare aprobat de </w:t>
      </w:r>
      <w:proofErr w:type="spellStart"/>
      <w:r w:rsidRPr="00290056">
        <w:rPr>
          <w:rFonts w:ascii="Times New Roman" w:hAnsi="Times New Roman" w:cs="Times New Roman"/>
          <w:color w:val="000000"/>
        </w:rPr>
        <w:t>autoritatea</w:t>
      </w:r>
      <w:proofErr w:type="spellEnd"/>
      <w:r w:rsidRPr="00290056">
        <w:rPr>
          <w:rFonts w:ascii="Times New Roman" w:hAnsi="Times New Roman" w:cs="Times New Roman"/>
          <w:color w:val="000000"/>
        </w:rPr>
        <w:t xml:space="preserve"> administraţiei publice locale, în condiţiile legii;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f) </w:t>
      </w:r>
      <w:proofErr w:type="spellStart"/>
      <w:proofErr w:type="gramStart"/>
      <w:r w:rsidRPr="00290056">
        <w:rPr>
          <w:rFonts w:ascii="Times New Roman" w:hAnsi="Times New Roman" w:cs="Times New Roman"/>
          <w:color w:val="000000"/>
        </w:rPr>
        <w:t>prestarea</w:t>
      </w:r>
      <w:proofErr w:type="spellEnd"/>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activităţii</w:t>
      </w:r>
      <w:proofErr w:type="spellEnd"/>
      <w:r w:rsidRPr="00290056">
        <w:rPr>
          <w:rFonts w:ascii="Times New Roman" w:hAnsi="Times New Roman" w:cs="Times New Roman"/>
          <w:color w:val="000000"/>
        </w:rPr>
        <w:t xml:space="preserve"> pe baza </w:t>
      </w:r>
      <w:proofErr w:type="spellStart"/>
      <w:r w:rsidRPr="00290056">
        <w:rPr>
          <w:rFonts w:ascii="Times New Roman" w:hAnsi="Times New Roman" w:cs="Times New Roman"/>
          <w:color w:val="000000"/>
        </w:rPr>
        <w:t>principiilor</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eficienţă</w:t>
      </w:r>
      <w:proofErr w:type="spellEnd"/>
      <w:r w:rsidRPr="00290056">
        <w:rPr>
          <w:rFonts w:ascii="Times New Roman" w:hAnsi="Times New Roman" w:cs="Times New Roman"/>
          <w:color w:val="000000"/>
        </w:rPr>
        <w:t xml:space="preserve"> economică, </w:t>
      </w:r>
      <w:proofErr w:type="spellStart"/>
      <w:r w:rsidRPr="00290056">
        <w:rPr>
          <w:rFonts w:ascii="Times New Roman" w:hAnsi="Times New Roman" w:cs="Times New Roman"/>
          <w:color w:val="000000"/>
        </w:rPr>
        <w:t>având</w:t>
      </w:r>
      <w:proofErr w:type="spellEnd"/>
      <w:r w:rsidRPr="00290056">
        <w:rPr>
          <w:rFonts w:ascii="Times New Roman" w:hAnsi="Times New Roman" w:cs="Times New Roman"/>
          <w:color w:val="000000"/>
        </w:rPr>
        <w:t xml:space="preserve"> ca </w:t>
      </w:r>
      <w:proofErr w:type="spellStart"/>
      <w:r w:rsidRPr="00290056">
        <w:rPr>
          <w:rFonts w:ascii="Times New Roman" w:hAnsi="Times New Roman" w:cs="Times New Roman"/>
          <w:color w:val="000000"/>
        </w:rPr>
        <w:t>obiectiv</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reducerea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costurilor</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prestare</w:t>
      </w:r>
      <w:proofErr w:type="spellEnd"/>
      <w:r w:rsidRPr="00290056">
        <w:rPr>
          <w:rFonts w:ascii="Times New Roman" w:hAnsi="Times New Roman" w:cs="Times New Roman"/>
          <w:color w:val="000000"/>
        </w:rPr>
        <w:t xml:space="preserve"> a serviciului;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g) </w:t>
      </w:r>
      <w:proofErr w:type="gramStart"/>
      <w:r w:rsidRPr="00290056">
        <w:rPr>
          <w:rFonts w:ascii="Times New Roman" w:hAnsi="Times New Roman" w:cs="Times New Roman"/>
          <w:color w:val="000000"/>
        </w:rPr>
        <w:t>asigurarea</w:t>
      </w:r>
      <w:proofErr w:type="gramEnd"/>
      <w:r w:rsidRPr="00290056">
        <w:rPr>
          <w:rFonts w:ascii="Times New Roman" w:hAnsi="Times New Roman" w:cs="Times New Roman"/>
          <w:color w:val="000000"/>
        </w:rPr>
        <w:t xml:space="preserve"> mijloacelor auto </w:t>
      </w:r>
      <w:proofErr w:type="spellStart"/>
      <w:r w:rsidRPr="00290056">
        <w:rPr>
          <w:rFonts w:ascii="Times New Roman" w:hAnsi="Times New Roman" w:cs="Times New Roman"/>
          <w:color w:val="000000"/>
        </w:rPr>
        <w:t>adecvate</w:t>
      </w:r>
      <w:proofErr w:type="spellEnd"/>
      <w:r w:rsidRPr="00290056">
        <w:rPr>
          <w:rFonts w:ascii="Times New Roman" w:hAnsi="Times New Roman" w:cs="Times New Roman"/>
          <w:color w:val="000000"/>
        </w:rPr>
        <w:t xml:space="preserve"> pentru </w:t>
      </w:r>
      <w:proofErr w:type="spellStart"/>
      <w:r w:rsidRPr="00290056">
        <w:rPr>
          <w:rFonts w:ascii="Times New Roman" w:hAnsi="Times New Roman" w:cs="Times New Roman"/>
          <w:color w:val="000000"/>
        </w:rPr>
        <w:t>încărcarea</w:t>
      </w:r>
      <w:proofErr w:type="spellEnd"/>
      <w:r w:rsidRPr="00290056">
        <w:rPr>
          <w:rFonts w:ascii="Times New Roman" w:hAnsi="Times New Roman" w:cs="Times New Roman"/>
          <w:color w:val="000000"/>
        </w:rPr>
        <w:t xml:space="preserve"> şi </w:t>
      </w:r>
      <w:proofErr w:type="spellStart"/>
      <w:r w:rsidRPr="00290056">
        <w:rPr>
          <w:rFonts w:ascii="Times New Roman" w:hAnsi="Times New Roman" w:cs="Times New Roman"/>
          <w:color w:val="000000"/>
        </w:rPr>
        <w:t>transportul</w:t>
      </w:r>
      <w:proofErr w:type="spellEnd"/>
      <w:r w:rsidRPr="00290056">
        <w:rPr>
          <w:rFonts w:ascii="Times New Roman" w:hAnsi="Times New Roman" w:cs="Times New Roman"/>
          <w:color w:val="000000"/>
        </w:rPr>
        <w:t xml:space="preserve"> deşeurilor de </w:t>
      </w:r>
      <w:proofErr w:type="spellStart"/>
      <w:r w:rsidRPr="00290056">
        <w:rPr>
          <w:rFonts w:ascii="Times New Roman" w:hAnsi="Times New Roman" w:cs="Times New Roman"/>
          <w:color w:val="000000"/>
        </w:rPr>
        <w:t>ambalaje</w:t>
      </w:r>
      <w:proofErr w:type="spellEnd"/>
      <w:r w:rsidRPr="00290056">
        <w:rPr>
          <w:rFonts w:ascii="Times New Roman" w:hAnsi="Times New Roman" w:cs="Times New Roman"/>
          <w:color w:val="000000"/>
        </w:rPr>
        <w:t xml:space="preserve"> de la toate </w:t>
      </w:r>
      <w:proofErr w:type="spellStart"/>
      <w:r w:rsidRPr="00290056">
        <w:rPr>
          <w:rFonts w:ascii="Times New Roman" w:hAnsi="Times New Roman" w:cs="Times New Roman"/>
          <w:color w:val="000000"/>
        </w:rPr>
        <w:t>punctele</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amenajate</w:t>
      </w:r>
      <w:proofErr w:type="spellEnd"/>
      <w:r w:rsidRPr="00290056">
        <w:rPr>
          <w:rFonts w:ascii="Times New Roman" w:hAnsi="Times New Roman" w:cs="Times New Roman"/>
          <w:color w:val="000000"/>
        </w:rPr>
        <w:t xml:space="preserve"> pentru colectarea </w:t>
      </w:r>
      <w:proofErr w:type="spellStart"/>
      <w:r w:rsidRPr="00290056">
        <w:rPr>
          <w:rFonts w:ascii="Times New Roman" w:hAnsi="Times New Roman" w:cs="Times New Roman"/>
          <w:color w:val="000000"/>
        </w:rPr>
        <w:t>selectivă</w:t>
      </w:r>
      <w:proofErr w:type="spellEnd"/>
      <w:r w:rsidRPr="00290056">
        <w:rPr>
          <w:rFonts w:ascii="Times New Roman" w:hAnsi="Times New Roman" w:cs="Times New Roman"/>
          <w:color w:val="000000"/>
        </w:rPr>
        <w:t xml:space="preserve"> a deşeurilor; </w:t>
      </w:r>
    </w:p>
    <w:p w:rsidR="00FE3211" w:rsidRPr="00290056" w:rsidRDefault="00FE3211" w:rsidP="005A1062">
      <w:pPr>
        <w:autoSpaceDE w:val="0"/>
        <w:autoSpaceDN w:val="0"/>
        <w:adjustRightInd w:val="0"/>
        <w:spacing w:before="120" w:after="120" w:line="240" w:lineRule="auto"/>
        <w:ind w:left="720"/>
        <w:jc w:val="both"/>
        <w:rPr>
          <w:rFonts w:ascii="Times New Roman" w:hAnsi="Times New Roman" w:cs="Times New Roman"/>
          <w:color w:val="000000"/>
        </w:rPr>
      </w:pPr>
      <w:r w:rsidRPr="00290056">
        <w:rPr>
          <w:rFonts w:ascii="Times New Roman" w:hAnsi="Times New Roman" w:cs="Times New Roman"/>
          <w:color w:val="000000"/>
        </w:rPr>
        <w:t xml:space="preserve">h) </w:t>
      </w:r>
      <w:proofErr w:type="spellStart"/>
      <w:proofErr w:type="gramStart"/>
      <w:r w:rsidRPr="00290056">
        <w:rPr>
          <w:rFonts w:ascii="Times New Roman" w:hAnsi="Times New Roman" w:cs="Times New Roman"/>
          <w:color w:val="000000"/>
        </w:rPr>
        <w:t>îndeplinirea</w:t>
      </w:r>
      <w:proofErr w:type="spellEnd"/>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obiectivelor</w:t>
      </w:r>
      <w:proofErr w:type="spellEnd"/>
      <w:r w:rsidRPr="00290056">
        <w:rPr>
          <w:rFonts w:ascii="Times New Roman" w:hAnsi="Times New Roman" w:cs="Times New Roman"/>
          <w:color w:val="000000"/>
        </w:rPr>
        <w:t xml:space="preserve"> anuale asumate privind </w:t>
      </w:r>
      <w:proofErr w:type="spellStart"/>
      <w:r w:rsidRPr="00290056">
        <w:rPr>
          <w:rFonts w:ascii="Times New Roman" w:hAnsi="Times New Roman" w:cs="Times New Roman"/>
          <w:color w:val="000000"/>
        </w:rPr>
        <w:t>reciclarea</w:t>
      </w:r>
      <w:proofErr w:type="spellEnd"/>
      <w:r w:rsidRPr="00290056">
        <w:rPr>
          <w:rFonts w:ascii="Times New Roman" w:hAnsi="Times New Roman" w:cs="Times New Roman"/>
          <w:color w:val="000000"/>
        </w:rPr>
        <w:t xml:space="preserve"> şi </w:t>
      </w:r>
      <w:proofErr w:type="spellStart"/>
      <w:r w:rsidRPr="00290056">
        <w:rPr>
          <w:rFonts w:ascii="Times New Roman" w:hAnsi="Times New Roman" w:cs="Times New Roman"/>
          <w:color w:val="000000"/>
        </w:rPr>
        <w:t>valorificarea</w:t>
      </w:r>
      <w:proofErr w:type="spellEnd"/>
      <w:r w:rsidRPr="00290056">
        <w:rPr>
          <w:rFonts w:ascii="Times New Roman" w:hAnsi="Times New Roman" w:cs="Times New Roman"/>
          <w:color w:val="000000"/>
        </w:rPr>
        <w:t xml:space="preserve"> deşeurilor de </w:t>
      </w:r>
      <w:proofErr w:type="spellStart"/>
      <w:r w:rsidRPr="00290056">
        <w:rPr>
          <w:rFonts w:ascii="Times New Roman" w:hAnsi="Times New Roman" w:cs="Times New Roman"/>
          <w:color w:val="000000"/>
        </w:rPr>
        <w:t>ambalaje</w:t>
      </w:r>
      <w:proofErr w:type="spellEnd"/>
      <w:r w:rsidRPr="00290056">
        <w:rPr>
          <w:rFonts w:ascii="Times New Roman" w:hAnsi="Times New Roman" w:cs="Times New Roman"/>
          <w:color w:val="000000"/>
        </w:rPr>
        <w:t xml:space="preserve"> prin </w:t>
      </w:r>
      <w:proofErr w:type="spellStart"/>
      <w:r w:rsidRPr="00290056">
        <w:rPr>
          <w:rFonts w:ascii="Times New Roman" w:hAnsi="Times New Roman" w:cs="Times New Roman"/>
          <w:color w:val="000000"/>
        </w:rPr>
        <w:t>preluarea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responsabilităţii</w:t>
      </w:r>
      <w:proofErr w:type="spellEnd"/>
      <w:r w:rsidRPr="00290056">
        <w:rPr>
          <w:rFonts w:ascii="Times New Roman" w:hAnsi="Times New Roman" w:cs="Times New Roman"/>
          <w:color w:val="000000"/>
        </w:rPr>
        <w:t xml:space="preserve"> de la operatorii economici </w:t>
      </w:r>
      <w:proofErr w:type="spellStart"/>
      <w:r w:rsidRPr="00290056">
        <w:rPr>
          <w:rFonts w:ascii="Times New Roman" w:hAnsi="Times New Roman" w:cs="Times New Roman"/>
          <w:color w:val="000000"/>
        </w:rPr>
        <w:t>autorizaţi</w:t>
      </w:r>
      <w:proofErr w:type="spellEnd"/>
      <w:r w:rsidRPr="00290056">
        <w:rPr>
          <w:rFonts w:ascii="Times New Roman" w:hAnsi="Times New Roman" w:cs="Times New Roman"/>
          <w:color w:val="000000"/>
        </w:rPr>
        <w:t xml:space="preserve"> în acest scop de </w:t>
      </w:r>
      <w:proofErr w:type="spellStart"/>
      <w:r w:rsidRPr="00290056">
        <w:rPr>
          <w:rFonts w:ascii="Times New Roman" w:hAnsi="Times New Roman" w:cs="Times New Roman"/>
          <w:color w:val="000000"/>
        </w:rPr>
        <w:t>Ministerul</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Mediului</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Apelor</w:t>
      </w:r>
      <w:proofErr w:type="spellEnd"/>
      <w:r w:rsidRPr="00290056">
        <w:rPr>
          <w:rFonts w:ascii="Times New Roman" w:hAnsi="Times New Roman" w:cs="Times New Roman"/>
          <w:color w:val="000000"/>
        </w:rPr>
        <w:t xml:space="preserve"> și </w:t>
      </w:r>
      <w:proofErr w:type="spellStart"/>
      <w:r w:rsidRPr="00290056">
        <w:rPr>
          <w:rFonts w:ascii="Times New Roman" w:hAnsi="Times New Roman" w:cs="Times New Roman"/>
          <w:color w:val="000000"/>
        </w:rPr>
        <w:t>Pădurilor</w:t>
      </w:r>
      <w:proofErr w:type="spellEnd"/>
      <w:r w:rsidRPr="00290056">
        <w:rPr>
          <w:rFonts w:ascii="Times New Roman" w:hAnsi="Times New Roman" w:cs="Times New Roman"/>
          <w:color w:val="000000"/>
        </w:rPr>
        <w:t xml:space="preserve">; </w:t>
      </w:r>
    </w:p>
    <w:p w:rsidR="004C1B94" w:rsidRPr="00290056" w:rsidRDefault="00FE3211" w:rsidP="0079749B">
      <w:pPr>
        <w:widowControl w:val="0"/>
        <w:spacing w:before="120" w:after="120" w:line="240" w:lineRule="auto"/>
        <w:ind w:left="720"/>
        <w:jc w:val="both"/>
        <w:rPr>
          <w:rFonts w:ascii="Times New Roman" w:hAnsi="Times New Roman" w:cs="Times New Roman"/>
          <w:lang w:val="ro-RO"/>
        </w:rPr>
      </w:pPr>
      <w:proofErr w:type="spellStart"/>
      <w:r w:rsidRPr="00290056">
        <w:rPr>
          <w:rFonts w:ascii="Times New Roman" w:hAnsi="Times New Roman" w:cs="Times New Roman"/>
          <w:color w:val="000000"/>
        </w:rPr>
        <w:t>i</w:t>
      </w:r>
      <w:proofErr w:type="spellEnd"/>
      <w:r w:rsidRPr="00290056">
        <w:rPr>
          <w:rFonts w:ascii="Times New Roman" w:hAnsi="Times New Roman" w:cs="Times New Roman"/>
          <w:color w:val="000000"/>
        </w:rPr>
        <w:t xml:space="preserve">) </w:t>
      </w:r>
      <w:proofErr w:type="gramStart"/>
      <w:r w:rsidRPr="00290056">
        <w:rPr>
          <w:rFonts w:ascii="Times New Roman" w:hAnsi="Times New Roman" w:cs="Times New Roman"/>
          <w:color w:val="000000"/>
        </w:rPr>
        <w:t>asigurarea</w:t>
      </w:r>
      <w:proofErr w:type="gramEnd"/>
      <w:r w:rsidRPr="00290056">
        <w:rPr>
          <w:rFonts w:ascii="Times New Roman" w:hAnsi="Times New Roman" w:cs="Times New Roman"/>
          <w:color w:val="000000"/>
        </w:rPr>
        <w:t xml:space="preserve">, pe </w:t>
      </w:r>
      <w:proofErr w:type="spellStart"/>
      <w:r w:rsidRPr="00290056">
        <w:rPr>
          <w:rFonts w:ascii="Times New Roman" w:hAnsi="Times New Roman" w:cs="Times New Roman"/>
          <w:color w:val="000000"/>
        </w:rPr>
        <w:t>toată</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durata</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executare</w:t>
      </w:r>
      <w:proofErr w:type="spellEnd"/>
      <w:r w:rsidRPr="00290056">
        <w:rPr>
          <w:rFonts w:ascii="Times New Roman" w:hAnsi="Times New Roman" w:cs="Times New Roman"/>
          <w:color w:val="000000"/>
        </w:rPr>
        <w:t xml:space="preserve"> a serviciului, de personal </w:t>
      </w:r>
      <w:proofErr w:type="spellStart"/>
      <w:r w:rsidRPr="00290056">
        <w:rPr>
          <w:rFonts w:ascii="Times New Roman" w:hAnsi="Times New Roman" w:cs="Times New Roman"/>
          <w:color w:val="000000"/>
        </w:rPr>
        <w:t>calificat</w:t>
      </w:r>
      <w:proofErr w:type="spellEnd"/>
      <w:r w:rsidRPr="00290056">
        <w:rPr>
          <w:rFonts w:ascii="Times New Roman" w:hAnsi="Times New Roman" w:cs="Times New Roman"/>
          <w:color w:val="000000"/>
        </w:rPr>
        <w:t xml:space="preserve"> şi în </w:t>
      </w:r>
      <w:proofErr w:type="spellStart"/>
      <w:r w:rsidRPr="00290056">
        <w:rPr>
          <w:rFonts w:ascii="Times New Roman" w:hAnsi="Times New Roman" w:cs="Times New Roman"/>
          <w:color w:val="000000"/>
        </w:rPr>
        <w:t>număr</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suficient</w:t>
      </w:r>
      <w:proofErr w:type="spellEnd"/>
      <w:r w:rsidRPr="00290056">
        <w:rPr>
          <w:rFonts w:ascii="Times New Roman" w:hAnsi="Times New Roman" w:cs="Times New Roman"/>
          <w:color w:val="000000"/>
        </w:rPr>
        <w:t>.</w:t>
      </w:r>
    </w:p>
    <w:p w:rsidR="00CE7F8E" w:rsidRPr="0079749B" w:rsidRDefault="00CE7F8E" w:rsidP="0079749B">
      <w:pPr>
        <w:widowControl w:val="0"/>
        <w:spacing w:before="120" w:after="120" w:line="240" w:lineRule="auto"/>
        <w:rPr>
          <w:rFonts w:ascii="Times New Roman" w:hAnsi="Times New Roman" w:cs="Times New Roman"/>
          <w:b/>
          <w:bCs/>
          <w:lang w:val="it-IT"/>
        </w:rPr>
      </w:pPr>
      <w:r w:rsidRPr="00290056">
        <w:rPr>
          <w:rFonts w:ascii="Times New Roman" w:hAnsi="Times New Roman" w:cs="Times New Roman"/>
          <w:b/>
          <w:bCs/>
          <w:lang w:val="it-IT"/>
        </w:rPr>
        <w:t xml:space="preserve">Secțiunea a </w:t>
      </w:r>
      <w:r w:rsidR="00904307" w:rsidRPr="00290056">
        <w:rPr>
          <w:rFonts w:ascii="Times New Roman" w:hAnsi="Times New Roman" w:cs="Times New Roman"/>
          <w:b/>
          <w:bCs/>
          <w:lang w:val="it-IT"/>
        </w:rPr>
        <w:t>4</w:t>
      </w:r>
      <w:r w:rsidRPr="00290056">
        <w:rPr>
          <w:rFonts w:ascii="Times New Roman" w:hAnsi="Times New Roman" w:cs="Times New Roman"/>
          <w:b/>
          <w:bCs/>
          <w:lang w:val="it-IT"/>
        </w:rPr>
        <w:t>-a - Organizarea tratării mecano-bi</w:t>
      </w:r>
      <w:r w:rsidR="0079749B">
        <w:rPr>
          <w:rFonts w:ascii="Times New Roman" w:hAnsi="Times New Roman" w:cs="Times New Roman"/>
          <w:b/>
          <w:bCs/>
          <w:lang w:val="it-IT"/>
        </w:rPr>
        <w:t>ologice a deşeurilor municipale</w:t>
      </w:r>
    </w:p>
    <w:p w:rsidR="00CE7F8E"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CE288E" w:rsidRPr="00290056">
        <w:rPr>
          <w:rFonts w:ascii="Times New Roman" w:hAnsi="Times New Roman" w:cs="Times New Roman"/>
          <w:lang w:val="ro-RO"/>
        </w:rPr>
        <w:t>.</w:t>
      </w:r>
      <w:r w:rsidR="0001638C" w:rsidRPr="00290056">
        <w:rPr>
          <w:rFonts w:ascii="Times New Roman" w:hAnsi="Times New Roman" w:cs="Times New Roman"/>
          <w:lang w:val="ro-RO"/>
        </w:rPr>
        <w:t>2</w:t>
      </w:r>
      <w:r w:rsidR="001C6BB5" w:rsidRPr="00290056">
        <w:rPr>
          <w:rFonts w:ascii="Times New Roman" w:hAnsi="Times New Roman" w:cs="Times New Roman"/>
          <w:lang w:val="ro-RO"/>
        </w:rPr>
        <w:t>5</w:t>
      </w:r>
    </w:p>
    <w:p w:rsidR="005A1062" w:rsidRPr="0079749B" w:rsidRDefault="00CE7F8E" w:rsidP="00290056">
      <w:pPr>
        <w:pStyle w:val="Listparagraf"/>
        <w:widowControl w:val="0"/>
        <w:numPr>
          <w:ilvl w:val="0"/>
          <w:numId w:val="61"/>
        </w:numPr>
        <w:spacing w:before="120" w:after="120" w:line="240" w:lineRule="auto"/>
        <w:jc w:val="both"/>
        <w:rPr>
          <w:rFonts w:ascii="Times New Roman" w:hAnsi="Times New Roman" w:cs="Times New Roman"/>
          <w:lang w:val="ro-RO"/>
        </w:rPr>
      </w:pPr>
      <w:r w:rsidRPr="005A1062">
        <w:rPr>
          <w:rFonts w:ascii="Times New Roman" w:hAnsi="Times New Roman" w:cs="Times New Roman"/>
          <w:lang w:val="ro-RO"/>
        </w:rPr>
        <w:t xml:space="preserve">Operatorul are </w:t>
      </w:r>
      <w:r w:rsidR="00251E27" w:rsidRPr="005A1062">
        <w:rPr>
          <w:rFonts w:ascii="Times New Roman" w:hAnsi="Times New Roman" w:cs="Times New Roman"/>
          <w:lang w:val="ro-RO"/>
        </w:rPr>
        <w:t xml:space="preserve">permisiunea de a desfășura activitatea de prelucrare, neutralizare și valorificare materială a deșeurilor, respectiv compostarea deseurilor </w:t>
      </w:r>
      <w:proofErr w:type="spellStart"/>
      <w:r w:rsidR="00251E27" w:rsidRPr="005A1062">
        <w:rPr>
          <w:rFonts w:ascii="Times New Roman" w:hAnsi="Times New Roman" w:cs="Times New Roman"/>
          <w:lang w:val="ro-RO"/>
        </w:rPr>
        <w:t>bio-degradabile</w:t>
      </w:r>
      <w:proofErr w:type="spellEnd"/>
      <w:r w:rsidR="00251E27" w:rsidRPr="005A1062">
        <w:rPr>
          <w:rFonts w:ascii="Times New Roman" w:hAnsi="Times New Roman" w:cs="Times New Roman"/>
          <w:lang w:val="ro-RO"/>
        </w:rPr>
        <w:t xml:space="preserve"> provenind din </w:t>
      </w:r>
      <w:r w:rsidR="00904307" w:rsidRPr="005A1062">
        <w:rPr>
          <w:rFonts w:ascii="Times New Roman" w:hAnsi="Times New Roman" w:cs="Times New Roman"/>
          <w:lang w:val="ro-RO"/>
        </w:rPr>
        <w:t xml:space="preserve">toate </w:t>
      </w:r>
      <w:r w:rsidR="00251E27" w:rsidRPr="005A1062">
        <w:rPr>
          <w:rFonts w:ascii="Times New Roman" w:hAnsi="Times New Roman" w:cs="Times New Roman"/>
          <w:lang w:val="ro-RO"/>
        </w:rPr>
        <w:t xml:space="preserve">zonele de </w:t>
      </w:r>
      <w:r w:rsidR="00904307" w:rsidRPr="005A1062">
        <w:rPr>
          <w:rFonts w:ascii="Times New Roman" w:hAnsi="Times New Roman" w:cs="Times New Roman"/>
          <w:lang w:val="ro-RO"/>
        </w:rPr>
        <w:t>colectare ș</w:t>
      </w:r>
      <w:r w:rsidR="00251E27" w:rsidRPr="005A1062">
        <w:rPr>
          <w:rFonts w:ascii="Times New Roman" w:hAnsi="Times New Roman" w:cs="Times New Roman"/>
          <w:lang w:val="ro-RO"/>
        </w:rPr>
        <w:t xml:space="preserve">i organizarea tratării mecano-biologice a deşeurilor municipale şi a deşeurilor similare provenind </w:t>
      </w:r>
      <w:r w:rsidR="00BF0EF2" w:rsidRPr="005A1062">
        <w:rPr>
          <w:rFonts w:ascii="Times New Roman" w:hAnsi="Times New Roman" w:cs="Times New Roman"/>
          <w:lang w:val="ro-RO"/>
        </w:rPr>
        <w:t xml:space="preserve">din aceeași arie de colectare </w:t>
      </w:r>
      <w:r w:rsidR="00251E27" w:rsidRPr="005A1062">
        <w:rPr>
          <w:rFonts w:ascii="Times New Roman" w:hAnsi="Times New Roman" w:cs="Times New Roman"/>
          <w:lang w:val="ro-RO"/>
        </w:rPr>
        <w:t xml:space="preserve">in </w:t>
      </w:r>
      <w:proofErr w:type="spellStart"/>
      <w:r w:rsidR="00251E27" w:rsidRPr="005A1062">
        <w:rPr>
          <w:rFonts w:ascii="Times New Roman" w:hAnsi="Times New Roman" w:cs="Times New Roman"/>
          <w:lang w:val="ro-RO"/>
        </w:rPr>
        <w:t>statia</w:t>
      </w:r>
      <w:proofErr w:type="spellEnd"/>
      <w:r w:rsidR="00251E27" w:rsidRPr="005A1062">
        <w:rPr>
          <w:rFonts w:ascii="Times New Roman" w:hAnsi="Times New Roman" w:cs="Times New Roman"/>
          <w:lang w:val="ro-RO"/>
        </w:rPr>
        <w:t xml:space="preserve"> de tratare mecano-biologica TMB din Centrul de Management Integrat al Deseurilor (CMID) de la </w:t>
      </w:r>
      <w:proofErr w:type="spellStart"/>
      <w:r w:rsidR="00162DC5" w:rsidRPr="005A1062">
        <w:rPr>
          <w:rFonts w:ascii="Times New Roman" w:hAnsi="Times New Roman" w:cs="Times New Roman"/>
          <w:lang w:val="ro-RO"/>
        </w:rPr>
        <w:t>Sîrbi</w:t>
      </w:r>
      <w:proofErr w:type="spellEnd"/>
      <w:r w:rsidR="00251E27" w:rsidRPr="005A1062">
        <w:rPr>
          <w:rFonts w:ascii="Times New Roman" w:hAnsi="Times New Roman" w:cs="Times New Roman"/>
          <w:lang w:val="ro-RO"/>
        </w:rPr>
        <w:t>.</w:t>
      </w:r>
    </w:p>
    <w:p w:rsidR="00CE7F8E"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2</w:t>
      </w:r>
      <w:r w:rsidR="001C6BB5" w:rsidRPr="00290056">
        <w:rPr>
          <w:rFonts w:ascii="Times New Roman" w:hAnsi="Times New Roman" w:cs="Times New Roman"/>
          <w:lang w:val="ro-RO"/>
        </w:rPr>
        <w:t>6</w:t>
      </w:r>
    </w:p>
    <w:p w:rsidR="00990D09" w:rsidRDefault="005A1062" w:rsidP="00290056">
      <w:pPr>
        <w:widowControl w:val="0"/>
        <w:spacing w:before="120" w:after="120" w:line="240" w:lineRule="auto"/>
        <w:jc w:val="both"/>
      </w:pPr>
      <w:r w:rsidRPr="00990D09">
        <w:rPr>
          <w:rFonts w:ascii="Times New Roman" w:hAnsi="Times New Roman" w:cs="Times New Roman"/>
          <w:lang w:val="ro-RO"/>
        </w:rPr>
        <w:t xml:space="preserve">(1) </w:t>
      </w:r>
      <w:r w:rsidR="00CE7F8E" w:rsidRPr="00990D09">
        <w:rPr>
          <w:rFonts w:ascii="Times New Roman" w:hAnsi="Times New Roman" w:cs="Times New Roman"/>
          <w:lang w:val="ro-RO"/>
        </w:rPr>
        <w:t>În acest scop, operatorul are obligaţia de a opera stația</w:t>
      </w:r>
      <w:r w:rsidR="00CE7F8E" w:rsidRPr="00990D09">
        <w:rPr>
          <w:rFonts w:ascii="Times New Roman" w:hAnsi="Times New Roman" w:cs="Times New Roman"/>
          <w:iCs/>
          <w:lang w:val="ro-RO"/>
        </w:rPr>
        <w:t xml:space="preserve"> de tratare mecano-biologică</w:t>
      </w:r>
      <w:r w:rsidR="00CE7F8E" w:rsidRPr="00990D09">
        <w:rPr>
          <w:rFonts w:ascii="Times New Roman" w:hAnsi="Times New Roman" w:cs="Times New Roman"/>
          <w:lang w:val="ro-RO"/>
        </w:rPr>
        <w:t xml:space="preserve"> de la </w:t>
      </w:r>
      <w:proofErr w:type="spellStart"/>
      <w:r w:rsidR="00162DC5" w:rsidRPr="00990D09">
        <w:rPr>
          <w:rFonts w:ascii="Times New Roman" w:hAnsi="Times New Roman" w:cs="Times New Roman"/>
          <w:lang w:val="ro-RO"/>
        </w:rPr>
        <w:t>Sîrbi</w:t>
      </w:r>
      <w:proofErr w:type="spellEnd"/>
      <w:r w:rsidR="00CE7F8E" w:rsidRPr="00990D09">
        <w:rPr>
          <w:rFonts w:ascii="Times New Roman" w:hAnsi="Times New Roman" w:cs="Times New Roman"/>
          <w:lang w:val="ro-RO"/>
        </w:rPr>
        <w:t xml:space="preserve"> cu o capacitate de </w:t>
      </w:r>
      <w:r w:rsidR="00162DC5" w:rsidRPr="00990D09">
        <w:rPr>
          <w:rFonts w:ascii="Times New Roman" w:hAnsi="Times New Roman" w:cs="Times New Roman"/>
          <w:lang w:val="ro-RO"/>
        </w:rPr>
        <w:t>150.000</w:t>
      </w:r>
      <w:r w:rsidR="00CE7F8E" w:rsidRPr="00990D09">
        <w:rPr>
          <w:rFonts w:ascii="Times New Roman" w:hAnsi="Times New Roman" w:cs="Times New Roman"/>
          <w:lang w:val="ro-RO"/>
        </w:rPr>
        <w:t xml:space="preserve"> tone/an.</w:t>
      </w:r>
      <w:r w:rsidR="00AA2F2A" w:rsidRPr="00990D09">
        <w:t xml:space="preserve"> </w:t>
      </w:r>
    </w:p>
    <w:p w:rsidR="00251E27" w:rsidRPr="0079749B" w:rsidRDefault="00BF0EF2" w:rsidP="00290056">
      <w:pPr>
        <w:widowControl w:val="0"/>
        <w:spacing w:before="120" w:after="120" w:line="240" w:lineRule="auto"/>
        <w:jc w:val="both"/>
        <w:rPr>
          <w:rFonts w:ascii="Times New Roman" w:hAnsi="Times New Roman" w:cs="Times New Roman"/>
          <w:iCs/>
          <w:lang w:val="ro-RO"/>
        </w:rPr>
      </w:pPr>
      <w:r w:rsidRPr="00290056">
        <w:rPr>
          <w:rFonts w:ascii="Times New Roman" w:hAnsi="Times New Roman" w:cs="Times New Roman"/>
          <w:iCs/>
          <w:lang w:val="ro-RO"/>
        </w:rPr>
        <w:t xml:space="preserve">(2) Stația TMB este amplasată în cadrul CMID </w:t>
      </w:r>
      <w:proofErr w:type="spellStart"/>
      <w:r w:rsidR="00162DC5" w:rsidRPr="00290056">
        <w:rPr>
          <w:rFonts w:ascii="Times New Roman" w:hAnsi="Times New Roman" w:cs="Times New Roman"/>
          <w:iCs/>
          <w:lang w:val="ro-RO"/>
        </w:rPr>
        <w:t>Sîrbi</w:t>
      </w:r>
      <w:proofErr w:type="spellEnd"/>
      <w:r w:rsidRPr="00290056">
        <w:rPr>
          <w:rFonts w:ascii="Times New Roman" w:hAnsi="Times New Roman" w:cs="Times New Roman"/>
          <w:iCs/>
          <w:lang w:val="ro-RO"/>
        </w:rPr>
        <w:t>, datele de prezentare</w:t>
      </w:r>
      <w:r w:rsidR="00CE288E" w:rsidRPr="00290056">
        <w:rPr>
          <w:rFonts w:ascii="Times New Roman" w:hAnsi="Times New Roman" w:cs="Times New Roman"/>
          <w:iCs/>
          <w:lang w:val="ro-RO"/>
        </w:rPr>
        <w:t xml:space="preserve"> și lista echipamentelor prevăzute prin proiect</w:t>
      </w:r>
      <w:r w:rsidRPr="00290056">
        <w:rPr>
          <w:rFonts w:ascii="Times New Roman" w:hAnsi="Times New Roman" w:cs="Times New Roman"/>
          <w:iCs/>
          <w:lang w:val="ro-RO"/>
        </w:rPr>
        <w:t xml:space="preserve"> fiind indicate în Anexa nr.</w:t>
      </w:r>
      <w:r w:rsidR="00CE288E" w:rsidRPr="00290056">
        <w:rPr>
          <w:rFonts w:ascii="Times New Roman" w:hAnsi="Times New Roman" w:cs="Times New Roman"/>
          <w:iCs/>
          <w:lang w:val="ro-RO"/>
        </w:rPr>
        <w:t>5</w:t>
      </w:r>
      <w:r w:rsidR="0079749B">
        <w:rPr>
          <w:rFonts w:ascii="Times New Roman" w:hAnsi="Times New Roman" w:cs="Times New Roman"/>
          <w:iCs/>
          <w:lang w:val="ro-RO"/>
        </w:rPr>
        <w:t xml:space="preserve"> la prezentul caiet de sarcini.</w:t>
      </w:r>
    </w:p>
    <w:p w:rsidR="00CE7F8E"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2</w:t>
      </w:r>
      <w:r w:rsidR="001C6BB5" w:rsidRPr="00290056">
        <w:rPr>
          <w:rFonts w:ascii="Times New Roman" w:hAnsi="Times New Roman" w:cs="Times New Roman"/>
          <w:lang w:val="ro-RO"/>
        </w:rPr>
        <w:t>7</w:t>
      </w:r>
    </w:p>
    <w:p w:rsidR="00BF0EF2" w:rsidRPr="0079749B" w:rsidRDefault="00CE7F8E" w:rsidP="00290056">
      <w:pPr>
        <w:pStyle w:val="Listparagraf"/>
        <w:widowControl w:val="0"/>
        <w:numPr>
          <w:ilvl w:val="0"/>
          <w:numId w:val="62"/>
        </w:numPr>
        <w:spacing w:before="120" w:after="120" w:line="240" w:lineRule="auto"/>
        <w:jc w:val="both"/>
        <w:rPr>
          <w:rFonts w:ascii="Times New Roman" w:hAnsi="Times New Roman" w:cs="Times New Roman"/>
          <w:iCs/>
          <w:lang w:val="ro-RO"/>
        </w:rPr>
      </w:pPr>
      <w:r w:rsidRPr="005A1062">
        <w:rPr>
          <w:rFonts w:ascii="Times New Roman" w:hAnsi="Times New Roman" w:cs="Times New Roman"/>
          <w:iCs/>
          <w:lang w:val="ro-RO"/>
        </w:rPr>
        <w:t>Cantitățile de deșeuri care rezultă în urma procesului de tratare biologică, pentru fiecare categorie de deșeuri/produse în parte sunt indicate în Anexa nr.</w:t>
      </w:r>
      <w:r w:rsidR="00CE288E" w:rsidRPr="005A1062">
        <w:rPr>
          <w:rFonts w:ascii="Times New Roman" w:hAnsi="Times New Roman" w:cs="Times New Roman"/>
          <w:iCs/>
          <w:lang w:val="ro-RO"/>
        </w:rPr>
        <w:t>5</w:t>
      </w:r>
      <w:r w:rsidRPr="005A1062">
        <w:rPr>
          <w:rFonts w:ascii="Times New Roman" w:hAnsi="Times New Roman" w:cs="Times New Roman"/>
          <w:iCs/>
          <w:lang w:val="ro-RO"/>
        </w:rPr>
        <w:t xml:space="preserve"> la prezentul caiet de sarcini.</w:t>
      </w:r>
    </w:p>
    <w:p w:rsidR="00BF0EF2"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2</w:t>
      </w:r>
      <w:r w:rsidR="001C6BB5" w:rsidRPr="00290056">
        <w:rPr>
          <w:rFonts w:ascii="Times New Roman" w:hAnsi="Times New Roman" w:cs="Times New Roman"/>
          <w:lang w:val="ro-RO"/>
        </w:rPr>
        <w:t>8</w:t>
      </w:r>
    </w:p>
    <w:p w:rsidR="007900C5" w:rsidRPr="00290056" w:rsidRDefault="007900C5"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(1) </w:t>
      </w:r>
      <w:proofErr w:type="spellStart"/>
      <w:r w:rsidRPr="00290056">
        <w:rPr>
          <w:rFonts w:ascii="Times New Roman" w:hAnsi="Times New Roman" w:cs="Times New Roman"/>
          <w:lang w:val="ro-RO"/>
        </w:rPr>
        <w:t>Fractia</w:t>
      </w:r>
      <w:proofErr w:type="spellEnd"/>
      <w:r w:rsidRPr="00290056">
        <w:rPr>
          <w:rFonts w:ascii="Times New Roman" w:hAnsi="Times New Roman" w:cs="Times New Roman"/>
          <w:lang w:val="ro-RO"/>
        </w:rPr>
        <w:t xml:space="preserve"> biodegradabila din </w:t>
      </w:r>
      <w:proofErr w:type="spellStart"/>
      <w:r w:rsidRPr="00290056">
        <w:rPr>
          <w:rFonts w:ascii="Times New Roman" w:hAnsi="Times New Roman" w:cs="Times New Roman"/>
          <w:lang w:val="ro-RO"/>
        </w:rPr>
        <w:t>deseurile</w:t>
      </w:r>
      <w:proofErr w:type="spellEnd"/>
      <w:r w:rsidRPr="00290056">
        <w:rPr>
          <w:rFonts w:ascii="Times New Roman" w:hAnsi="Times New Roman" w:cs="Times New Roman"/>
          <w:lang w:val="ro-RO"/>
        </w:rPr>
        <w:t xml:space="preserve"> municipale care este separata in cadrul </w:t>
      </w:r>
      <w:proofErr w:type="spellStart"/>
      <w:r w:rsidRPr="00290056">
        <w:rPr>
          <w:rFonts w:ascii="Times New Roman" w:hAnsi="Times New Roman" w:cs="Times New Roman"/>
          <w:lang w:val="ro-RO"/>
        </w:rPr>
        <w:t>statiei</w:t>
      </w:r>
      <w:proofErr w:type="spellEnd"/>
      <w:r w:rsidRPr="00290056">
        <w:rPr>
          <w:rFonts w:ascii="Times New Roman" w:hAnsi="Times New Roman" w:cs="Times New Roman"/>
          <w:lang w:val="ro-RO"/>
        </w:rPr>
        <w:t xml:space="preserve"> va fi transportata </w:t>
      </w:r>
      <w:proofErr w:type="spellStart"/>
      <w:r w:rsidRPr="00290056">
        <w:rPr>
          <w:rFonts w:ascii="Times New Roman" w:hAnsi="Times New Roman" w:cs="Times New Roman"/>
          <w:lang w:val="ro-RO"/>
        </w:rPr>
        <w:t>catre</w:t>
      </w:r>
      <w:proofErr w:type="spellEnd"/>
      <w:r w:rsidRPr="00290056">
        <w:rPr>
          <w:rFonts w:ascii="Times New Roman" w:hAnsi="Times New Roman" w:cs="Times New Roman"/>
          <w:lang w:val="ro-RO"/>
        </w:rPr>
        <w:t xml:space="preserve"> </w:t>
      </w:r>
      <w:r w:rsidR="00162DC5" w:rsidRPr="00290056">
        <w:rPr>
          <w:rFonts w:ascii="Times New Roman" w:hAnsi="Times New Roman" w:cs="Times New Roman"/>
          <w:lang w:val="ro-RO"/>
        </w:rPr>
        <w:t>platforma de stabilizare</w:t>
      </w:r>
      <w:r w:rsidRPr="00290056">
        <w:rPr>
          <w:rFonts w:ascii="Times New Roman" w:hAnsi="Times New Roman" w:cs="Times New Roman"/>
          <w:lang w:val="ro-RO"/>
        </w:rPr>
        <w:t xml:space="preserve"> in vederea </w:t>
      </w:r>
      <w:proofErr w:type="spellStart"/>
      <w:r w:rsidRPr="00290056">
        <w:rPr>
          <w:rFonts w:ascii="Times New Roman" w:hAnsi="Times New Roman" w:cs="Times New Roman"/>
          <w:lang w:val="ro-RO"/>
        </w:rPr>
        <w:t>stabilizarii</w:t>
      </w:r>
      <w:proofErr w:type="spellEnd"/>
      <w:r w:rsidRPr="00290056">
        <w:rPr>
          <w:rFonts w:ascii="Times New Roman" w:hAnsi="Times New Roman" w:cs="Times New Roman"/>
          <w:lang w:val="ro-RO"/>
        </w:rPr>
        <w:t xml:space="preserve"> si </w:t>
      </w:r>
      <w:proofErr w:type="spellStart"/>
      <w:r w:rsidRPr="00290056">
        <w:rPr>
          <w:rFonts w:ascii="Times New Roman" w:hAnsi="Times New Roman" w:cs="Times New Roman"/>
          <w:lang w:val="ro-RO"/>
        </w:rPr>
        <w:t>maturarii</w:t>
      </w:r>
      <w:proofErr w:type="spellEnd"/>
      <w:r w:rsidRPr="00290056">
        <w:rPr>
          <w:rFonts w:ascii="Times New Roman" w:hAnsi="Times New Roman" w:cs="Times New Roman"/>
          <w:lang w:val="ro-RO"/>
        </w:rPr>
        <w:t xml:space="preserve">. </w:t>
      </w:r>
      <w:r w:rsidR="00162DC5" w:rsidRPr="00290056">
        <w:rPr>
          <w:rFonts w:ascii="Times New Roman" w:hAnsi="Times New Roman" w:cs="Times New Roman"/>
          <w:lang w:val="ro-RO"/>
        </w:rPr>
        <w:t xml:space="preserve">Cantitatea de deseuri care rezultă din procesul de </w:t>
      </w:r>
      <w:proofErr w:type="spellStart"/>
      <w:r w:rsidR="00162DC5" w:rsidRPr="00290056">
        <w:rPr>
          <w:rFonts w:ascii="Times New Roman" w:hAnsi="Times New Roman" w:cs="Times New Roman"/>
          <w:lang w:val="ro-RO"/>
        </w:rPr>
        <w:t>biostabilizare</w:t>
      </w:r>
      <w:proofErr w:type="spellEnd"/>
      <w:r w:rsidR="00162DC5" w:rsidRPr="00290056">
        <w:rPr>
          <w:rFonts w:ascii="Times New Roman" w:hAnsi="Times New Roman" w:cs="Times New Roman"/>
          <w:lang w:val="ro-RO"/>
        </w:rPr>
        <w:t xml:space="preserve"> si maturare va fi trecuta printr-o sită prevăzuta cu grătare de dimensiuni diferite, </w:t>
      </w:r>
      <w:proofErr w:type="spellStart"/>
      <w:r w:rsidR="00162DC5" w:rsidRPr="00290056">
        <w:rPr>
          <w:rFonts w:ascii="Times New Roman" w:hAnsi="Times New Roman" w:cs="Times New Roman"/>
          <w:lang w:val="ro-RO"/>
        </w:rPr>
        <w:t>rezultand</w:t>
      </w:r>
      <w:proofErr w:type="spellEnd"/>
      <w:r w:rsidR="00162DC5" w:rsidRPr="00290056">
        <w:rPr>
          <w:rFonts w:ascii="Times New Roman" w:hAnsi="Times New Roman" w:cs="Times New Roman"/>
          <w:lang w:val="ro-RO"/>
        </w:rPr>
        <w:t xml:space="preserve"> astfel o cantitate de material fin folosit ca prim strat de acoperire a produsului inert si o cantitate de produs grosier care urmează să fie depozitata.</w:t>
      </w:r>
      <w:r w:rsidRPr="00290056">
        <w:rPr>
          <w:rFonts w:ascii="Times New Roman" w:hAnsi="Times New Roman" w:cs="Times New Roman"/>
          <w:lang w:val="ro-RO"/>
        </w:rPr>
        <w:t xml:space="preserve"> </w:t>
      </w:r>
    </w:p>
    <w:p w:rsidR="007900C5" w:rsidRPr="00290056" w:rsidRDefault="007900C5"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(2) Eventualele deseuri reciclabile care sunt recuperate in urma procesului de separare vor fi colectate, depozitate temporar si apoi transportate </w:t>
      </w:r>
      <w:proofErr w:type="spellStart"/>
      <w:r w:rsidRPr="00290056">
        <w:rPr>
          <w:rFonts w:ascii="Times New Roman" w:hAnsi="Times New Roman" w:cs="Times New Roman"/>
          <w:lang w:val="ro-RO"/>
        </w:rPr>
        <w:t>catre</w:t>
      </w:r>
      <w:proofErr w:type="spellEnd"/>
      <w:r w:rsidRPr="00290056">
        <w:rPr>
          <w:rFonts w:ascii="Times New Roman" w:hAnsi="Times New Roman" w:cs="Times New Roman"/>
          <w:lang w:val="ro-RO"/>
        </w:rPr>
        <w:t xml:space="preserve"> reciclatori pentru valorificare. </w:t>
      </w:r>
    </w:p>
    <w:p w:rsidR="00CE7F8E" w:rsidRPr="00290056" w:rsidRDefault="007900C5"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(3) Reziduurile rezultate in urma procesului de tratare a deseurilor vor fi  transportate la depozitul </w:t>
      </w:r>
      <w:proofErr w:type="spellStart"/>
      <w:r w:rsidR="00162DC5" w:rsidRPr="00290056">
        <w:rPr>
          <w:rFonts w:ascii="Times New Roman" w:hAnsi="Times New Roman" w:cs="Times New Roman"/>
          <w:lang w:val="ro-RO"/>
        </w:rPr>
        <w:t>Sîrbi</w:t>
      </w:r>
      <w:proofErr w:type="spellEnd"/>
      <w:r w:rsidRPr="00290056">
        <w:rPr>
          <w:rFonts w:ascii="Times New Roman" w:hAnsi="Times New Roman" w:cs="Times New Roman"/>
          <w:lang w:val="ro-RO"/>
        </w:rPr>
        <w:t>.</w:t>
      </w:r>
    </w:p>
    <w:p w:rsidR="000D6B9B" w:rsidRPr="00290056" w:rsidRDefault="000D6B9B" w:rsidP="00290056">
      <w:pPr>
        <w:widowControl w:val="0"/>
        <w:spacing w:before="120" w:after="120" w:line="240" w:lineRule="auto"/>
        <w:jc w:val="both"/>
        <w:rPr>
          <w:rFonts w:ascii="Times New Roman" w:hAnsi="Times New Roman" w:cs="Times New Roman"/>
          <w:i/>
          <w:iCs/>
          <w:lang w:val="ro-RO"/>
        </w:rPr>
      </w:pPr>
      <w:r w:rsidRPr="00290056">
        <w:rPr>
          <w:rFonts w:ascii="Times New Roman" w:hAnsi="Times New Roman" w:cs="Times New Roman"/>
          <w:lang w:val="ro-RO"/>
        </w:rPr>
        <w:t xml:space="preserve">(4) Nămolul de la stațiile de epurare orășenești care se va depozita pe depozitul ecologic nu va fi tratat la TMB </w:t>
      </w:r>
      <w:proofErr w:type="spellStart"/>
      <w:r w:rsidRPr="00290056">
        <w:rPr>
          <w:rFonts w:ascii="Times New Roman" w:hAnsi="Times New Roman" w:cs="Times New Roman"/>
          <w:lang w:val="ro-RO"/>
        </w:rPr>
        <w:t>Sîrbi</w:t>
      </w:r>
      <w:proofErr w:type="spellEnd"/>
      <w:r w:rsidRPr="00290056">
        <w:rPr>
          <w:rFonts w:ascii="Times New Roman" w:hAnsi="Times New Roman" w:cs="Times New Roman"/>
          <w:lang w:val="ro-RO"/>
        </w:rPr>
        <w:t>.</w:t>
      </w:r>
    </w:p>
    <w:p w:rsidR="00CE7F8E" w:rsidRPr="00290056" w:rsidRDefault="00CE7F8E" w:rsidP="00290056">
      <w:pPr>
        <w:widowControl w:val="0"/>
        <w:spacing w:before="120" w:after="120" w:line="240" w:lineRule="auto"/>
        <w:jc w:val="both"/>
        <w:rPr>
          <w:rFonts w:ascii="Times New Roman" w:hAnsi="Times New Roman" w:cs="Times New Roman"/>
          <w:lang w:val="ro-RO"/>
        </w:rPr>
      </w:pPr>
    </w:p>
    <w:p w:rsidR="00CE7F8E"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.2</w:t>
      </w:r>
      <w:r w:rsidR="001C6BB5" w:rsidRPr="00290056">
        <w:rPr>
          <w:rFonts w:ascii="Times New Roman" w:hAnsi="Times New Roman" w:cs="Times New Roman"/>
          <w:lang w:val="ro-RO"/>
        </w:rPr>
        <w:t>9</w:t>
      </w:r>
    </w:p>
    <w:p w:rsidR="007900C5" w:rsidRPr="0079749B" w:rsidRDefault="00CE7F8E" w:rsidP="00290056">
      <w:pPr>
        <w:pStyle w:val="Listparagraf"/>
        <w:widowControl w:val="0"/>
        <w:numPr>
          <w:ilvl w:val="0"/>
          <w:numId w:val="63"/>
        </w:numPr>
        <w:spacing w:before="120" w:after="120" w:line="240" w:lineRule="auto"/>
        <w:jc w:val="both"/>
        <w:rPr>
          <w:rFonts w:ascii="Times New Roman" w:hAnsi="Times New Roman" w:cs="Times New Roman"/>
          <w:iCs/>
          <w:lang w:val="ro-RO"/>
        </w:rPr>
      </w:pPr>
      <w:r w:rsidRPr="005A1062">
        <w:rPr>
          <w:rFonts w:ascii="Times New Roman" w:hAnsi="Times New Roman" w:cs="Times New Roman"/>
          <w:iCs/>
          <w:lang w:val="ro-RO"/>
        </w:rPr>
        <w:t xml:space="preserve">Descrierea procesului tehnologic din stația TMB </w:t>
      </w:r>
      <w:r w:rsidR="00CE288E" w:rsidRPr="005A1062">
        <w:rPr>
          <w:rFonts w:ascii="Times New Roman" w:hAnsi="Times New Roman" w:cs="Times New Roman"/>
          <w:iCs/>
          <w:lang w:val="ro-RO"/>
        </w:rPr>
        <w:t xml:space="preserve">este prezentată în </w:t>
      </w:r>
      <w:r w:rsidRPr="005A1062">
        <w:rPr>
          <w:rFonts w:ascii="Times New Roman" w:hAnsi="Times New Roman" w:cs="Times New Roman"/>
          <w:iCs/>
          <w:lang w:val="ro-RO"/>
        </w:rPr>
        <w:t>Anexa nr.</w:t>
      </w:r>
      <w:r w:rsidR="00CE288E" w:rsidRPr="005A1062">
        <w:rPr>
          <w:rFonts w:ascii="Times New Roman" w:hAnsi="Times New Roman" w:cs="Times New Roman"/>
          <w:iCs/>
          <w:lang w:val="ro-RO"/>
        </w:rPr>
        <w:t>5</w:t>
      </w:r>
      <w:r w:rsidRPr="005A1062">
        <w:rPr>
          <w:rFonts w:ascii="Times New Roman" w:hAnsi="Times New Roman" w:cs="Times New Roman"/>
          <w:iCs/>
          <w:lang w:val="ro-RO"/>
        </w:rPr>
        <w:t xml:space="preserve"> la prezentul caiet de sarcini.</w:t>
      </w:r>
    </w:p>
    <w:p w:rsidR="00CE7F8E" w:rsidRPr="00290056" w:rsidRDefault="00CE7F8E"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30</w:t>
      </w:r>
    </w:p>
    <w:p w:rsidR="00D82743" w:rsidRPr="0079749B" w:rsidRDefault="00D82743" w:rsidP="00290056">
      <w:pPr>
        <w:pStyle w:val="Listparagraf"/>
        <w:widowControl w:val="0"/>
        <w:numPr>
          <w:ilvl w:val="0"/>
          <w:numId w:val="64"/>
        </w:numPr>
        <w:overflowPunct w:val="0"/>
        <w:autoSpaceDE w:val="0"/>
        <w:autoSpaceDN w:val="0"/>
        <w:adjustRightInd w:val="0"/>
        <w:spacing w:before="120" w:after="120" w:line="240" w:lineRule="auto"/>
        <w:ind w:right="20"/>
        <w:jc w:val="both"/>
        <w:rPr>
          <w:rFonts w:ascii="Times New Roman" w:hAnsi="Times New Roman" w:cs="Times New Roman"/>
          <w:lang w:val="ro-RO"/>
        </w:rPr>
      </w:pPr>
      <w:r w:rsidRPr="005A1062">
        <w:rPr>
          <w:rFonts w:ascii="Times New Roman" w:hAnsi="Times New Roman" w:cs="Times New Roman"/>
          <w:color w:val="000000"/>
          <w:lang w:val="ro-RO"/>
        </w:rPr>
        <w:t xml:space="preserve">Constituie cerințe minime de operare a platformei de compostare și a stației TMB </w:t>
      </w:r>
      <w:proofErr w:type="spellStart"/>
      <w:r w:rsidR="003F2208" w:rsidRPr="005A1062">
        <w:rPr>
          <w:rFonts w:ascii="Times New Roman" w:hAnsi="Times New Roman" w:cs="Times New Roman"/>
          <w:color w:val="000000"/>
          <w:lang w:val="ro-RO"/>
        </w:rPr>
        <w:t>Sîrbi</w:t>
      </w:r>
      <w:proofErr w:type="spellEnd"/>
      <w:r w:rsidRPr="005A1062">
        <w:rPr>
          <w:rFonts w:ascii="Times New Roman" w:hAnsi="Times New Roman" w:cs="Times New Roman"/>
          <w:color w:val="000000"/>
          <w:lang w:val="ro-RO"/>
        </w:rPr>
        <w:t xml:space="preserve"> atingerea indicatorilor de performanță generali și tehnici pentru activitatea de tratare </w:t>
      </w:r>
      <w:proofErr w:type="spellStart"/>
      <w:r w:rsidRPr="005A1062">
        <w:rPr>
          <w:rFonts w:ascii="Times New Roman" w:hAnsi="Times New Roman" w:cs="Times New Roman"/>
          <w:color w:val="000000"/>
          <w:lang w:val="ro-RO"/>
        </w:rPr>
        <w:t>mecano</w:t>
      </w:r>
      <w:proofErr w:type="spellEnd"/>
      <w:r w:rsidRPr="005A1062">
        <w:rPr>
          <w:rFonts w:ascii="Times New Roman" w:hAnsi="Times New Roman" w:cs="Times New Roman"/>
          <w:color w:val="000000"/>
          <w:lang w:val="ro-RO"/>
        </w:rPr>
        <w:t xml:space="preserve"> - biologică așa cum sunt </w:t>
      </w:r>
      <w:proofErr w:type="spellStart"/>
      <w:r w:rsidRPr="005A1062">
        <w:rPr>
          <w:rFonts w:ascii="Times New Roman" w:hAnsi="Times New Roman" w:cs="Times New Roman"/>
          <w:color w:val="000000"/>
          <w:lang w:val="ro-RO"/>
        </w:rPr>
        <w:t>aceaștia</w:t>
      </w:r>
      <w:proofErr w:type="spellEnd"/>
      <w:r w:rsidRPr="005A1062">
        <w:rPr>
          <w:rFonts w:ascii="Times New Roman" w:hAnsi="Times New Roman" w:cs="Times New Roman"/>
          <w:color w:val="000000"/>
          <w:lang w:val="ro-RO"/>
        </w:rPr>
        <w:t xml:space="preserve"> definiți în </w:t>
      </w:r>
      <w:r w:rsidR="00CE288E" w:rsidRPr="005A1062">
        <w:rPr>
          <w:rFonts w:ascii="Times New Roman" w:hAnsi="Times New Roman" w:cs="Times New Roman"/>
          <w:color w:val="000000"/>
          <w:lang w:val="ro-RO"/>
        </w:rPr>
        <w:t>Anexa nr.</w:t>
      </w:r>
      <w:r w:rsidR="00C82828" w:rsidRPr="005A1062">
        <w:rPr>
          <w:rFonts w:ascii="Times New Roman" w:hAnsi="Times New Roman" w:cs="Times New Roman"/>
          <w:color w:val="000000"/>
          <w:lang w:val="ro-RO"/>
        </w:rPr>
        <w:t xml:space="preserve">1, Tabelul </w:t>
      </w:r>
      <w:r w:rsidR="005A1062" w:rsidRPr="005A1062">
        <w:rPr>
          <w:rFonts w:ascii="Times New Roman" w:hAnsi="Times New Roman" w:cs="Times New Roman"/>
          <w:color w:val="000000"/>
          <w:lang w:val="ro-RO"/>
        </w:rPr>
        <w:t>1</w:t>
      </w:r>
      <w:r w:rsidR="00C82828" w:rsidRPr="005A1062">
        <w:rPr>
          <w:rFonts w:ascii="Times New Roman" w:hAnsi="Times New Roman" w:cs="Times New Roman"/>
          <w:color w:val="000000"/>
          <w:lang w:val="ro-RO"/>
        </w:rPr>
        <w:t xml:space="preserve"> din </w:t>
      </w:r>
      <w:r w:rsidR="00E2799D" w:rsidRPr="005A1062">
        <w:rPr>
          <w:rFonts w:ascii="Times New Roman" w:hAnsi="Times New Roman" w:cs="Times New Roman"/>
          <w:color w:val="000000"/>
          <w:lang w:val="ro-RO"/>
        </w:rPr>
        <w:t>R</w:t>
      </w:r>
      <w:r w:rsidR="00C82828" w:rsidRPr="005A1062">
        <w:rPr>
          <w:rFonts w:ascii="Times New Roman" w:hAnsi="Times New Roman" w:cs="Times New Roman"/>
          <w:color w:val="000000"/>
          <w:lang w:val="ro-RO"/>
        </w:rPr>
        <w:t>egulamentul Serviciului de Salubrizare.</w:t>
      </w:r>
    </w:p>
    <w:p w:rsidR="00A70703" w:rsidRPr="00290056" w:rsidRDefault="00A70703"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w:t>
      </w:r>
      <w:r w:rsidR="001C6BB5" w:rsidRPr="00290056">
        <w:rPr>
          <w:rFonts w:ascii="Times New Roman" w:hAnsi="Times New Roman" w:cs="Times New Roman"/>
          <w:lang w:val="ro-RO"/>
        </w:rPr>
        <w:t>31</w:t>
      </w:r>
    </w:p>
    <w:p w:rsidR="00A71990" w:rsidRPr="00290056" w:rsidRDefault="005A1062" w:rsidP="00290056">
      <w:pPr>
        <w:widowControl w:val="0"/>
        <w:spacing w:before="120" w:after="120" w:line="240" w:lineRule="auto"/>
        <w:jc w:val="both"/>
        <w:rPr>
          <w:rFonts w:ascii="Times New Roman" w:hAnsi="Times New Roman" w:cs="Times New Roman"/>
          <w:lang w:val="ro-RO"/>
        </w:rPr>
      </w:pPr>
      <w:r>
        <w:rPr>
          <w:rFonts w:ascii="Times New Roman" w:hAnsi="Times New Roman" w:cs="Times New Roman"/>
          <w:lang w:val="ro-RO"/>
        </w:rPr>
        <w:t xml:space="preserve">(1) </w:t>
      </w:r>
      <w:r w:rsidR="00A71990" w:rsidRPr="00290056">
        <w:rPr>
          <w:rFonts w:ascii="Times New Roman" w:hAnsi="Times New Roman" w:cs="Times New Roman"/>
          <w:lang w:val="ro-RO"/>
        </w:rPr>
        <w:t xml:space="preserve">Prestarea activităţii de tratare </w:t>
      </w:r>
      <w:proofErr w:type="spellStart"/>
      <w:r w:rsidR="00A71990" w:rsidRPr="00290056">
        <w:rPr>
          <w:rFonts w:ascii="Times New Roman" w:hAnsi="Times New Roman" w:cs="Times New Roman"/>
          <w:lang w:val="ro-RO"/>
        </w:rPr>
        <w:t>mecano</w:t>
      </w:r>
      <w:proofErr w:type="spellEnd"/>
      <w:r w:rsidR="00A71990" w:rsidRPr="00290056">
        <w:rPr>
          <w:rFonts w:ascii="Times New Roman" w:hAnsi="Times New Roman" w:cs="Times New Roman"/>
          <w:lang w:val="ro-RO"/>
        </w:rPr>
        <w:t xml:space="preserve"> - biologică a deşeurilor municipale se va executa astfel încât să se realizeze: </w:t>
      </w:r>
    </w:p>
    <w:p w:rsidR="00663934"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a) continuitatea activităţii, indiferent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de anotimp şi condiţiile meteo, cu respectarea prevederilor contractuale;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b) controlul calităţii serviciului prestat;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c) respectarea instrucţiunilor/procedurilor interne de prestare a activităţii;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d) ţinerea la zi a documentelor cu privire la cantităţile de deşeuri de ambalaje colectate şi predate agenţilor economici valorificatori;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e) respectarea regulamentului serviciului de salubrizare aprobat de autoritatea administraţiei publice locale, în condiţiile legii;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f) prestarea activităţii pe baza principiilor de eficienţă economică, având ca obiectiv reducerea costurilor de prestare a serviciului;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g) asigurarea mijloacelor auto adecvate pentru încărcarea şi transportul deşeurilor de ambalaje de la toate punctele amenajate pentru colectarea selectivă a deşeurilor; </w:t>
      </w:r>
    </w:p>
    <w:p w:rsidR="00A71990" w:rsidRPr="00290056" w:rsidRDefault="00A71990" w:rsidP="005A1062">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 xml:space="preserve">h) îndeplinirea obiectivelor anuale asumate privind reciclarea şi valorificarea deşeurilor de ambalaje prin preluarea responsabilităţii de la operatorii economici autorizaţi în acest scop de Ministerul Mediului, Apelor și Pădurilor; </w:t>
      </w:r>
    </w:p>
    <w:p w:rsidR="00103E57" w:rsidRPr="0079749B" w:rsidRDefault="00A71990" w:rsidP="0079749B">
      <w:pPr>
        <w:widowControl w:val="0"/>
        <w:spacing w:before="120" w:after="120" w:line="240" w:lineRule="auto"/>
        <w:ind w:left="720"/>
        <w:jc w:val="both"/>
        <w:rPr>
          <w:rFonts w:ascii="Times New Roman" w:hAnsi="Times New Roman" w:cs="Times New Roman"/>
          <w:lang w:val="ro-RO"/>
        </w:rPr>
      </w:pPr>
      <w:r w:rsidRPr="00290056">
        <w:rPr>
          <w:rFonts w:ascii="Times New Roman" w:hAnsi="Times New Roman" w:cs="Times New Roman"/>
          <w:lang w:val="ro-RO"/>
        </w:rPr>
        <w:t>i) asigurarea, pe toată durata de executare a serviciului, de personal calificat şi în număr suficient.</w:t>
      </w:r>
    </w:p>
    <w:p w:rsidR="00103E57" w:rsidRPr="00290056" w:rsidRDefault="00103E57" w:rsidP="00290056">
      <w:pPr>
        <w:widowControl w:val="0"/>
        <w:spacing w:before="120" w:after="120" w:line="240" w:lineRule="auto"/>
        <w:rPr>
          <w:rFonts w:ascii="Times New Roman" w:hAnsi="Times New Roman" w:cs="Times New Roman"/>
          <w:b/>
          <w:lang w:val="ro-RO"/>
        </w:rPr>
      </w:pPr>
    </w:p>
    <w:p w:rsidR="00D63D03" w:rsidRPr="00290056" w:rsidRDefault="00D63D03" w:rsidP="00290056">
      <w:pPr>
        <w:widowControl w:val="0"/>
        <w:spacing w:before="120" w:after="120" w:line="240" w:lineRule="auto"/>
        <w:rPr>
          <w:rFonts w:ascii="Times New Roman" w:hAnsi="Times New Roman" w:cs="Times New Roman"/>
          <w:b/>
          <w:bCs/>
          <w:lang w:val="it-IT"/>
        </w:rPr>
      </w:pPr>
      <w:r w:rsidRPr="00290056">
        <w:rPr>
          <w:rFonts w:ascii="Times New Roman" w:hAnsi="Times New Roman" w:cs="Times New Roman"/>
          <w:b/>
          <w:lang w:val="ro-RO"/>
        </w:rPr>
        <w:t xml:space="preserve">Secțiunea a </w:t>
      </w:r>
      <w:r w:rsidR="000D7738" w:rsidRPr="00290056">
        <w:rPr>
          <w:rFonts w:ascii="Times New Roman" w:hAnsi="Times New Roman" w:cs="Times New Roman"/>
          <w:b/>
          <w:lang w:val="ro-RO"/>
        </w:rPr>
        <w:t>5</w:t>
      </w:r>
      <w:r w:rsidRPr="00290056">
        <w:rPr>
          <w:rFonts w:ascii="Times New Roman" w:hAnsi="Times New Roman" w:cs="Times New Roman"/>
          <w:b/>
          <w:lang w:val="ro-RO"/>
        </w:rPr>
        <w:t xml:space="preserve">-a - </w:t>
      </w:r>
      <w:r w:rsidRPr="00290056">
        <w:rPr>
          <w:rFonts w:ascii="Times New Roman" w:hAnsi="Times New Roman" w:cs="Times New Roman"/>
          <w:b/>
          <w:bCs/>
          <w:shd w:val="clear" w:color="auto" w:fill="FFFFFF"/>
          <w:lang w:val="it-IT"/>
        </w:rPr>
        <w:t>Administrarea depozitelor de deşeuri</w:t>
      </w:r>
    </w:p>
    <w:p w:rsidR="00D63D03" w:rsidRPr="00290056" w:rsidRDefault="00D63D03" w:rsidP="0079749B">
      <w:pPr>
        <w:pStyle w:val="Corptext"/>
        <w:keepNext w:val="0"/>
        <w:keepLines w:val="0"/>
        <w:numPr>
          <w:ilvl w:val="0"/>
          <w:numId w:val="0"/>
        </w:numPr>
        <w:spacing w:before="120"/>
        <w:ind w:firstLine="700"/>
        <w:rPr>
          <w:b/>
          <w:bCs/>
          <w:i/>
          <w:iCs/>
          <w:color w:val="000000"/>
          <w:sz w:val="22"/>
          <w:szCs w:val="22"/>
        </w:rPr>
      </w:pPr>
    </w:p>
    <w:p w:rsidR="00D63D03" w:rsidRPr="00290056" w:rsidRDefault="00D63D0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w:t>
      </w:r>
      <w:r w:rsidR="001C6BB5" w:rsidRPr="00290056">
        <w:rPr>
          <w:rFonts w:ascii="Times New Roman" w:hAnsi="Times New Roman" w:cs="Times New Roman"/>
          <w:lang w:val="ro-RO"/>
        </w:rPr>
        <w:t>32</w:t>
      </w:r>
    </w:p>
    <w:p w:rsidR="00D63D03" w:rsidRPr="0079749B" w:rsidRDefault="00D63D03" w:rsidP="00290056">
      <w:pPr>
        <w:pStyle w:val="Listparagraf"/>
        <w:widowControl w:val="0"/>
        <w:numPr>
          <w:ilvl w:val="0"/>
          <w:numId w:val="65"/>
        </w:numPr>
        <w:spacing w:before="120" w:after="120" w:line="240" w:lineRule="auto"/>
        <w:jc w:val="both"/>
        <w:rPr>
          <w:rFonts w:ascii="Times New Roman" w:hAnsi="Times New Roman" w:cs="Times New Roman"/>
          <w:lang w:val="ro-RO"/>
        </w:rPr>
      </w:pPr>
      <w:r w:rsidRPr="005A1062">
        <w:rPr>
          <w:rFonts w:ascii="Times New Roman" w:hAnsi="Times New Roman" w:cs="Times New Roman"/>
          <w:lang w:val="ro-RO"/>
        </w:rPr>
        <w:t>Operatorul are permisiunea de a desfăşura  activitatea de depozitare controlată a deşeurilor municipale, în condiţiile legii, în</w:t>
      </w:r>
      <w:r w:rsidR="00B42920" w:rsidRPr="005A1062">
        <w:rPr>
          <w:rFonts w:ascii="Times New Roman" w:hAnsi="Times New Roman" w:cs="Times New Roman"/>
          <w:lang w:val="ro-RO"/>
        </w:rPr>
        <w:t xml:space="preserve"> cadrul depozitului conform situat în</w:t>
      </w:r>
      <w:r w:rsidRPr="005A1062">
        <w:rPr>
          <w:rFonts w:ascii="Times New Roman" w:hAnsi="Times New Roman" w:cs="Times New Roman"/>
          <w:lang w:val="ro-RO"/>
        </w:rPr>
        <w:t xml:space="preserve"> localitatea</w:t>
      </w:r>
      <w:r w:rsidR="004B3D0A" w:rsidRPr="005A1062">
        <w:rPr>
          <w:rFonts w:ascii="Times New Roman" w:hAnsi="Times New Roman" w:cs="Times New Roman"/>
          <w:lang w:val="ro-RO"/>
        </w:rPr>
        <w:t xml:space="preserve"> Fărcașa, sat</w:t>
      </w:r>
      <w:r w:rsidRPr="005A1062">
        <w:rPr>
          <w:rFonts w:ascii="Times New Roman" w:hAnsi="Times New Roman" w:cs="Times New Roman"/>
          <w:lang w:val="ro-RO"/>
        </w:rPr>
        <w:t xml:space="preserve"> </w:t>
      </w:r>
      <w:proofErr w:type="spellStart"/>
      <w:r w:rsidR="004B3D0A" w:rsidRPr="005A1062">
        <w:rPr>
          <w:rFonts w:ascii="Times New Roman" w:hAnsi="Times New Roman" w:cs="Times New Roman"/>
          <w:lang w:val="ro-RO"/>
        </w:rPr>
        <w:t>Sîrbi</w:t>
      </w:r>
      <w:proofErr w:type="spellEnd"/>
      <w:r w:rsidRPr="005A1062">
        <w:rPr>
          <w:rFonts w:ascii="Times New Roman" w:hAnsi="Times New Roman" w:cs="Times New Roman"/>
          <w:lang w:val="ro-RO"/>
        </w:rPr>
        <w:t xml:space="preserve">, </w:t>
      </w:r>
      <w:proofErr w:type="spellStart"/>
      <w:r w:rsidRPr="005A1062">
        <w:rPr>
          <w:rFonts w:ascii="Times New Roman" w:hAnsi="Times New Roman" w:cs="Times New Roman"/>
          <w:lang w:val="ro-RO"/>
        </w:rPr>
        <w:t>jud.</w:t>
      </w:r>
      <w:r w:rsidR="004B3D0A" w:rsidRPr="005A1062">
        <w:rPr>
          <w:rFonts w:ascii="Times New Roman" w:hAnsi="Times New Roman" w:cs="Times New Roman"/>
          <w:lang w:val="ro-RO"/>
        </w:rPr>
        <w:t>Maramureș</w:t>
      </w:r>
      <w:proofErr w:type="spellEnd"/>
      <w:r w:rsidRPr="005A1062">
        <w:rPr>
          <w:rFonts w:ascii="Times New Roman" w:hAnsi="Times New Roman" w:cs="Times New Roman"/>
          <w:lang w:val="ro-RO"/>
        </w:rPr>
        <w:t>.</w:t>
      </w:r>
    </w:p>
    <w:p w:rsidR="00D63D03" w:rsidRPr="00290056" w:rsidRDefault="00D63D0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01638C" w:rsidRPr="00290056">
        <w:rPr>
          <w:rFonts w:ascii="Times New Roman" w:hAnsi="Times New Roman" w:cs="Times New Roman"/>
          <w:lang w:val="ro-RO"/>
        </w:rPr>
        <w:t>.</w:t>
      </w:r>
      <w:r w:rsidR="001C6BB5" w:rsidRPr="00290056">
        <w:rPr>
          <w:rFonts w:ascii="Times New Roman" w:hAnsi="Times New Roman" w:cs="Times New Roman"/>
          <w:lang w:val="ro-RO"/>
        </w:rPr>
        <w:t>33</w:t>
      </w:r>
    </w:p>
    <w:p w:rsidR="00B42920" w:rsidRPr="00290056" w:rsidRDefault="00B42920"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(1)</w:t>
      </w:r>
      <w:r w:rsidR="000163BB" w:rsidRPr="00290056">
        <w:rPr>
          <w:rFonts w:ascii="Times New Roman" w:hAnsi="Times New Roman" w:cs="Times New Roman"/>
          <w:lang w:val="ro-RO"/>
        </w:rPr>
        <w:t xml:space="preserve"> Celula nr.1 a d</w:t>
      </w:r>
      <w:r w:rsidRPr="00290056">
        <w:rPr>
          <w:rFonts w:ascii="Times New Roman" w:hAnsi="Times New Roman" w:cs="Times New Roman"/>
          <w:lang w:val="ro-RO"/>
        </w:rPr>
        <w:t>epozitul de deșeuri este construit</w:t>
      </w:r>
      <w:r w:rsidR="000163BB" w:rsidRPr="00290056">
        <w:rPr>
          <w:rFonts w:ascii="Times New Roman" w:hAnsi="Times New Roman" w:cs="Times New Roman"/>
          <w:lang w:val="ro-RO"/>
        </w:rPr>
        <w:t>ă</w:t>
      </w:r>
      <w:r w:rsidRPr="00290056">
        <w:rPr>
          <w:rFonts w:ascii="Times New Roman" w:hAnsi="Times New Roman" w:cs="Times New Roman"/>
          <w:lang w:val="ro-RO"/>
        </w:rPr>
        <w:t xml:space="preserve"> în cadrul proiectului având termen de finalizare prognozată </w:t>
      </w:r>
      <w:r w:rsidR="00612C7C">
        <w:rPr>
          <w:rFonts w:ascii="Times New Roman" w:hAnsi="Times New Roman" w:cs="Times New Roman"/>
          <w:lang w:val="ro-RO"/>
        </w:rPr>
        <w:t>pentru luna mai 2016.</w:t>
      </w:r>
    </w:p>
    <w:p w:rsidR="00B42920" w:rsidRPr="00290056" w:rsidRDefault="00B42920"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(2)</w:t>
      </w:r>
      <w:r w:rsidR="000163BB" w:rsidRPr="00290056">
        <w:rPr>
          <w:rFonts w:ascii="Times New Roman" w:hAnsi="Times New Roman" w:cs="Times New Roman"/>
          <w:lang w:val="ro-RO"/>
        </w:rPr>
        <w:t xml:space="preserve"> </w:t>
      </w:r>
      <w:r w:rsidRPr="00290056">
        <w:rPr>
          <w:rFonts w:ascii="Times New Roman" w:hAnsi="Times New Roman" w:cs="Times New Roman"/>
          <w:lang w:val="ro-RO"/>
        </w:rPr>
        <w:t xml:space="preserve">Depozitul de deseuri va putea fi administrat numai </w:t>
      </w:r>
      <w:proofErr w:type="spellStart"/>
      <w:r w:rsidRPr="00290056">
        <w:rPr>
          <w:rFonts w:ascii="Times New Roman" w:hAnsi="Times New Roman" w:cs="Times New Roman"/>
          <w:lang w:val="ro-RO"/>
        </w:rPr>
        <w:t>dupa</w:t>
      </w:r>
      <w:proofErr w:type="spellEnd"/>
      <w:r w:rsidRPr="00290056">
        <w:rPr>
          <w:rFonts w:ascii="Times New Roman" w:hAnsi="Times New Roman" w:cs="Times New Roman"/>
          <w:lang w:val="ro-RO"/>
        </w:rPr>
        <w:t xml:space="preserve"> autorizare, conform </w:t>
      </w:r>
      <w:proofErr w:type="spellStart"/>
      <w:r w:rsidRPr="00290056">
        <w:rPr>
          <w:rFonts w:ascii="Times New Roman" w:hAnsi="Times New Roman" w:cs="Times New Roman"/>
          <w:lang w:val="ro-RO"/>
        </w:rPr>
        <w:t>legislatiei</w:t>
      </w:r>
      <w:proofErr w:type="spellEnd"/>
      <w:r w:rsidRPr="00290056">
        <w:rPr>
          <w:rFonts w:ascii="Times New Roman" w:hAnsi="Times New Roman" w:cs="Times New Roman"/>
          <w:lang w:val="ro-RO"/>
        </w:rPr>
        <w:t xml:space="preserve"> în vigoare.</w:t>
      </w:r>
    </w:p>
    <w:p w:rsidR="00671DD2" w:rsidRDefault="000163BB" w:rsidP="00671DD2">
      <w:pPr>
        <w:pStyle w:val="Textcomentariu"/>
        <w:rPr>
          <w:sz w:val="24"/>
          <w:szCs w:val="24"/>
        </w:rPr>
      </w:pPr>
      <w:r w:rsidRPr="00671DD2">
        <w:rPr>
          <w:sz w:val="24"/>
          <w:szCs w:val="24"/>
        </w:rPr>
        <w:t xml:space="preserve">(3) </w:t>
      </w:r>
      <w:r w:rsidR="00671DD2" w:rsidRPr="00671DD2">
        <w:rPr>
          <w:sz w:val="24"/>
          <w:szCs w:val="24"/>
        </w:rPr>
        <w:t>Închiderea celulei nr.1 și închiderea celulei nr.2 cad în sarcina Delegatului</w:t>
      </w:r>
      <w:r w:rsidR="00671DD2">
        <w:rPr>
          <w:sz w:val="24"/>
          <w:szCs w:val="24"/>
        </w:rPr>
        <w:t>, care va constitui în acest sens fondul de închidere în condițiile legii.</w:t>
      </w:r>
    </w:p>
    <w:p w:rsidR="00340C2C" w:rsidRPr="00671DD2" w:rsidRDefault="00340C2C" w:rsidP="00671DD2">
      <w:pPr>
        <w:pStyle w:val="Textcomentariu"/>
        <w:rPr>
          <w:sz w:val="24"/>
          <w:szCs w:val="24"/>
        </w:rPr>
      </w:pPr>
      <w:r>
        <w:rPr>
          <w:sz w:val="24"/>
          <w:szCs w:val="24"/>
        </w:rPr>
        <w:t xml:space="preserve">(4) </w:t>
      </w:r>
      <w:r w:rsidRPr="00340C2C">
        <w:rPr>
          <w:sz w:val="24"/>
          <w:szCs w:val="24"/>
        </w:rPr>
        <w:t xml:space="preserve">Delegatul </w:t>
      </w:r>
      <w:r w:rsidR="009E19DD">
        <w:rPr>
          <w:sz w:val="24"/>
          <w:szCs w:val="24"/>
        </w:rPr>
        <w:t>va realiza</w:t>
      </w:r>
      <w:r w:rsidRPr="00340C2C">
        <w:rPr>
          <w:sz w:val="24"/>
          <w:szCs w:val="24"/>
        </w:rPr>
        <w:t xml:space="preserve"> monitoriz</w:t>
      </w:r>
      <w:r w:rsidR="009E19DD">
        <w:rPr>
          <w:sz w:val="24"/>
          <w:szCs w:val="24"/>
        </w:rPr>
        <w:t>area</w:t>
      </w:r>
      <w:r w:rsidRPr="00340C2C">
        <w:rPr>
          <w:sz w:val="24"/>
          <w:szCs w:val="24"/>
        </w:rPr>
        <w:t xml:space="preserve"> post – închidere a celulei nr.1 pe perioada derulării contractului de delegare a gestiunii.</w:t>
      </w:r>
    </w:p>
    <w:p w:rsidR="00671DD2" w:rsidRPr="0079749B" w:rsidRDefault="00671DD2" w:rsidP="00671DD2">
      <w:pPr>
        <w:pStyle w:val="Textcomentariu"/>
        <w:rPr>
          <w:sz w:val="24"/>
          <w:szCs w:val="24"/>
        </w:rPr>
      </w:pPr>
      <w:r w:rsidRPr="00671DD2">
        <w:rPr>
          <w:sz w:val="24"/>
          <w:szCs w:val="24"/>
        </w:rPr>
        <w:t>(</w:t>
      </w:r>
      <w:r w:rsidR="00D05CD9">
        <w:rPr>
          <w:sz w:val="24"/>
          <w:szCs w:val="24"/>
        </w:rPr>
        <w:t>5</w:t>
      </w:r>
      <w:r w:rsidRPr="00671DD2">
        <w:rPr>
          <w:sz w:val="24"/>
          <w:szCs w:val="24"/>
        </w:rPr>
        <w:t>) Deschiderea celulei 2 cade în sarcina Delegatarului</w:t>
      </w:r>
      <w:r>
        <w:rPr>
          <w:sz w:val="24"/>
          <w:szCs w:val="24"/>
        </w:rPr>
        <w:t>,</w:t>
      </w:r>
      <w:r w:rsidRPr="00671DD2">
        <w:rPr>
          <w:sz w:val="24"/>
          <w:szCs w:val="24"/>
        </w:rPr>
        <w:t xml:space="preserve"> cu obligația Delegatului de a permite accesul </w:t>
      </w:r>
      <w:r>
        <w:rPr>
          <w:sz w:val="24"/>
          <w:szCs w:val="24"/>
        </w:rPr>
        <w:t>antreprenorului contract</w:t>
      </w:r>
      <w:r w:rsidR="00340C2C">
        <w:rPr>
          <w:sz w:val="24"/>
          <w:szCs w:val="24"/>
        </w:rPr>
        <w:t>at</w:t>
      </w:r>
      <w:r>
        <w:rPr>
          <w:sz w:val="24"/>
          <w:szCs w:val="24"/>
        </w:rPr>
        <w:t xml:space="preserve"> î</w:t>
      </w:r>
      <w:r w:rsidRPr="00671DD2">
        <w:rPr>
          <w:sz w:val="24"/>
          <w:szCs w:val="24"/>
        </w:rPr>
        <w:t>n acest scop.</w:t>
      </w:r>
    </w:p>
    <w:p w:rsidR="00B42920" w:rsidRPr="00290056" w:rsidRDefault="0001638C"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34</w:t>
      </w:r>
    </w:p>
    <w:p w:rsidR="00B42920" w:rsidRPr="00D05CD9" w:rsidRDefault="00B42920" w:rsidP="001F38AA">
      <w:pPr>
        <w:pStyle w:val="Listparagraf"/>
        <w:widowControl w:val="0"/>
        <w:numPr>
          <w:ilvl w:val="0"/>
          <w:numId w:val="51"/>
        </w:numPr>
        <w:spacing w:before="120" w:after="120" w:line="240" w:lineRule="auto"/>
        <w:jc w:val="both"/>
        <w:rPr>
          <w:rFonts w:ascii="Times New Roman" w:hAnsi="Times New Roman" w:cs="Times New Roman"/>
          <w:lang w:val="ro-RO"/>
        </w:rPr>
      </w:pPr>
      <w:r w:rsidRPr="00D05CD9">
        <w:rPr>
          <w:rFonts w:ascii="Times New Roman" w:hAnsi="Times New Roman" w:cs="Times New Roman"/>
          <w:lang w:val="ro-RO"/>
        </w:rPr>
        <w:lastRenderedPageBreak/>
        <w:t>Principalele date tehnice ale depozitului de deșeuri sunt prezentate în Anexa nr.</w:t>
      </w:r>
      <w:r w:rsidR="009C52CA" w:rsidRPr="00D05CD9">
        <w:rPr>
          <w:rFonts w:ascii="Times New Roman" w:hAnsi="Times New Roman" w:cs="Times New Roman"/>
          <w:lang w:val="ro-RO"/>
        </w:rPr>
        <w:t>6</w:t>
      </w:r>
      <w:r w:rsidRPr="00D05CD9">
        <w:rPr>
          <w:rFonts w:ascii="Times New Roman" w:hAnsi="Times New Roman" w:cs="Times New Roman"/>
          <w:lang w:val="ro-RO"/>
        </w:rPr>
        <w:t xml:space="preserve"> la prezentul caiet de sarcini.</w:t>
      </w:r>
    </w:p>
    <w:p w:rsidR="00B42920" w:rsidRPr="0079749B" w:rsidRDefault="00B42920" w:rsidP="00290056">
      <w:pPr>
        <w:pStyle w:val="Listparagraf"/>
        <w:widowControl w:val="0"/>
        <w:numPr>
          <w:ilvl w:val="0"/>
          <w:numId w:val="51"/>
        </w:numPr>
        <w:spacing w:before="120" w:after="120" w:line="240" w:lineRule="auto"/>
        <w:jc w:val="both"/>
        <w:rPr>
          <w:rFonts w:ascii="Times New Roman" w:hAnsi="Times New Roman" w:cs="Times New Roman"/>
          <w:lang w:val="ro-RO"/>
        </w:rPr>
      </w:pPr>
      <w:r w:rsidRPr="00D05CD9">
        <w:rPr>
          <w:rFonts w:ascii="Times New Roman" w:hAnsi="Times New Roman" w:cs="Times New Roman"/>
          <w:lang w:val="ro-RO"/>
        </w:rPr>
        <w:t xml:space="preserve">Mijloacele auto si utilajele necesare </w:t>
      </w:r>
      <w:proofErr w:type="spellStart"/>
      <w:r w:rsidRPr="00D05CD9">
        <w:rPr>
          <w:rFonts w:ascii="Times New Roman" w:hAnsi="Times New Roman" w:cs="Times New Roman"/>
          <w:lang w:val="ro-RO"/>
        </w:rPr>
        <w:t>efectuarii</w:t>
      </w:r>
      <w:proofErr w:type="spellEnd"/>
      <w:r w:rsidRPr="00D05CD9">
        <w:rPr>
          <w:rFonts w:ascii="Times New Roman" w:hAnsi="Times New Roman" w:cs="Times New Roman"/>
          <w:lang w:val="ro-RO"/>
        </w:rPr>
        <w:t xml:space="preserve"> </w:t>
      </w:r>
      <w:proofErr w:type="spellStart"/>
      <w:r w:rsidRPr="00D05CD9">
        <w:rPr>
          <w:rFonts w:ascii="Times New Roman" w:hAnsi="Times New Roman" w:cs="Times New Roman"/>
          <w:lang w:val="ro-RO"/>
        </w:rPr>
        <w:t>lucrarilor</w:t>
      </w:r>
      <w:proofErr w:type="spellEnd"/>
      <w:r w:rsidRPr="00D05CD9">
        <w:rPr>
          <w:rFonts w:ascii="Times New Roman" w:hAnsi="Times New Roman" w:cs="Times New Roman"/>
          <w:lang w:val="ro-RO"/>
        </w:rPr>
        <w:t xml:space="preserve"> specifice </w:t>
      </w:r>
      <w:proofErr w:type="spellStart"/>
      <w:r w:rsidRPr="00D05CD9">
        <w:rPr>
          <w:rFonts w:ascii="Times New Roman" w:hAnsi="Times New Roman" w:cs="Times New Roman"/>
          <w:lang w:val="ro-RO"/>
        </w:rPr>
        <w:t>exploatarii</w:t>
      </w:r>
      <w:proofErr w:type="spellEnd"/>
      <w:r w:rsidRPr="00D05CD9">
        <w:rPr>
          <w:rFonts w:ascii="Times New Roman" w:hAnsi="Times New Roman" w:cs="Times New Roman"/>
          <w:lang w:val="ro-RO"/>
        </w:rPr>
        <w:t xml:space="preserve"> depozitului de deseuri sunt specificate </w:t>
      </w:r>
      <w:r w:rsidRPr="0074146B">
        <w:rPr>
          <w:rFonts w:ascii="Times New Roman" w:hAnsi="Times New Roman" w:cs="Times New Roman"/>
          <w:lang w:val="ro-RO"/>
        </w:rPr>
        <w:t xml:space="preserve">în Anexa </w:t>
      </w:r>
      <w:r w:rsidR="009C52CA" w:rsidRPr="0074146B">
        <w:rPr>
          <w:rFonts w:ascii="Times New Roman" w:hAnsi="Times New Roman" w:cs="Times New Roman"/>
          <w:lang w:val="ro-RO"/>
        </w:rPr>
        <w:t>nr.6</w:t>
      </w:r>
      <w:r w:rsidRPr="0074146B">
        <w:rPr>
          <w:rFonts w:ascii="Times New Roman" w:hAnsi="Times New Roman" w:cs="Times New Roman"/>
          <w:lang w:val="ro-RO"/>
        </w:rPr>
        <w:t xml:space="preserve"> la prezentul caiet de sarcini.</w:t>
      </w:r>
      <w:r w:rsidR="0074146B">
        <w:rPr>
          <w:rFonts w:ascii="Times New Roman" w:hAnsi="Times New Roman" w:cs="Times New Roman"/>
          <w:lang w:val="ro-RO"/>
        </w:rPr>
        <w:t xml:space="preserve"> </w:t>
      </w:r>
    </w:p>
    <w:p w:rsidR="00B42920" w:rsidRPr="00290056" w:rsidRDefault="0001638C"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35</w:t>
      </w:r>
    </w:p>
    <w:p w:rsidR="00B42920" w:rsidRPr="00D05CD9" w:rsidRDefault="008B0E63" w:rsidP="001F38AA">
      <w:pPr>
        <w:pStyle w:val="Listparagraf"/>
        <w:widowControl w:val="0"/>
        <w:numPr>
          <w:ilvl w:val="0"/>
          <w:numId w:val="52"/>
        </w:numPr>
        <w:spacing w:before="120" w:after="120" w:line="240" w:lineRule="auto"/>
        <w:jc w:val="both"/>
        <w:rPr>
          <w:rFonts w:ascii="Times New Roman" w:hAnsi="Times New Roman" w:cs="Times New Roman"/>
          <w:lang w:val="ro-RO"/>
        </w:rPr>
      </w:pPr>
      <w:r w:rsidRPr="00D05CD9">
        <w:rPr>
          <w:rFonts w:ascii="Times New Roman" w:hAnsi="Times New Roman" w:cs="Times New Roman"/>
          <w:lang w:val="ro-RO"/>
        </w:rPr>
        <w:t>Tipurile de deșeuri</w:t>
      </w:r>
      <w:r w:rsidR="00E94CE7" w:rsidRPr="00D05CD9">
        <w:rPr>
          <w:rFonts w:ascii="Times New Roman" w:hAnsi="Times New Roman" w:cs="Times New Roman"/>
          <w:lang w:val="ro-RO"/>
        </w:rPr>
        <w:t xml:space="preserve"> care vor fi depozitate și cantitățile estimate sunt prezentate în Anexa nr.</w:t>
      </w:r>
      <w:r w:rsidR="009C52CA" w:rsidRPr="00D05CD9">
        <w:rPr>
          <w:rFonts w:ascii="Times New Roman" w:hAnsi="Times New Roman" w:cs="Times New Roman"/>
          <w:lang w:val="ro-RO"/>
        </w:rPr>
        <w:t>6</w:t>
      </w:r>
      <w:r w:rsidR="004873FC" w:rsidRPr="00D05CD9">
        <w:rPr>
          <w:rFonts w:ascii="Times New Roman" w:hAnsi="Times New Roman" w:cs="Times New Roman"/>
          <w:lang w:val="ro-RO"/>
        </w:rPr>
        <w:t xml:space="preserve">, inclusiv </w:t>
      </w:r>
      <w:proofErr w:type="spellStart"/>
      <w:r w:rsidR="004873FC" w:rsidRPr="00D05CD9">
        <w:rPr>
          <w:rFonts w:ascii="Times New Roman" w:hAnsi="Times New Roman" w:cs="Times New Roman"/>
          <w:lang w:val="ro-RO"/>
        </w:rPr>
        <w:t>namol</w:t>
      </w:r>
      <w:proofErr w:type="spellEnd"/>
      <w:r w:rsidR="004873FC" w:rsidRPr="00D05CD9">
        <w:rPr>
          <w:rFonts w:ascii="Times New Roman" w:hAnsi="Times New Roman" w:cs="Times New Roman"/>
          <w:lang w:val="ro-RO"/>
        </w:rPr>
        <w:t xml:space="preserve"> de la </w:t>
      </w:r>
      <w:proofErr w:type="spellStart"/>
      <w:r w:rsidR="004873FC" w:rsidRPr="00D05CD9">
        <w:rPr>
          <w:rFonts w:ascii="Times New Roman" w:hAnsi="Times New Roman" w:cs="Times New Roman"/>
          <w:lang w:val="ro-RO"/>
        </w:rPr>
        <w:t>statii</w:t>
      </w:r>
      <w:proofErr w:type="spellEnd"/>
      <w:r w:rsidR="004873FC" w:rsidRPr="00D05CD9">
        <w:rPr>
          <w:rFonts w:ascii="Times New Roman" w:hAnsi="Times New Roman" w:cs="Times New Roman"/>
          <w:lang w:val="ro-RO"/>
        </w:rPr>
        <w:t xml:space="preserve"> de tratare apa si </w:t>
      </w:r>
      <w:proofErr w:type="spellStart"/>
      <w:r w:rsidR="004873FC" w:rsidRPr="00D05CD9">
        <w:rPr>
          <w:rFonts w:ascii="Times New Roman" w:hAnsi="Times New Roman" w:cs="Times New Roman"/>
          <w:lang w:val="ro-RO"/>
        </w:rPr>
        <w:t>statii</w:t>
      </w:r>
      <w:proofErr w:type="spellEnd"/>
      <w:r w:rsidR="004873FC" w:rsidRPr="00D05CD9">
        <w:rPr>
          <w:rFonts w:ascii="Times New Roman" w:hAnsi="Times New Roman" w:cs="Times New Roman"/>
          <w:lang w:val="ro-RO"/>
        </w:rPr>
        <w:t xml:space="preserve"> de epurare.</w:t>
      </w:r>
    </w:p>
    <w:p w:rsidR="00E94CE7" w:rsidRPr="0079749B" w:rsidRDefault="00E94CE7" w:rsidP="00290056">
      <w:pPr>
        <w:pStyle w:val="Listparagraf"/>
        <w:widowControl w:val="0"/>
        <w:numPr>
          <w:ilvl w:val="0"/>
          <w:numId w:val="52"/>
        </w:numPr>
        <w:spacing w:before="120" w:after="120" w:line="240" w:lineRule="auto"/>
        <w:jc w:val="both"/>
        <w:rPr>
          <w:rFonts w:ascii="Times New Roman" w:hAnsi="Times New Roman" w:cs="Times New Roman"/>
          <w:lang w:val="ro-RO"/>
        </w:rPr>
      </w:pPr>
      <w:r w:rsidRPr="00D05CD9">
        <w:rPr>
          <w:rFonts w:ascii="Times New Roman" w:hAnsi="Times New Roman" w:cs="Times New Roman"/>
          <w:lang w:val="ro-RO"/>
        </w:rPr>
        <w:t>La calculul capacităţii depozitului nu au fost considerate decât deşeurile municipale care fac parte din proiect. Deşeurile de orice altă natură şi sursă fac obiectul unor contracte separate, eliminarea lor finală pe depozitul conform făcându-se conform prevederilor legale, în limita capacităţii acestuia, şi doar în urma consultării Autorităţii Contractante şi obţinerii unui aviz favorabil.</w:t>
      </w:r>
    </w:p>
    <w:p w:rsidR="00E94CE7" w:rsidRPr="00290056" w:rsidRDefault="0001638C" w:rsidP="00290056">
      <w:pPr>
        <w:widowControl w:val="0"/>
        <w:spacing w:before="120" w:after="120" w:line="240" w:lineRule="auto"/>
        <w:jc w:val="both"/>
        <w:rPr>
          <w:rFonts w:ascii="Times New Roman" w:hAnsi="Times New Roman" w:cs="Times New Roman"/>
          <w:iCs/>
          <w:lang w:val="ro-RO"/>
        </w:rPr>
      </w:pPr>
      <w:r w:rsidRPr="00290056">
        <w:rPr>
          <w:rFonts w:ascii="Times New Roman" w:hAnsi="Times New Roman" w:cs="Times New Roman"/>
          <w:iCs/>
          <w:lang w:val="ro-RO"/>
        </w:rPr>
        <w:t>Art.</w:t>
      </w:r>
      <w:r w:rsidR="001C6BB5" w:rsidRPr="00290056">
        <w:rPr>
          <w:rFonts w:ascii="Times New Roman" w:hAnsi="Times New Roman" w:cs="Times New Roman"/>
          <w:iCs/>
          <w:lang w:val="ro-RO"/>
        </w:rPr>
        <w:t>36</w:t>
      </w:r>
    </w:p>
    <w:p w:rsidR="00B42920" w:rsidRPr="0079749B" w:rsidRDefault="00E94CE7" w:rsidP="0079749B">
      <w:pPr>
        <w:pStyle w:val="Listparagraf"/>
        <w:widowControl w:val="0"/>
        <w:numPr>
          <w:ilvl w:val="0"/>
          <w:numId w:val="53"/>
        </w:numPr>
        <w:spacing w:before="120" w:after="120" w:line="240" w:lineRule="auto"/>
        <w:jc w:val="both"/>
        <w:rPr>
          <w:rFonts w:ascii="Times New Roman" w:hAnsi="Times New Roman" w:cs="Times New Roman"/>
          <w:iCs/>
          <w:lang w:val="ro-RO"/>
        </w:rPr>
      </w:pPr>
      <w:r w:rsidRPr="00D05CD9">
        <w:rPr>
          <w:rFonts w:ascii="Times New Roman" w:hAnsi="Times New Roman" w:cs="Times New Roman"/>
          <w:iCs/>
          <w:lang w:val="ro-RO"/>
        </w:rPr>
        <w:t>Descrierea procesului tehnologic de depozitare constituie Anexa nr</w:t>
      </w:r>
      <w:r w:rsidR="009C52CA" w:rsidRPr="00D05CD9">
        <w:rPr>
          <w:rFonts w:ascii="Times New Roman" w:hAnsi="Times New Roman" w:cs="Times New Roman"/>
          <w:iCs/>
          <w:lang w:val="ro-RO"/>
        </w:rPr>
        <w:t>.6</w:t>
      </w:r>
      <w:r w:rsidRPr="00D05CD9">
        <w:rPr>
          <w:rFonts w:ascii="Times New Roman" w:hAnsi="Times New Roman" w:cs="Times New Roman"/>
          <w:iCs/>
          <w:lang w:val="ro-RO"/>
        </w:rPr>
        <w:t xml:space="preserve"> la prezentul caiet de sarcini.</w:t>
      </w:r>
    </w:p>
    <w:p w:rsidR="00D63D03" w:rsidRPr="00290056" w:rsidRDefault="00D63D0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37</w:t>
      </w:r>
    </w:p>
    <w:p w:rsidR="00E94CE7" w:rsidRPr="0079749B" w:rsidRDefault="004B3D0A" w:rsidP="00290056">
      <w:pPr>
        <w:pStyle w:val="Listparagraf"/>
        <w:widowControl w:val="0"/>
        <w:numPr>
          <w:ilvl w:val="0"/>
          <w:numId w:val="54"/>
        </w:numPr>
        <w:spacing w:before="120" w:after="120" w:line="240" w:lineRule="auto"/>
        <w:jc w:val="both"/>
        <w:rPr>
          <w:rFonts w:ascii="Times New Roman" w:hAnsi="Times New Roman" w:cs="Times New Roman"/>
          <w:color w:val="000000"/>
          <w:lang w:val="ro-RO"/>
        </w:rPr>
      </w:pPr>
      <w:r w:rsidRPr="00D05CD9">
        <w:rPr>
          <w:rFonts w:ascii="Times New Roman" w:hAnsi="Times New Roman" w:cs="Times New Roman"/>
          <w:color w:val="000000"/>
          <w:lang w:val="ro-RO"/>
        </w:rPr>
        <w:t>F</w:t>
      </w:r>
      <w:r w:rsidR="00D63D03" w:rsidRPr="00D05CD9">
        <w:rPr>
          <w:rFonts w:ascii="Times New Roman" w:hAnsi="Times New Roman" w:cs="Times New Roman"/>
          <w:color w:val="000000"/>
          <w:lang w:val="ro-RO"/>
        </w:rPr>
        <w:t>ond</w:t>
      </w:r>
      <w:r w:rsidRPr="00D05CD9">
        <w:rPr>
          <w:rFonts w:ascii="Times New Roman" w:hAnsi="Times New Roman" w:cs="Times New Roman"/>
          <w:color w:val="000000"/>
          <w:lang w:val="ro-RO"/>
        </w:rPr>
        <w:t>ul</w:t>
      </w:r>
      <w:r w:rsidR="00D63D03" w:rsidRPr="00D05CD9">
        <w:rPr>
          <w:rFonts w:ascii="Times New Roman" w:hAnsi="Times New Roman" w:cs="Times New Roman"/>
          <w:color w:val="000000"/>
          <w:lang w:val="ro-RO"/>
        </w:rPr>
        <w:t xml:space="preserve"> pentru închiderea şi urmărirea post</w:t>
      </w:r>
      <w:r w:rsidR="00DE6059" w:rsidRPr="00D05CD9">
        <w:rPr>
          <w:rFonts w:ascii="Times New Roman" w:hAnsi="Times New Roman" w:cs="Times New Roman"/>
          <w:color w:val="000000"/>
          <w:lang w:val="ro-RO"/>
        </w:rPr>
        <w:t xml:space="preserve"> - </w:t>
      </w:r>
      <w:r w:rsidR="00D63D03" w:rsidRPr="00D05CD9">
        <w:rPr>
          <w:rFonts w:ascii="Times New Roman" w:hAnsi="Times New Roman" w:cs="Times New Roman"/>
          <w:color w:val="000000"/>
          <w:lang w:val="ro-RO"/>
        </w:rPr>
        <w:t xml:space="preserve">închidere a </w:t>
      </w:r>
      <w:r w:rsidRPr="00D05CD9">
        <w:rPr>
          <w:rFonts w:ascii="Times New Roman" w:hAnsi="Times New Roman" w:cs="Times New Roman"/>
          <w:color w:val="000000"/>
          <w:lang w:val="ro-RO"/>
        </w:rPr>
        <w:t>celulelor nr.1 și 2</w:t>
      </w:r>
      <w:r w:rsidR="009C52CA" w:rsidRPr="00D05CD9">
        <w:rPr>
          <w:rFonts w:ascii="Times New Roman" w:hAnsi="Times New Roman" w:cs="Times New Roman"/>
          <w:color w:val="000000"/>
          <w:lang w:val="ro-RO"/>
        </w:rPr>
        <w:t xml:space="preserve"> a </w:t>
      </w:r>
      <w:r w:rsidR="00D63D03" w:rsidRPr="00D05CD9">
        <w:rPr>
          <w:rFonts w:ascii="Times New Roman" w:hAnsi="Times New Roman" w:cs="Times New Roman"/>
          <w:color w:val="000000"/>
          <w:lang w:val="ro-RO"/>
        </w:rPr>
        <w:t>depozitului</w:t>
      </w:r>
      <w:r w:rsidR="00663934">
        <w:rPr>
          <w:rFonts w:ascii="Times New Roman" w:hAnsi="Times New Roman" w:cs="Times New Roman"/>
          <w:color w:val="000000"/>
          <w:lang w:val="ro-RO"/>
        </w:rPr>
        <w:t xml:space="preserve"> este estimat la    pentru celula nr. 1 și la     pentru celula nr. 2 și</w:t>
      </w:r>
      <w:r w:rsidR="00D63D03" w:rsidRPr="00D05CD9">
        <w:rPr>
          <w:rFonts w:ascii="Times New Roman" w:hAnsi="Times New Roman" w:cs="Times New Roman"/>
          <w:color w:val="000000"/>
          <w:lang w:val="ro-RO"/>
        </w:rPr>
        <w:t xml:space="preserve"> se va </w:t>
      </w:r>
      <w:r w:rsidRPr="00D05CD9">
        <w:rPr>
          <w:rFonts w:ascii="Times New Roman" w:hAnsi="Times New Roman" w:cs="Times New Roman"/>
          <w:color w:val="000000"/>
          <w:lang w:val="ro-RO"/>
        </w:rPr>
        <w:t xml:space="preserve">constitui de către Delegat </w:t>
      </w:r>
      <w:r w:rsidR="00D63D03" w:rsidRPr="00D05CD9">
        <w:rPr>
          <w:rFonts w:ascii="Times New Roman" w:hAnsi="Times New Roman" w:cs="Times New Roman"/>
          <w:color w:val="000000"/>
          <w:lang w:val="ro-RO"/>
        </w:rPr>
        <w:t>conform prevederilor actelor normative în vigoare</w:t>
      </w:r>
      <w:r w:rsidR="00071DEA" w:rsidRPr="00D05CD9">
        <w:rPr>
          <w:rFonts w:ascii="Times New Roman" w:hAnsi="Times New Roman" w:cs="Times New Roman"/>
          <w:color w:val="000000"/>
          <w:lang w:val="ro-RO"/>
        </w:rPr>
        <w:t xml:space="preserve">, respectiv a HG 349/2005 privind depozitarea deseurilor cu </w:t>
      </w:r>
      <w:proofErr w:type="spellStart"/>
      <w:r w:rsidR="00071DEA" w:rsidRPr="00D05CD9">
        <w:rPr>
          <w:rFonts w:ascii="Times New Roman" w:hAnsi="Times New Roman" w:cs="Times New Roman"/>
          <w:color w:val="000000"/>
          <w:lang w:val="ro-RO"/>
        </w:rPr>
        <w:t>modificarile</w:t>
      </w:r>
      <w:proofErr w:type="spellEnd"/>
      <w:r w:rsidR="00071DEA" w:rsidRPr="00D05CD9">
        <w:rPr>
          <w:rFonts w:ascii="Times New Roman" w:hAnsi="Times New Roman" w:cs="Times New Roman"/>
          <w:color w:val="000000"/>
          <w:lang w:val="ro-RO"/>
        </w:rPr>
        <w:t xml:space="preserve"> si </w:t>
      </w:r>
      <w:proofErr w:type="spellStart"/>
      <w:r w:rsidR="00071DEA" w:rsidRPr="00D05CD9">
        <w:rPr>
          <w:rFonts w:ascii="Times New Roman" w:hAnsi="Times New Roman" w:cs="Times New Roman"/>
          <w:color w:val="000000"/>
          <w:lang w:val="ro-RO"/>
        </w:rPr>
        <w:t>completarile</w:t>
      </w:r>
      <w:proofErr w:type="spellEnd"/>
      <w:r w:rsidR="00071DEA" w:rsidRPr="00D05CD9">
        <w:rPr>
          <w:rFonts w:ascii="Times New Roman" w:hAnsi="Times New Roman" w:cs="Times New Roman"/>
          <w:color w:val="000000"/>
          <w:lang w:val="ro-RO"/>
        </w:rPr>
        <w:t xml:space="preserve"> ulterioare</w:t>
      </w:r>
      <w:r w:rsidR="00D63D03" w:rsidRPr="00D05CD9">
        <w:rPr>
          <w:rFonts w:ascii="Times New Roman" w:hAnsi="Times New Roman" w:cs="Times New Roman"/>
          <w:color w:val="000000"/>
          <w:lang w:val="ro-RO"/>
        </w:rPr>
        <w:t>.</w:t>
      </w:r>
    </w:p>
    <w:p w:rsidR="00A65383" w:rsidRPr="00290056" w:rsidRDefault="00273C26"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38</w:t>
      </w:r>
    </w:p>
    <w:p w:rsidR="00D82743" w:rsidRPr="0079749B" w:rsidRDefault="00D82743" w:rsidP="00290056">
      <w:pPr>
        <w:pStyle w:val="Listparagraf"/>
        <w:widowControl w:val="0"/>
        <w:numPr>
          <w:ilvl w:val="0"/>
          <w:numId w:val="55"/>
        </w:numPr>
        <w:spacing w:before="120" w:after="120" w:line="240" w:lineRule="auto"/>
        <w:jc w:val="both"/>
        <w:rPr>
          <w:rFonts w:ascii="Times New Roman" w:hAnsi="Times New Roman" w:cs="Times New Roman"/>
          <w:lang w:val="ro-RO"/>
        </w:rPr>
      </w:pPr>
      <w:r w:rsidRPr="00D05CD9">
        <w:rPr>
          <w:rFonts w:ascii="Times New Roman" w:hAnsi="Times New Roman" w:cs="Times New Roman"/>
          <w:lang w:val="ro-RO"/>
        </w:rPr>
        <w:t xml:space="preserve">Constituie cerințe minime de operare </w:t>
      </w:r>
      <w:r w:rsidR="002D7520" w:rsidRPr="00D05CD9">
        <w:rPr>
          <w:rFonts w:ascii="Times New Roman" w:hAnsi="Times New Roman" w:cs="Times New Roman"/>
          <w:lang w:val="ro-RO"/>
        </w:rPr>
        <w:t xml:space="preserve">a </w:t>
      </w:r>
      <w:r w:rsidRPr="00D05CD9">
        <w:rPr>
          <w:rFonts w:ascii="Times New Roman" w:hAnsi="Times New Roman" w:cs="Times New Roman"/>
          <w:lang w:val="ro-RO"/>
        </w:rPr>
        <w:t xml:space="preserve">depozitului conform </w:t>
      </w:r>
      <w:proofErr w:type="spellStart"/>
      <w:r w:rsidR="004B3D0A" w:rsidRPr="00D05CD9">
        <w:rPr>
          <w:rFonts w:ascii="Times New Roman" w:hAnsi="Times New Roman" w:cs="Times New Roman"/>
          <w:lang w:val="ro-RO"/>
        </w:rPr>
        <w:t>Sîrbi</w:t>
      </w:r>
      <w:proofErr w:type="spellEnd"/>
      <w:r w:rsidRPr="00D05CD9">
        <w:rPr>
          <w:rFonts w:ascii="Times New Roman" w:hAnsi="Times New Roman" w:cs="Times New Roman"/>
          <w:lang w:val="ro-RO"/>
        </w:rPr>
        <w:t xml:space="preserve"> atingerea indicatorilor de performanță generali și tehnici pentru activitatea de depozitare deșeuri așa cum sunt </w:t>
      </w:r>
      <w:proofErr w:type="spellStart"/>
      <w:r w:rsidRPr="00D05CD9">
        <w:rPr>
          <w:rFonts w:ascii="Times New Roman" w:hAnsi="Times New Roman" w:cs="Times New Roman"/>
          <w:lang w:val="ro-RO"/>
        </w:rPr>
        <w:t>aceaștia</w:t>
      </w:r>
      <w:proofErr w:type="spellEnd"/>
      <w:r w:rsidRPr="00D05CD9">
        <w:rPr>
          <w:rFonts w:ascii="Times New Roman" w:hAnsi="Times New Roman" w:cs="Times New Roman"/>
          <w:lang w:val="ro-RO"/>
        </w:rPr>
        <w:t xml:space="preserve"> definiți în </w:t>
      </w:r>
      <w:r w:rsidR="009C52CA" w:rsidRPr="00D05CD9">
        <w:rPr>
          <w:rFonts w:ascii="Times New Roman" w:hAnsi="Times New Roman" w:cs="Times New Roman"/>
          <w:lang w:val="ro-RO"/>
        </w:rPr>
        <w:t>Anexa nr</w:t>
      </w:r>
      <w:r w:rsidR="006252B3" w:rsidRPr="00D05CD9">
        <w:rPr>
          <w:rFonts w:ascii="Times New Roman" w:hAnsi="Times New Roman" w:cs="Times New Roman"/>
          <w:lang w:val="ro-RO"/>
        </w:rPr>
        <w:t xml:space="preserve">.1, Tabelul </w:t>
      </w:r>
      <w:r w:rsidR="005F56ED">
        <w:rPr>
          <w:rFonts w:ascii="Times New Roman" w:hAnsi="Times New Roman" w:cs="Times New Roman"/>
          <w:lang w:val="ro-RO"/>
        </w:rPr>
        <w:t>2</w:t>
      </w:r>
      <w:r w:rsidR="006252B3" w:rsidRPr="00D05CD9">
        <w:rPr>
          <w:rFonts w:ascii="Times New Roman" w:hAnsi="Times New Roman" w:cs="Times New Roman"/>
          <w:lang w:val="ro-RO"/>
        </w:rPr>
        <w:t xml:space="preserve"> din Regulamentul Serviciului de Salubrizare.</w:t>
      </w:r>
    </w:p>
    <w:p w:rsidR="00D63D03" w:rsidRPr="00290056" w:rsidRDefault="00D63D0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39</w:t>
      </w:r>
    </w:p>
    <w:p w:rsidR="00D63D03" w:rsidRPr="00D05CD9" w:rsidRDefault="00D63D03" w:rsidP="001F38AA">
      <w:pPr>
        <w:pStyle w:val="Listparagraf"/>
        <w:widowControl w:val="0"/>
        <w:numPr>
          <w:ilvl w:val="0"/>
          <w:numId w:val="56"/>
        </w:numPr>
        <w:spacing w:before="120" w:after="120" w:line="240" w:lineRule="auto"/>
        <w:jc w:val="both"/>
        <w:rPr>
          <w:rFonts w:ascii="Times New Roman" w:hAnsi="Times New Roman" w:cs="Times New Roman"/>
          <w:color w:val="000000"/>
          <w:lang w:val="ro-RO"/>
        </w:rPr>
      </w:pPr>
      <w:r w:rsidRPr="00D05CD9">
        <w:rPr>
          <w:rFonts w:ascii="Times New Roman" w:hAnsi="Times New Roman" w:cs="Times New Roman"/>
          <w:color w:val="000000"/>
          <w:lang w:val="ro-RO"/>
        </w:rPr>
        <w:t>Prestarea activităţii de depozitare controlată a deşeurilor municipale se va executa astfel încât să se realizeze:</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continuitatea activităţii, indiferent de anotimp şi condiţiile meteo, cu respectarea prevederilor contractuale;</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controlul calităţii serviciului prestat;</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respectarea instrucţiunilor/procedurilor interne de prestare a activităţii;</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respectarea regulamentului serviciului de salubrizare aprobat de autoritatea administraţiei publice locale, în condiţiile legii;</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prestarea activităţii pe baza principiilor de eficienţă economică, având ca obiectiv reducerea costurilor de prestare a serviciului;</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asigurarea mijloacelor auto şi utilajelor adecvate, pentru efectuarea lucrărilor în incinta depozitului de deşeuri;</w:t>
      </w:r>
    </w:p>
    <w:p w:rsidR="00D63D03"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acceptarea la depozitare a deşeurilor care îndeplinesc criteriile corespunzătoare clasei depozitului şi stabilite de actele normative în vigoare;</w:t>
      </w:r>
    </w:p>
    <w:p w:rsidR="00E94CE7" w:rsidRPr="00290056" w:rsidRDefault="00D63D03" w:rsidP="001F38AA">
      <w:pPr>
        <w:pStyle w:val="Corptext"/>
        <w:keepNext w:val="0"/>
        <w:keepLines w:val="0"/>
        <w:numPr>
          <w:ilvl w:val="0"/>
          <w:numId w:val="21"/>
        </w:numPr>
        <w:spacing w:before="120"/>
        <w:rPr>
          <w:color w:val="000000"/>
          <w:sz w:val="22"/>
          <w:szCs w:val="22"/>
        </w:rPr>
      </w:pPr>
      <w:r w:rsidRPr="00290056">
        <w:rPr>
          <w:color w:val="000000"/>
          <w:sz w:val="22"/>
          <w:szCs w:val="22"/>
        </w:rPr>
        <w:t>asigurarea, pe toată durata de executare a serviciului, de personal calificat şi în număr suficient;</w:t>
      </w:r>
    </w:p>
    <w:p w:rsidR="00103E57" w:rsidRDefault="00D63D03" w:rsidP="0079749B">
      <w:pPr>
        <w:pStyle w:val="Corptext"/>
        <w:keepNext w:val="0"/>
        <w:keepLines w:val="0"/>
        <w:numPr>
          <w:ilvl w:val="0"/>
          <w:numId w:val="21"/>
        </w:numPr>
        <w:spacing w:before="120"/>
        <w:rPr>
          <w:color w:val="000000"/>
          <w:sz w:val="22"/>
          <w:szCs w:val="22"/>
        </w:rPr>
      </w:pPr>
      <w:r w:rsidRPr="00290056">
        <w:rPr>
          <w:color w:val="000000"/>
          <w:sz w:val="22"/>
          <w:szCs w:val="22"/>
        </w:rPr>
        <w:t>prevenirea sau reducerea cât de mult posibil a efectelor negative asupra mediului şi sănătăţii umane, generate de depozitarea deşeurilor pe toată durata de exploatare a depozitului.</w:t>
      </w:r>
    </w:p>
    <w:p w:rsidR="0079749B" w:rsidRPr="0079749B" w:rsidRDefault="0079749B" w:rsidP="0079749B">
      <w:pPr>
        <w:pStyle w:val="Corptext"/>
        <w:keepNext w:val="0"/>
        <w:keepLines w:val="0"/>
        <w:numPr>
          <w:ilvl w:val="0"/>
          <w:numId w:val="21"/>
        </w:numPr>
        <w:spacing w:before="120"/>
        <w:rPr>
          <w:color w:val="000000"/>
          <w:sz w:val="22"/>
          <w:szCs w:val="22"/>
        </w:rPr>
      </w:pPr>
    </w:p>
    <w:p w:rsidR="00E95FD8" w:rsidRPr="00290056" w:rsidRDefault="00E95FD8" w:rsidP="00290056">
      <w:pPr>
        <w:widowControl w:val="0"/>
        <w:spacing w:before="120" w:after="120" w:line="240" w:lineRule="auto"/>
        <w:rPr>
          <w:rFonts w:ascii="Times New Roman" w:hAnsi="Times New Roman" w:cs="Times New Roman"/>
          <w:b/>
          <w:lang w:val="ro-RO"/>
        </w:rPr>
      </w:pPr>
      <w:r w:rsidRPr="00290056">
        <w:rPr>
          <w:rFonts w:ascii="Times New Roman" w:hAnsi="Times New Roman" w:cs="Times New Roman"/>
          <w:b/>
          <w:lang w:val="ro-RO"/>
        </w:rPr>
        <w:t xml:space="preserve">Secțiunea a </w:t>
      </w:r>
      <w:r w:rsidR="007E6FF9" w:rsidRPr="00290056">
        <w:rPr>
          <w:rFonts w:ascii="Times New Roman" w:hAnsi="Times New Roman" w:cs="Times New Roman"/>
          <w:b/>
          <w:lang w:val="ro-RO"/>
        </w:rPr>
        <w:t>6</w:t>
      </w:r>
      <w:r w:rsidRPr="00290056">
        <w:rPr>
          <w:rFonts w:ascii="Times New Roman" w:hAnsi="Times New Roman" w:cs="Times New Roman"/>
          <w:b/>
          <w:lang w:val="ro-RO"/>
        </w:rPr>
        <w:t>-a – Monitorizarea post – închidere a depozitelor neconforme închise prin proiect</w:t>
      </w:r>
      <w:r w:rsidR="00440F86">
        <w:rPr>
          <w:rFonts w:ascii="Times New Roman" w:hAnsi="Times New Roman" w:cs="Times New Roman"/>
          <w:b/>
          <w:lang w:val="ro-RO"/>
        </w:rPr>
        <w:t xml:space="preserve"> </w:t>
      </w:r>
    </w:p>
    <w:p w:rsidR="00E95FD8" w:rsidRPr="00290056" w:rsidRDefault="00273C26"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40</w:t>
      </w:r>
    </w:p>
    <w:p w:rsidR="00103E57" w:rsidRDefault="00E95FD8" w:rsidP="001F38AA">
      <w:pPr>
        <w:pStyle w:val="Listparagraf"/>
        <w:widowControl w:val="0"/>
        <w:numPr>
          <w:ilvl w:val="0"/>
          <w:numId w:val="57"/>
        </w:numPr>
        <w:spacing w:before="120" w:after="120" w:line="240" w:lineRule="auto"/>
        <w:rPr>
          <w:rFonts w:ascii="Times New Roman" w:hAnsi="Times New Roman" w:cs="Times New Roman"/>
          <w:lang w:val="ro-RO"/>
        </w:rPr>
      </w:pPr>
      <w:r w:rsidRPr="00D05CD9">
        <w:rPr>
          <w:rFonts w:ascii="Times New Roman" w:hAnsi="Times New Roman" w:cs="Times New Roman"/>
          <w:lang w:val="ro-RO"/>
        </w:rPr>
        <w:t xml:space="preserve">Operatorul are obligația de a desfășura activitatea de monitorizare post – închidere a depozitelor neconforme existente în județul </w:t>
      </w:r>
      <w:r w:rsidR="004B3D0A" w:rsidRPr="00D05CD9">
        <w:rPr>
          <w:rFonts w:ascii="Times New Roman" w:hAnsi="Times New Roman" w:cs="Times New Roman"/>
          <w:lang w:val="ro-RO"/>
        </w:rPr>
        <w:t>Maramureș</w:t>
      </w:r>
      <w:r w:rsidRPr="00D05CD9">
        <w:rPr>
          <w:rFonts w:ascii="Times New Roman" w:hAnsi="Times New Roman" w:cs="Times New Roman"/>
          <w:lang w:val="ro-RO"/>
        </w:rPr>
        <w:t>, închise prin proiect.</w:t>
      </w:r>
    </w:p>
    <w:p w:rsidR="00440F86" w:rsidRPr="00440F86" w:rsidRDefault="00440F86" w:rsidP="00440F86">
      <w:pPr>
        <w:pStyle w:val="Listparagraf"/>
        <w:widowControl w:val="0"/>
        <w:numPr>
          <w:ilvl w:val="0"/>
          <w:numId w:val="57"/>
        </w:numPr>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sidRPr="00440F86">
        <w:rPr>
          <w:rFonts w:ascii="Times New Roman" w:hAnsi="Times New Roman" w:cs="Times New Roman"/>
          <w:noProof/>
          <w:lang w:val="ro-RO" w:eastAsia="ro-RO"/>
        </w:rPr>
        <w:lastRenderedPageBreak/>
        <w:t>Costul estimat al monitorizării post inchidere a Celulei nr. 1 este de 1.105.296,00 lei, valoare fără TVA.</w:t>
      </w:r>
      <w:r w:rsidRPr="00A86B2C">
        <w:t xml:space="preserve"> </w:t>
      </w:r>
      <w:r w:rsidRPr="00440F86">
        <w:rPr>
          <w:rFonts w:ascii="Times New Roman" w:hAnsi="Times New Roman" w:cs="Times New Roman"/>
          <w:noProof/>
          <w:lang w:val="ro-RO" w:eastAsia="ro-RO"/>
        </w:rPr>
        <w:t>Pentru calculul valorii aferente monitorizarii inchiderii celulei 1 s-a luat in considerare cantitatea de deseuri ce urmeaza a fi depozitata pana la inchidere, valoarea estimata pentru inchidere, media tariful maximal pentru depozitare pe anii de operare a celulei 1.</w:t>
      </w:r>
    </w:p>
    <w:p w:rsidR="00440F86" w:rsidRPr="00440F86" w:rsidRDefault="00440F86" w:rsidP="00440F86">
      <w:pPr>
        <w:pStyle w:val="Listparagraf"/>
        <w:widowControl w:val="0"/>
        <w:numPr>
          <w:ilvl w:val="0"/>
          <w:numId w:val="57"/>
        </w:numPr>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sidRPr="00440F86">
        <w:rPr>
          <w:rFonts w:ascii="Times New Roman" w:hAnsi="Times New Roman" w:cs="Times New Roman"/>
          <w:noProof/>
          <w:lang w:val="ro-RO" w:eastAsia="ro-RO"/>
        </w:rPr>
        <w:t xml:space="preserve">Costul estimat al monitorizării post – închidere a depozitelor ecologizate/închise </w:t>
      </w:r>
      <w:r w:rsidRPr="00440F86">
        <w:rPr>
          <w:rFonts w:ascii="Times New Roman" w:hAnsi="Times New Roman" w:cs="Times New Roman"/>
          <w:i/>
          <w:noProof/>
          <w:lang w:val="ro-RO" w:eastAsia="ro-RO"/>
        </w:rPr>
        <w:t>in situ</w:t>
      </w:r>
      <w:r w:rsidRPr="00440F86">
        <w:rPr>
          <w:rFonts w:ascii="Times New Roman" w:hAnsi="Times New Roman" w:cs="Times New Roman"/>
          <w:noProof/>
          <w:lang w:val="ro-RO" w:eastAsia="ro-RO"/>
        </w:rPr>
        <w:t xml:space="preserve"> prin proiect pe perioada delegării este 5.080.263,52 lei, valoare fără TVA.</w:t>
      </w:r>
    </w:p>
    <w:p w:rsidR="00E95FD8" w:rsidRPr="0089471B" w:rsidRDefault="00440F86" w:rsidP="00290056">
      <w:pPr>
        <w:pStyle w:val="Listparagraf"/>
        <w:widowControl w:val="0"/>
        <w:numPr>
          <w:ilvl w:val="0"/>
          <w:numId w:val="57"/>
        </w:numPr>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sidRPr="00440F86">
        <w:rPr>
          <w:rFonts w:ascii="Times New Roman" w:hAnsi="Times New Roman" w:cs="Times New Roman"/>
          <w:noProof/>
          <w:lang w:val="ro-RO" w:eastAsia="ro-RO"/>
        </w:rPr>
        <w:t xml:space="preserve">Costurile monitorizării post-închidere a depozitelor neconforme închise și a celulelor din depozitul conform </w:t>
      </w:r>
      <w:r w:rsidR="0089471B">
        <w:rPr>
          <w:rFonts w:ascii="Times New Roman" w:hAnsi="Times New Roman" w:cs="Times New Roman"/>
          <w:noProof/>
          <w:lang w:val="ro-RO" w:eastAsia="ro-RO"/>
        </w:rPr>
        <w:t xml:space="preserve">,se suportă </w:t>
      </w:r>
      <w:r w:rsidRPr="00440F86">
        <w:rPr>
          <w:rFonts w:ascii="Times New Roman" w:hAnsi="Times New Roman" w:cs="Times New Roman"/>
          <w:noProof/>
          <w:lang w:val="ro-RO" w:eastAsia="ro-RO"/>
        </w:rPr>
        <w:t xml:space="preserve"> pot</w:t>
      </w:r>
      <w:r w:rsidR="0089471B">
        <w:rPr>
          <w:rFonts w:ascii="Times New Roman" w:hAnsi="Times New Roman" w:cs="Times New Roman"/>
          <w:noProof/>
          <w:lang w:val="ro-RO" w:eastAsia="ro-RO"/>
        </w:rPr>
        <w:t>rivit studiului de fezabilitate</w:t>
      </w:r>
      <w:r w:rsidRPr="00440F86">
        <w:rPr>
          <w:rFonts w:ascii="Times New Roman" w:hAnsi="Times New Roman" w:cs="Times New Roman"/>
          <w:noProof/>
          <w:lang w:val="ro-RO" w:eastAsia="ro-RO"/>
        </w:rPr>
        <w:t xml:space="preserve"> </w:t>
      </w:r>
      <w:r w:rsidR="0089471B">
        <w:rPr>
          <w:rFonts w:ascii="Times New Roman" w:hAnsi="Times New Roman" w:cs="Times New Roman"/>
          <w:noProof/>
          <w:lang w:val="ro-RO" w:eastAsia="ro-RO"/>
        </w:rPr>
        <w:t>din</w:t>
      </w:r>
      <w:r w:rsidRPr="00440F86">
        <w:rPr>
          <w:rFonts w:ascii="Times New Roman" w:hAnsi="Times New Roman" w:cs="Times New Roman"/>
          <w:noProof/>
          <w:lang w:val="ro-RO" w:eastAsia="ro-RO"/>
        </w:rPr>
        <w:t xml:space="preserve"> procentul de 5 % alocat din cele 11% costuti administrative cuprinse în costurile de operare.</w:t>
      </w:r>
    </w:p>
    <w:p w:rsidR="00E95FD8" w:rsidRPr="00290056" w:rsidRDefault="00273C26"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1C6BB5" w:rsidRPr="00290056">
        <w:rPr>
          <w:rFonts w:ascii="Times New Roman" w:hAnsi="Times New Roman" w:cs="Times New Roman"/>
          <w:lang w:val="ro-RO"/>
        </w:rPr>
        <w:t>41</w:t>
      </w:r>
    </w:p>
    <w:p w:rsidR="00E95FD8" w:rsidRPr="00D05CD9" w:rsidRDefault="00E95FD8" w:rsidP="001F38AA">
      <w:pPr>
        <w:pStyle w:val="Listparagraf"/>
        <w:widowControl w:val="0"/>
        <w:numPr>
          <w:ilvl w:val="0"/>
          <w:numId w:val="58"/>
        </w:numPr>
        <w:spacing w:before="120" w:after="120" w:line="240" w:lineRule="auto"/>
        <w:rPr>
          <w:rFonts w:ascii="Times New Roman" w:hAnsi="Times New Roman" w:cs="Times New Roman"/>
          <w:lang w:val="ro-RO"/>
        </w:rPr>
      </w:pPr>
      <w:r w:rsidRPr="00D05CD9">
        <w:rPr>
          <w:rFonts w:ascii="Times New Roman" w:hAnsi="Times New Roman" w:cs="Times New Roman"/>
          <w:lang w:val="ro-RO"/>
        </w:rPr>
        <w:t>Depozitele de deșeuri neconforme închise care vor fi monitorizate post – închidere sunt:</w:t>
      </w:r>
    </w:p>
    <w:p w:rsidR="00216A83" w:rsidRPr="00290056" w:rsidRDefault="004B3D0A"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Depozitul ecologizat </w:t>
      </w:r>
      <w:proofErr w:type="spellStart"/>
      <w:r w:rsidRPr="00290056">
        <w:rPr>
          <w:rFonts w:ascii="Times New Roman" w:hAnsi="Times New Roman" w:cs="Times New Roman"/>
          <w:lang w:val="ro-RO"/>
        </w:rPr>
        <w:t>Arinieș</w:t>
      </w:r>
      <w:proofErr w:type="spellEnd"/>
      <w:r w:rsidRPr="00290056">
        <w:rPr>
          <w:rFonts w:ascii="Times New Roman" w:hAnsi="Times New Roman" w:cs="Times New Roman"/>
          <w:lang w:val="ro-RO"/>
        </w:rPr>
        <w:t xml:space="preserve"> – Borșa</w:t>
      </w:r>
    </w:p>
    <w:p w:rsidR="004B3D0A" w:rsidRPr="00290056" w:rsidRDefault="004B3D0A"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Depozitul ecologizat Rohia – Târgu Lăpuș</w:t>
      </w:r>
    </w:p>
    <w:p w:rsidR="004B3D0A" w:rsidRPr="00290056" w:rsidRDefault="004B3D0A"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Depozitul ecologizat Seini</w:t>
      </w:r>
    </w:p>
    <w:p w:rsidR="004B3D0A" w:rsidRPr="00290056" w:rsidRDefault="004B3D0A"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Depozitul închis </w:t>
      </w:r>
      <w:r w:rsidR="00D05CD9" w:rsidRPr="00D05CD9">
        <w:rPr>
          <w:rFonts w:ascii="Times New Roman" w:hAnsi="Times New Roman" w:cs="Times New Roman"/>
          <w:i/>
          <w:lang w:val="ro-RO"/>
        </w:rPr>
        <w:t>in situ</w:t>
      </w:r>
      <w:r w:rsidR="00D05CD9">
        <w:rPr>
          <w:rFonts w:ascii="Times New Roman" w:hAnsi="Times New Roman" w:cs="Times New Roman"/>
          <w:lang w:val="ro-RO"/>
        </w:rPr>
        <w:t xml:space="preserve"> </w:t>
      </w:r>
      <w:r w:rsidRPr="00290056">
        <w:rPr>
          <w:rFonts w:ascii="Times New Roman" w:hAnsi="Times New Roman" w:cs="Times New Roman"/>
          <w:lang w:val="ro-RO"/>
        </w:rPr>
        <w:t>Baia Mare</w:t>
      </w:r>
      <w:r w:rsidR="00712898">
        <w:rPr>
          <w:rFonts w:ascii="Times New Roman" w:hAnsi="Times New Roman" w:cs="Times New Roman"/>
          <w:lang w:val="ro-RO"/>
        </w:rPr>
        <w:t xml:space="preserve"> – </w:t>
      </w:r>
      <w:r w:rsidR="00D05CD9">
        <w:rPr>
          <w:rFonts w:ascii="Times New Roman" w:hAnsi="Times New Roman" w:cs="Times New Roman"/>
          <w:lang w:val="ro-RO"/>
        </w:rPr>
        <w:t>S</w:t>
      </w:r>
      <w:r w:rsidR="00712898">
        <w:rPr>
          <w:rFonts w:ascii="Times New Roman" w:hAnsi="Times New Roman" w:cs="Times New Roman"/>
          <w:lang w:val="ro-RO"/>
        </w:rPr>
        <w:t xml:space="preserve">atu Nou de Jos, </w:t>
      </w:r>
      <w:r w:rsidR="00D05CD9">
        <w:rPr>
          <w:rFonts w:ascii="Times New Roman" w:hAnsi="Times New Roman" w:cs="Times New Roman"/>
          <w:lang w:val="ro-RO"/>
        </w:rPr>
        <w:t>C</w:t>
      </w:r>
      <w:r w:rsidR="00712898">
        <w:rPr>
          <w:rFonts w:ascii="Times New Roman" w:hAnsi="Times New Roman" w:cs="Times New Roman"/>
          <w:lang w:val="ro-RO"/>
        </w:rPr>
        <w:t>omuna Gro</w:t>
      </w:r>
      <w:r w:rsidR="00D05CD9">
        <w:rPr>
          <w:rFonts w:ascii="Times New Roman" w:hAnsi="Times New Roman" w:cs="Times New Roman"/>
          <w:lang w:val="ro-RO"/>
        </w:rPr>
        <w:t>ș</w:t>
      </w:r>
      <w:r w:rsidR="00712898">
        <w:rPr>
          <w:rFonts w:ascii="Times New Roman" w:hAnsi="Times New Roman" w:cs="Times New Roman"/>
          <w:lang w:val="ro-RO"/>
        </w:rPr>
        <w:t>i</w:t>
      </w:r>
    </w:p>
    <w:p w:rsidR="004B3D0A" w:rsidRPr="00290056" w:rsidRDefault="004B3D0A" w:rsidP="001F38AA">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 xml:space="preserve">Depozitul închis </w:t>
      </w:r>
      <w:r w:rsidR="00D05CD9" w:rsidRPr="00D05CD9">
        <w:rPr>
          <w:rFonts w:ascii="Times New Roman" w:hAnsi="Times New Roman" w:cs="Times New Roman"/>
          <w:i/>
          <w:lang w:val="ro-RO"/>
        </w:rPr>
        <w:t>in situ</w:t>
      </w:r>
      <w:r w:rsidR="00D05CD9">
        <w:rPr>
          <w:rFonts w:ascii="Times New Roman" w:hAnsi="Times New Roman" w:cs="Times New Roman"/>
          <w:lang w:val="ro-RO"/>
        </w:rPr>
        <w:t xml:space="preserve"> </w:t>
      </w:r>
      <w:r w:rsidRPr="00290056">
        <w:rPr>
          <w:rFonts w:ascii="Times New Roman" w:hAnsi="Times New Roman" w:cs="Times New Roman"/>
          <w:lang w:val="ro-RO"/>
        </w:rPr>
        <w:t>Sighetu Marmației</w:t>
      </w:r>
    </w:p>
    <w:p w:rsidR="004B3D0A" w:rsidRPr="00097E3B" w:rsidRDefault="004B3D0A" w:rsidP="00290056">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Depozitul închis</w:t>
      </w:r>
      <w:r w:rsidR="00D05CD9">
        <w:rPr>
          <w:rFonts w:ascii="Times New Roman" w:hAnsi="Times New Roman" w:cs="Times New Roman"/>
          <w:lang w:val="ro-RO"/>
        </w:rPr>
        <w:t xml:space="preserve"> </w:t>
      </w:r>
      <w:r w:rsidR="00D05CD9" w:rsidRPr="00D05CD9">
        <w:rPr>
          <w:rFonts w:ascii="Times New Roman" w:hAnsi="Times New Roman" w:cs="Times New Roman"/>
          <w:i/>
          <w:lang w:val="ro-RO"/>
        </w:rPr>
        <w:t>in situ</w:t>
      </w:r>
      <w:r w:rsidR="00D05CD9">
        <w:rPr>
          <w:rFonts w:ascii="Times New Roman" w:hAnsi="Times New Roman" w:cs="Times New Roman"/>
          <w:lang w:val="ro-RO"/>
        </w:rPr>
        <w:t xml:space="preserve"> </w:t>
      </w:r>
      <w:r w:rsidRPr="00290056">
        <w:rPr>
          <w:rFonts w:ascii="Times New Roman" w:hAnsi="Times New Roman" w:cs="Times New Roman"/>
          <w:lang w:val="ro-RO"/>
        </w:rPr>
        <w:t>Vișeul de Sus.</w:t>
      </w:r>
    </w:p>
    <w:p w:rsidR="00216A83" w:rsidRPr="00290056" w:rsidRDefault="00273C26"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Art.4</w:t>
      </w:r>
      <w:r w:rsidR="001C6BB5" w:rsidRPr="00290056">
        <w:rPr>
          <w:rFonts w:ascii="Times New Roman" w:hAnsi="Times New Roman" w:cs="Times New Roman"/>
          <w:lang w:val="ro-RO"/>
        </w:rPr>
        <w:t>2</w:t>
      </w:r>
    </w:p>
    <w:p w:rsidR="00E95FD8" w:rsidRPr="00290056" w:rsidRDefault="00216A8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(1)Principalele date tehnice privind monitorizarea post-închidere a depozitelor </w:t>
      </w:r>
      <w:r w:rsidR="00D45C3C" w:rsidRPr="00290056">
        <w:rPr>
          <w:rFonts w:ascii="Times New Roman" w:hAnsi="Times New Roman" w:cs="Times New Roman"/>
          <w:lang w:val="ro-RO"/>
        </w:rPr>
        <w:t xml:space="preserve">ecologizate / </w:t>
      </w:r>
      <w:r w:rsidRPr="00290056">
        <w:rPr>
          <w:rFonts w:ascii="Times New Roman" w:hAnsi="Times New Roman" w:cs="Times New Roman"/>
          <w:lang w:val="ro-RO"/>
        </w:rPr>
        <w:t>neconforme închise definitiv sunt prezentate în Anexa nr</w:t>
      </w:r>
      <w:r w:rsidR="009C52CA" w:rsidRPr="00290056">
        <w:rPr>
          <w:rFonts w:ascii="Times New Roman" w:hAnsi="Times New Roman" w:cs="Times New Roman"/>
          <w:lang w:val="ro-RO"/>
        </w:rPr>
        <w:t>.</w:t>
      </w:r>
      <w:r w:rsidR="00BE7A85" w:rsidRPr="00290056">
        <w:rPr>
          <w:rFonts w:ascii="Times New Roman" w:hAnsi="Times New Roman" w:cs="Times New Roman"/>
          <w:lang w:val="ro-RO"/>
        </w:rPr>
        <w:t>8</w:t>
      </w:r>
      <w:r w:rsidRPr="00290056">
        <w:rPr>
          <w:rFonts w:ascii="Times New Roman" w:hAnsi="Times New Roman" w:cs="Times New Roman"/>
          <w:lang w:val="ro-RO"/>
        </w:rPr>
        <w:t xml:space="preserve"> la prezentul Caiet de sarcini</w:t>
      </w:r>
      <w:r w:rsidR="006252B3" w:rsidRPr="00290056">
        <w:rPr>
          <w:rFonts w:ascii="Times New Roman" w:hAnsi="Times New Roman" w:cs="Times New Roman"/>
          <w:lang w:val="ro-RO"/>
        </w:rPr>
        <w:t>.</w:t>
      </w:r>
    </w:p>
    <w:p w:rsidR="00103E57" w:rsidRPr="00290056" w:rsidRDefault="00216A8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(2) Monitorizarea post-închidere a depozitelor neconforme </w:t>
      </w:r>
      <w:r w:rsidR="004D6E4B" w:rsidRPr="00290056">
        <w:rPr>
          <w:rFonts w:ascii="Times New Roman" w:hAnsi="Times New Roman" w:cs="Times New Roman"/>
          <w:lang w:val="ro-RO"/>
        </w:rPr>
        <w:t xml:space="preserve">ecologizate și a celor </w:t>
      </w:r>
      <w:r w:rsidRPr="00290056">
        <w:rPr>
          <w:rFonts w:ascii="Times New Roman" w:hAnsi="Times New Roman" w:cs="Times New Roman"/>
          <w:lang w:val="ro-RO"/>
        </w:rPr>
        <w:t xml:space="preserve">închise definitiv se va efectua </w:t>
      </w:r>
      <w:r w:rsidR="004D6E4B" w:rsidRPr="00290056">
        <w:rPr>
          <w:rFonts w:ascii="Times New Roman" w:hAnsi="Times New Roman" w:cs="Times New Roman"/>
          <w:lang w:val="ro-RO"/>
        </w:rPr>
        <w:t>pe perioada stabilită de legislația în vigoare</w:t>
      </w:r>
      <w:r w:rsidR="00C21AD4" w:rsidRPr="00290056">
        <w:rPr>
          <w:rFonts w:ascii="Times New Roman" w:hAnsi="Times New Roman" w:cs="Times New Roman"/>
          <w:lang w:val="ro-RO"/>
        </w:rPr>
        <w:t>, din care 15 ani reprezintă perioada de delegare a serviciului în cadrul prezentei proceduri.</w:t>
      </w:r>
    </w:p>
    <w:p w:rsidR="00216A83" w:rsidRPr="00290056" w:rsidRDefault="00216A8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 xml:space="preserve">(3) </w:t>
      </w:r>
      <w:r w:rsidR="0057041A" w:rsidRPr="0057041A">
        <w:rPr>
          <w:rFonts w:ascii="Times New Roman" w:hAnsi="Times New Roman" w:cs="Times New Roman"/>
          <w:lang w:val="ro-RO"/>
        </w:rPr>
        <w:t>O prezentare detaliată a cerinţelor minime de monitorizare pe fiecare amplasament în parte este realizată în Anexa 9.</w:t>
      </w:r>
    </w:p>
    <w:p w:rsidR="00216A83" w:rsidRPr="00290056" w:rsidRDefault="00216A83" w:rsidP="00290056">
      <w:pPr>
        <w:widowControl w:val="0"/>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(4) Pentru îndeplinirea atribuțiilor privind monitorizarea post – închidere a depozitelor neconforme, Delegatul va asigura elaborarea următoarelor documente:</w:t>
      </w:r>
    </w:p>
    <w:p w:rsidR="00216A83" w:rsidRPr="00290056" w:rsidRDefault="00216A83" w:rsidP="001F38AA">
      <w:pPr>
        <w:pStyle w:val="Listparagraf"/>
        <w:widowControl w:val="0"/>
        <w:numPr>
          <w:ilvl w:val="0"/>
          <w:numId w:val="19"/>
        </w:numPr>
        <w:spacing w:before="120" w:after="120" w:line="240" w:lineRule="auto"/>
        <w:jc w:val="both"/>
        <w:rPr>
          <w:rFonts w:ascii="Times New Roman" w:hAnsi="Times New Roman" w:cs="Times New Roman"/>
          <w:lang w:val="ro-RO"/>
        </w:rPr>
      </w:pPr>
      <w:r w:rsidRPr="00290056">
        <w:rPr>
          <w:rFonts w:ascii="Times New Roman" w:hAnsi="Times New Roman" w:cs="Times New Roman"/>
          <w:lang w:val="ro-RO"/>
        </w:rPr>
        <w:t>Planul de monitorizare</w:t>
      </w:r>
    </w:p>
    <w:p w:rsidR="006252B3" w:rsidRPr="00097E3B" w:rsidRDefault="00216A83" w:rsidP="00290056">
      <w:pPr>
        <w:pStyle w:val="Listparagraf"/>
        <w:widowControl w:val="0"/>
        <w:numPr>
          <w:ilvl w:val="0"/>
          <w:numId w:val="19"/>
        </w:numPr>
        <w:spacing w:before="120" w:after="120" w:line="240" w:lineRule="auto"/>
        <w:rPr>
          <w:rFonts w:ascii="Times New Roman" w:hAnsi="Times New Roman" w:cs="Times New Roman"/>
          <w:lang w:val="ro-RO"/>
        </w:rPr>
      </w:pPr>
      <w:r w:rsidRPr="00290056">
        <w:rPr>
          <w:rFonts w:ascii="Times New Roman" w:hAnsi="Times New Roman" w:cs="Times New Roman"/>
          <w:lang w:val="ro-RO"/>
        </w:rPr>
        <w:t>Proceduri proprii de monitorizare.</w:t>
      </w:r>
    </w:p>
    <w:p w:rsidR="00103E57" w:rsidRPr="00290056" w:rsidRDefault="002D7520"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273C26" w:rsidRPr="00290056">
        <w:rPr>
          <w:rFonts w:ascii="Times New Roman" w:hAnsi="Times New Roman" w:cs="Times New Roman"/>
          <w:lang w:val="ro-RO"/>
        </w:rPr>
        <w:t>4</w:t>
      </w:r>
      <w:r w:rsidR="001C6BB5" w:rsidRPr="00290056">
        <w:rPr>
          <w:rFonts w:ascii="Times New Roman" w:hAnsi="Times New Roman" w:cs="Times New Roman"/>
          <w:lang w:val="ro-RO"/>
        </w:rPr>
        <w:t>3</w:t>
      </w:r>
    </w:p>
    <w:p w:rsidR="006252B3" w:rsidRPr="00204DD9" w:rsidRDefault="00204DD9" w:rsidP="00BF7D00">
      <w:pPr>
        <w:pStyle w:val="Listparagraf"/>
        <w:widowControl w:val="0"/>
        <w:numPr>
          <w:ilvl w:val="0"/>
          <w:numId w:val="69"/>
        </w:numPr>
        <w:spacing w:before="120" w:after="120" w:line="240" w:lineRule="auto"/>
        <w:rPr>
          <w:rFonts w:ascii="Times New Roman" w:hAnsi="Times New Roman" w:cs="Times New Roman"/>
          <w:lang w:val="ro-RO"/>
        </w:rPr>
      </w:pPr>
      <w:r w:rsidRPr="00204DD9">
        <w:rPr>
          <w:rFonts w:ascii="Times New Roman" w:hAnsi="Times New Roman" w:cs="Times New Roman"/>
          <w:lang w:val="ro-RO"/>
        </w:rPr>
        <w:t>Constituie cerințe minime ale activității de monitorizare post – închidere a depozitelor neconforme închise prin proiect atingerea indicatorilor de performanță generali și tehnici așa cum sunt aceștia definiți în anexa nr.9 la prezentul caiet de sarcini.</w:t>
      </w:r>
    </w:p>
    <w:p w:rsidR="002D7520" w:rsidRPr="00290056" w:rsidRDefault="002D7520" w:rsidP="00290056">
      <w:pPr>
        <w:widowControl w:val="0"/>
        <w:spacing w:before="120" w:after="120" w:line="240" w:lineRule="auto"/>
        <w:rPr>
          <w:rFonts w:ascii="Times New Roman" w:hAnsi="Times New Roman" w:cs="Times New Roman"/>
          <w:lang w:val="ro-RO"/>
        </w:rPr>
      </w:pPr>
      <w:r w:rsidRPr="00290056">
        <w:rPr>
          <w:rFonts w:ascii="Times New Roman" w:hAnsi="Times New Roman" w:cs="Times New Roman"/>
          <w:lang w:val="ro-RO"/>
        </w:rPr>
        <w:t>Art.</w:t>
      </w:r>
      <w:r w:rsidR="00273C26" w:rsidRPr="00290056">
        <w:rPr>
          <w:rFonts w:ascii="Times New Roman" w:hAnsi="Times New Roman" w:cs="Times New Roman"/>
          <w:lang w:val="ro-RO"/>
        </w:rPr>
        <w:t>4</w:t>
      </w:r>
      <w:r w:rsidR="001C6BB5" w:rsidRPr="00290056">
        <w:rPr>
          <w:rFonts w:ascii="Times New Roman" w:hAnsi="Times New Roman" w:cs="Times New Roman"/>
          <w:lang w:val="ro-RO"/>
        </w:rPr>
        <w:t>4</w:t>
      </w:r>
    </w:p>
    <w:p w:rsidR="002D7520" w:rsidRPr="00290056" w:rsidRDefault="00464451" w:rsidP="00290056">
      <w:pPr>
        <w:autoSpaceDE w:val="0"/>
        <w:autoSpaceDN w:val="0"/>
        <w:adjustRightInd w:val="0"/>
        <w:spacing w:before="120" w:after="120" w:line="240" w:lineRule="auto"/>
        <w:rPr>
          <w:rFonts w:ascii="Times New Roman" w:hAnsi="Times New Roman" w:cs="Times New Roman"/>
          <w:color w:val="000000"/>
        </w:rPr>
      </w:pPr>
      <w:r>
        <w:rPr>
          <w:rFonts w:ascii="Times New Roman" w:hAnsi="Times New Roman" w:cs="Times New Roman"/>
          <w:color w:val="000000"/>
        </w:rPr>
        <w:t xml:space="preserve">(1) </w:t>
      </w:r>
      <w:proofErr w:type="spellStart"/>
      <w:r w:rsidR="002D7520" w:rsidRPr="00290056">
        <w:rPr>
          <w:rFonts w:ascii="Times New Roman" w:hAnsi="Times New Roman" w:cs="Times New Roman"/>
          <w:color w:val="000000"/>
        </w:rPr>
        <w:t>Prestarea</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activitatii</w:t>
      </w:r>
      <w:proofErr w:type="spellEnd"/>
      <w:r w:rsidR="002D7520" w:rsidRPr="00290056">
        <w:rPr>
          <w:rFonts w:ascii="Times New Roman" w:hAnsi="Times New Roman" w:cs="Times New Roman"/>
          <w:color w:val="000000"/>
        </w:rPr>
        <w:t xml:space="preserve"> de monitorizare post-</w:t>
      </w:r>
      <w:proofErr w:type="spellStart"/>
      <w:r w:rsidR="002D7520" w:rsidRPr="00290056">
        <w:rPr>
          <w:rFonts w:ascii="Times New Roman" w:hAnsi="Times New Roman" w:cs="Times New Roman"/>
          <w:color w:val="000000"/>
        </w:rPr>
        <w:t>închidere</w:t>
      </w:r>
      <w:proofErr w:type="spellEnd"/>
      <w:r w:rsidR="002D7520" w:rsidRPr="00290056">
        <w:rPr>
          <w:rFonts w:ascii="Times New Roman" w:hAnsi="Times New Roman" w:cs="Times New Roman"/>
          <w:color w:val="000000"/>
        </w:rPr>
        <w:t xml:space="preserve"> a </w:t>
      </w:r>
      <w:proofErr w:type="spellStart"/>
      <w:r w:rsidR="002D7520" w:rsidRPr="00290056">
        <w:rPr>
          <w:rFonts w:ascii="Times New Roman" w:hAnsi="Times New Roman" w:cs="Times New Roman"/>
          <w:color w:val="000000"/>
        </w:rPr>
        <w:t>depozitelor</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neconforme</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închise</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definitiv</w:t>
      </w:r>
      <w:proofErr w:type="spellEnd"/>
      <w:r w:rsidR="002D7520" w:rsidRPr="00290056">
        <w:rPr>
          <w:rFonts w:ascii="Times New Roman" w:hAnsi="Times New Roman" w:cs="Times New Roman"/>
          <w:color w:val="000000"/>
        </w:rPr>
        <w:t xml:space="preserve"> de se </w:t>
      </w:r>
      <w:proofErr w:type="gramStart"/>
      <w:r w:rsidR="002D7520" w:rsidRPr="00290056">
        <w:rPr>
          <w:rFonts w:ascii="Times New Roman" w:hAnsi="Times New Roman" w:cs="Times New Roman"/>
          <w:color w:val="000000"/>
        </w:rPr>
        <w:t>va</w:t>
      </w:r>
      <w:proofErr w:type="gram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executa</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astfel</w:t>
      </w:r>
      <w:proofErr w:type="spellEnd"/>
      <w:r w:rsidR="002D7520" w:rsidRPr="00290056">
        <w:rPr>
          <w:rFonts w:ascii="Times New Roman" w:hAnsi="Times New Roman" w:cs="Times New Roman"/>
          <w:color w:val="000000"/>
        </w:rPr>
        <w:t xml:space="preserve"> </w:t>
      </w:r>
      <w:proofErr w:type="spellStart"/>
      <w:r w:rsidR="002D7520" w:rsidRPr="00290056">
        <w:rPr>
          <w:rFonts w:ascii="Times New Roman" w:hAnsi="Times New Roman" w:cs="Times New Roman"/>
          <w:color w:val="000000"/>
        </w:rPr>
        <w:t>încât</w:t>
      </w:r>
      <w:proofErr w:type="spellEnd"/>
      <w:r w:rsidR="002D7520" w:rsidRPr="00290056">
        <w:rPr>
          <w:rFonts w:ascii="Times New Roman" w:hAnsi="Times New Roman" w:cs="Times New Roman"/>
          <w:color w:val="000000"/>
        </w:rPr>
        <w:t xml:space="preserve"> sa se </w:t>
      </w:r>
      <w:proofErr w:type="spellStart"/>
      <w:r w:rsidR="002D7520" w:rsidRPr="00290056">
        <w:rPr>
          <w:rFonts w:ascii="Times New Roman" w:hAnsi="Times New Roman" w:cs="Times New Roman"/>
          <w:color w:val="000000"/>
        </w:rPr>
        <w:t>realizeze</w:t>
      </w:r>
      <w:proofErr w:type="spellEnd"/>
      <w:r w:rsidR="002D7520" w:rsidRPr="00290056">
        <w:rPr>
          <w:rFonts w:ascii="Times New Roman" w:hAnsi="Times New Roman" w:cs="Times New Roman"/>
          <w:color w:val="000000"/>
        </w:rPr>
        <w:t xml:space="preserve">: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a) </w:t>
      </w:r>
      <w:proofErr w:type="spellStart"/>
      <w:proofErr w:type="gramStart"/>
      <w:r w:rsidRPr="00290056">
        <w:rPr>
          <w:rFonts w:ascii="Times New Roman" w:hAnsi="Times New Roman" w:cs="Times New Roman"/>
          <w:color w:val="000000"/>
        </w:rPr>
        <w:t>continuitatea</w:t>
      </w:r>
      <w:proofErr w:type="spellEnd"/>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activitatii</w:t>
      </w:r>
      <w:proofErr w:type="spellEnd"/>
      <w:r w:rsidRPr="00290056">
        <w:rPr>
          <w:rFonts w:ascii="Times New Roman" w:hAnsi="Times New Roman" w:cs="Times New Roman"/>
          <w:color w:val="000000"/>
        </w:rPr>
        <w:t xml:space="preserve">, indiferent de </w:t>
      </w:r>
      <w:proofErr w:type="spellStart"/>
      <w:r w:rsidRPr="00290056">
        <w:rPr>
          <w:rFonts w:ascii="Times New Roman" w:hAnsi="Times New Roman" w:cs="Times New Roman"/>
          <w:color w:val="000000"/>
        </w:rPr>
        <w:t>anotimp</w:t>
      </w:r>
      <w:proofErr w:type="spellEnd"/>
      <w:r w:rsidRPr="00290056">
        <w:rPr>
          <w:rFonts w:ascii="Times New Roman" w:hAnsi="Times New Roman" w:cs="Times New Roman"/>
          <w:color w:val="000000"/>
        </w:rPr>
        <w:t xml:space="preserve"> si </w:t>
      </w:r>
      <w:proofErr w:type="spellStart"/>
      <w:r w:rsidRPr="00290056">
        <w:rPr>
          <w:rFonts w:ascii="Times New Roman" w:hAnsi="Times New Roman" w:cs="Times New Roman"/>
          <w:color w:val="000000"/>
        </w:rPr>
        <w:t>conditiile</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meteo</w:t>
      </w:r>
      <w:proofErr w:type="spellEnd"/>
      <w:r w:rsidRPr="00290056">
        <w:rPr>
          <w:rFonts w:ascii="Times New Roman" w:hAnsi="Times New Roman" w:cs="Times New Roman"/>
          <w:color w:val="000000"/>
        </w:rPr>
        <w:t xml:space="preserve">, cu respectarea </w:t>
      </w:r>
      <w:proofErr w:type="spellStart"/>
      <w:r w:rsidRPr="00290056">
        <w:rPr>
          <w:rFonts w:ascii="Times New Roman" w:hAnsi="Times New Roman" w:cs="Times New Roman"/>
          <w:color w:val="000000"/>
        </w:rPr>
        <w:t>prevederilor</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contractuale</w:t>
      </w:r>
      <w:proofErr w:type="spellEnd"/>
      <w:r w:rsidRPr="00290056">
        <w:rPr>
          <w:rFonts w:ascii="Times New Roman" w:hAnsi="Times New Roman" w:cs="Times New Roman"/>
          <w:color w:val="000000"/>
        </w:rPr>
        <w:t xml:space="preserve">;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b) </w:t>
      </w:r>
      <w:proofErr w:type="gramStart"/>
      <w:r w:rsidRPr="00290056">
        <w:rPr>
          <w:rFonts w:ascii="Times New Roman" w:hAnsi="Times New Roman" w:cs="Times New Roman"/>
          <w:color w:val="000000"/>
        </w:rPr>
        <w:t>controlul</w:t>
      </w:r>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calitatii</w:t>
      </w:r>
      <w:proofErr w:type="spellEnd"/>
      <w:r w:rsidRPr="00290056">
        <w:rPr>
          <w:rFonts w:ascii="Times New Roman" w:hAnsi="Times New Roman" w:cs="Times New Roman"/>
          <w:color w:val="000000"/>
        </w:rPr>
        <w:t xml:space="preserve"> serviciului prestat;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c) </w:t>
      </w:r>
      <w:proofErr w:type="gramStart"/>
      <w:r w:rsidRPr="00290056">
        <w:rPr>
          <w:rFonts w:ascii="Times New Roman" w:hAnsi="Times New Roman" w:cs="Times New Roman"/>
          <w:color w:val="000000"/>
        </w:rPr>
        <w:t>respectarea</w:t>
      </w:r>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instructiunilor</w:t>
      </w:r>
      <w:proofErr w:type="spellEnd"/>
      <w:r w:rsidRPr="00290056">
        <w:rPr>
          <w:rFonts w:ascii="Times New Roman" w:hAnsi="Times New Roman" w:cs="Times New Roman"/>
          <w:color w:val="000000"/>
        </w:rPr>
        <w:t xml:space="preserve">/procedurilor interne de </w:t>
      </w:r>
      <w:proofErr w:type="spellStart"/>
      <w:r w:rsidRPr="00290056">
        <w:rPr>
          <w:rFonts w:ascii="Times New Roman" w:hAnsi="Times New Roman" w:cs="Times New Roman"/>
          <w:color w:val="000000"/>
        </w:rPr>
        <w:t>prestare</w:t>
      </w:r>
      <w:proofErr w:type="spellEnd"/>
      <w:r w:rsidRPr="00290056">
        <w:rPr>
          <w:rFonts w:ascii="Times New Roman" w:hAnsi="Times New Roman" w:cs="Times New Roman"/>
          <w:color w:val="000000"/>
        </w:rPr>
        <w:t xml:space="preserve"> a </w:t>
      </w:r>
      <w:proofErr w:type="spellStart"/>
      <w:r w:rsidRPr="00290056">
        <w:rPr>
          <w:rFonts w:ascii="Times New Roman" w:hAnsi="Times New Roman" w:cs="Times New Roman"/>
          <w:color w:val="000000"/>
        </w:rPr>
        <w:t>activitatii</w:t>
      </w:r>
      <w:proofErr w:type="spellEnd"/>
      <w:r w:rsidRPr="00290056">
        <w:rPr>
          <w:rFonts w:ascii="Times New Roman" w:hAnsi="Times New Roman" w:cs="Times New Roman"/>
          <w:color w:val="000000"/>
        </w:rPr>
        <w:t xml:space="preserve">;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d) </w:t>
      </w:r>
      <w:proofErr w:type="spellStart"/>
      <w:proofErr w:type="gramStart"/>
      <w:r w:rsidRPr="00290056">
        <w:rPr>
          <w:rFonts w:ascii="Times New Roman" w:hAnsi="Times New Roman" w:cs="Times New Roman"/>
          <w:color w:val="000000"/>
        </w:rPr>
        <w:t>prestarea</w:t>
      </w:r>
      <w:proofErr w:type="spellEnd"/>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activitatii</w:t>
      </w:r>
      <w:proofErr w:type="spellEnd"/>
      <w:r w:rsidRPr="00290056">
        <w:rPr>
          <w:rFonts w:ascii="Times New Roman" w:hAnsi="Times New Roman" w:cs="Times New Roman"/>
          <w:color w:val="000000"/>
        </w:rPr>
        <w:t xml:space="preserve"> pe baza </w:t>
      </w:r>
      <w:proofErr w:type="spellStart"/>
      <w:r w:rsidRPr="00290056">
        <w:rPr>
          <w:rFonts w:ascii="Times New Roman" w:hAnsi="Times New Roman" w:cs="Times New Roman"/>
          <w:color w:val="000000"/>
        </w:rPr>
        <w:t>principiilor</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eficienta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economica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având</w:t>
      </w:r>
      <w:proofErr w:type="spellEnd"/>
      <w:r w:rsidRPr="00290056">
        <w:rPr>
          <w:rFonts w:ascii="Times New Roman" w:hAnsi="Times New Roman" w:cs="Times New Roman"/>
          <w:color w:val="000000"/>
        </w:rPr>
        <w:t xml:space="preserve"> ca </w:t>
      </w:r>
      <w:proofErr w:type="spellStart"/>
      <w:r w:rsidRPr="00290056">
        <w:rPr>
          <w:rFonts w:ascii="Times New Roman" w:hAnsi="Times New Roman" w:cs="Times New Roman"/>
          <w:color w:val="000000"/>
        </w:rPr>
        <w:t>obiectiv</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reducerea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costurilor</w:t>
      </w:r>
      <w:proofErr w:type="spellEnd"/>
      <w:r w:rsidRPr="00290056">
        <w:rPr>
          <w:rFonts w:ascii="Times New Roman" w:hAnsi="Times New Roman" w:cs="Times New Roman"/>
          <w:color w:val="000000"/>
        </w:rPr>
        <w:t xml:space="preserve"> de depozitare a deseurilor;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e) </w:t>
      </w:r>
      <w:proofErr w:type="gramStart"/>
      <w:r w:rsidRPr="00290056">
        <w:rPr>
          <w:rFonts w:ascii="Times New Roman" w:hAnsi="Times New Roman" w:cs="Times New Roman"/>
          <w:color w:val="000000"/>
        </w:rPr>
        <w:t>asigurarea</w:t>
      </w:r>
      <w:proofErr w:type="gramEnd"/>
      <w:r w:rsidRPr="00290056">
        <w:rPr>
          <w:rFonts w:ascii="Times New Roman" w:hAnsi="Times New Roman" w:cs="Times New Roman"/>
          <w:color w:val="000000"/>
        </w:rPr>
        <w:t xml:space="preserve"> mijloacelor auto si </w:t>
      </w:r>
      <w:proofErr w:type="spellStart"/>
      <w:r w:rsidRPr="00290056">
        <w:rPr>
          <w:rFonts w:ascii="Times New Roman" w:hAnsi="Times New Roman" w:cs="Times New Roman"/>
          <w:color w:val="000000"/>
        </w:rPr>
        <w:t>utilajelor</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adecvate</w:t>
      </w:r>
      <w:proofErr w:type="spellEnd"/>
      <w:r w:rsidRPr="00290056">
        <w:rPr>
          <w:rFonts w:ascii="Times New Roman" w:hAnsi="Times New Roman" w:cs="Times New Roman"/>
          <w:color w:val="000000"/>
        </w:rPr>
        <w:t xml:space="preserve"> pentru efectuarea </w:t>
      </w:r>
      <w:proofErr w:type="spellStart"/>
      <w:r w:rsidRPr="00290056">
        <w:rPr>
          <w:rFonts w:ascii="Times New Roman" w:hAnsi="Times New Roman" w:cs="Times New Roman"/>
          <w:color w:val="000000"/>
        </w:rPr>
        <w:t>lucrarilor</w:t>
      </w:r>
      <w:proofErr w:type="spellEnd"/>
      <w:r w:rsidRPr="00290056">
        <w:rPr>
          <w:rFonts w:ascii="Times New Roman" w:hAnsi="Times New Roman" w:cs="Times New Roman"/>
          <w:color w:val="000000"/>
        </w:rPr>
        <w:t xml:space="preserve"> în </w:t>
      </w:r>
      <w:proofErr w:type="spellStart"/>
      <w:r w:rsidRPr="00290056">
        <w:rPr>
          <w:rFonts w:ascii="Times New Roman" w:hAnsi="Times New Roman" w:cs="Times New Roman"/>
          <w:color w:val="000000"/>
        </w:rPr>
        <w:t>incinta</w:t>
      </w:r>
      <w:proofErr w:type="spellEnd"/>
      <w:r w:rsidRPr="00290056">
        <w:rPr>
          <w:rFonts w:ascii="Times New Roman" w:hAnsi="Times New Roman" w:cs="Times New Roman"/>
          <w:color w:val="000000"/>
        </w:rPr>
        <w:t xml:space="preserve"> depozitului de deseuri; </w:t>
      </w:r>
    </w:p>
    <w:p w:rsidR="002D7520" w:rsidRPr="00290056" w:rsidRDefault="002D7520" w:rsidP="00464451">
      <w:pPr>
        <w:autoSpaceDE w:val="0"/>
        <w:autoSpaceDN w:val="0"/>
        <w:adjustRightInd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lastRenderedPageBreak/>
        <w:t xml:space="preserve">f) </w:t>
      </w:r>
      <w:proofErr w:type="gramStart"/>
      <w:r w:rsidRPr="00290056">
        <w:rPr>
          <w:rFonts w:ascii="Times New Roman" w:hAnsi="Times New Roman" w:cs="Times New Roman"/>
          <w:color w:val="000000"/>
        </w:rPr>
        <w:t>asigurarea</w:t>
      </w:r>
      <w:proofErr w:type="gramEnd"/>
      <w:r w:rsidRPr="00290056">
        <w:rPr>
          <w:rFonts w:ascii="Times New Roman" w:hAnsi="Times New Roman" w:cs="Times New Roman"/>
          <w:color w:val="000000"/>
        </w:rPr>
        <w:t xml:space="preserve">, pe </w:t>
      </w:r>
      <w:proofErr w:type="spellStart"/>
      <w:r w:rsidRPr="00290056">
        <w:rPr>
          <w:rFonts w:ascii="Times New Roman" w:hAnsi="Times New Roman" w:cs="Times New Roman"/>
          <w:color w:val="000000"/>
        </w:rPr>
        <w:t>toata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durata</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executare</w:t>
      </w:r>
      <w:proofErr w:type="spellEnd"/>
      <w:r w:rsidRPr="00290056">
        <w:rPr>
          <w:rFonts w:ascii="Times New Roman" w:hAnsi="Times New Roman" w:cs="Times New Roman"/>
          <w:color w:val="000000"/>
        </w:rPr>
        <w:t xml:space="preserve"> a serviciului, de personal </w:t>
      </w:r>
      <w:proofErr w:type="spellStart"/>
      <w:r w:rsidRPr="00290056">
        <w:rPr>
          <w:rFonts w:ascii="Times New Roman" w:hAnsi="Times New Roman" w:cs="Times New Roman"/>
          <w:color w:val="000000"/>
        </w:rPr>
        <w:t>calificat</w:t>
      </w:r>
      <w:proofErr w:type="spellEnd"/>
      <w:r w:rsidRPr="00290056">
        <w:rPr>
          <w:rFonts w:ascii="Times New Roman" w:hAnsi="Times New Roman" w:cs="Times New Roman"/>
          <w:color w:val="000000"/>
        </w:rPr>
        <w:t xml:space="preserve"> si în </w:t>
      </w:r>
      <w:proofErr w:type="spellStart"/>
      <w:r w:rsidRPr="00290056">
        <w:rPr>
          <w:rFonts w:ascii="Times New Roman" w:hAnsi="Times New Roman" w:cs="Times New Roman"/>
          <w:color w:val="000000"/>
        </w:rPr>
        <w:t>numar</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suficient</w:t>
      </w:r>
      <w:proofErr w:type="spellEnd"/>
      <w:r w:rsidRPr="00290056">
        <w:rPr>
          <w:rFonts w:ascii="Times New Roman" w:hAnsi="Times New Roman" w:cs="Times New Roman"/>
          <w:color w:val="000000"/>
        </w:rPr>
        <w:t xml:space="preserve">; </w:t>
      </w:r>
    </w:p>
    <w:p w:rsidR="00103E57" w:rsidRPr="0089471B" w:rsidRDefault="002D7520" w:rsidP="0089471B">
      <w:pPr>
        <w:widowControl w:val="0"/>
        <w:spacing w:before="120" w:after="120" w:line="240" w:lineRule="auto"/>
        <w:ind w:left="720"/>
        <w:rPr>
          <w:rFonts w:ascii="Times New Roman" w:hAnsi="Times New Roman" w:cs="Times New Roman"/>
          <w:color w:val="000000"/>
        </w:rPr>
      </w:pPr>
      <w:r w:rsidRPr="00290056">
        <w:rPr>
          <w:rFonts w:ascii="Times New Roman" w:hAnsi="Times New Roman" w:cs="Times New Roman"/>
          <w:color w:val="000000"/>
        </w:rPr>
        <w:t xml:space="preserve">g) </w:t>
      </w:r>
      <w:proofErr w:type="gramStart"/>
      <w:r w:rsidRPr="00290056">
        <w:rPr>
          <w:rFonts w:ascii="Times New Roman" w:hAnsi="Times New Roman" w:cs="Times New Roman"/>
          <w:color w:val="000000"/>
        </w:rPr>
        <w:t>prevenirea</w:t>
      </w:r>
      <w:proofErr w:type="gramEnd"/>
      <w:r w:rsidRPr="00290056">
        <w:rPr>
          <w:rFonts w:ascii="Times New Roman" w:hAnsi="Times New Roman" w:cs="Times New Roman"/>
          <w:color w:val="000000"/>
        </w:rPr>
        <w:t xml:space="preserve"> sau </w:t>
      </w:r>
      <w:proofErr w:type="spellStart"/>
      <w:r w:rsidRPr="00290056">
        <w:rPr>
          <w:rFonts w:ascii="Times New Roman" w:hAnsi="Times New Roman" w:cs="Times New Roman"/>
          <w:color w:val="000000"/>
        </w:rPr>
        <w:t>reducerea</w:t>
      </w:r>
      <w:proofErr w:type="spellEnd"/>
      <w:r w:rsidRPr="00290056">
        <w:rPr>
          <w:rFonts w:ascii="Times New Roman" w:hAnsi="Times New Roman" w:cs="Times New Roman"/>
          <w:color w:val="000000"/>
        </w:rPr>
        <w:t xml:space="preserve"> cât de mult </w:t>
      </w:r>
      <w:proofErr w:type="spellStart"/>
      <w:r w:rsidRPr="00290056">
        <w:rPr>
          <w:rFonts w:ascii="Times New Roman" w:hAnsi="Times New Roman" w:cs="Times New Roman"/>
          <w:color w:val="000000"/>
        </w:rPr>
        <w:t>posibil</w:t>
      </w:r>
      <w:proofErr w:type="spellEnd"/>
      <w:r w:rsidRPr="00290056">
        <w:rPr>
          <w:rFonts w:ascii="Times New Roman" w:hAnsi="Times New Roman" w:cs="Times New Roman"/>
          <w:color w:val="000000"/>
        </w:rPr>
        <w:t xml:space="preserve"> a </w:t>
      </w:r>
      <w:proofErr w:type="spellStart"/>
      <w:r w:rsidRPr="00290056">
        <w:rPr>
          <w:rFonts w:ascii="Times New Roman" w:hAnsi="Times New Roman" w:cs="Times New Roman"/>
          <w:color w:val="000000"/>
        </w:rPr>
        <w:t>efectelor</w:t>
      </w:r>
      <w:proofErr w:type="spellEnd"/>
      <w:r w:rsidRPr="00290056">
        <w:rPr>
          <w:rFonts w:ascii="Times New Roman" w:hAnsi="Times New Roman" w:cs="Times New Roman"/>
          <w:color w:val="000000"/>
        </w:rPr>
        <w:t xml:space="preserve"> negative asupra </w:t>
      </w:r>
      <w:proofErr w:type="spellStart"/>
      <w:r w:rsidRPr="00290056">
        <w:rPr>
          <w:rFonts w:ascii="Times New Roman" w:hAnsi="Times New Roman" w:cs="Times New Roman"/>
          <w:color w:val="000000"/>
        </w:rPr>
        <w:t>mediului</w:t>
      </w:r>
      <w:proofErr w:type="spellEnd"/>
      <w:r w:rsidRPr="00290056">
        <w:rPr>
          <w:rFonts w:ascii="Times New Roman" w:hAnsi="Times New Roman" w:cs="Times New Roman"/>
          <w:color w:val="000000"/>
        </w:rPr>
        <w:t xml:space="preserve"> si </w:t>
      </w:r>
      <w:proofErr w:type="spellStart"/>
      <w:r w:rsidRPr="00290056">
        <w:rPr>
          <w:rFonts w:ascii="Times New Roman" w:hAnsi="Times New Roman" w:cs="Times New Roman"/>
          <w:color w:val="000000"/>
        </w:rPr>
        <w:t>sanatatii</w:t>
      </w:r>
      <w:proofErr w:type="spellEnd"/>
      <w:r w:rsidRPr="00290056">
        <w:rPr>
          <w:rFonts w:ascii="Times New Roman" w:hAnsi="Times New Roman" w:cs="Times New Roman"/>
          <w:color w:val="000000"/>
        </w:rPr>
        <w:t xml:space="preserve"> umane, generate de </w:t>
      </w:r>
      <w:proofErr w:type="spellStart"/>
      <w:r w:rsidRPr="00290056">
        <w:rPr>
          <w:rFonts w:ascii="Times New Roman" w:hAnsi="Times New Roman" w:cs="Times New Roman"/>
          <w:color w:val="000000"/>
        </w:rPr>
        <w:t>depozitarea</w:t>
      </w:r>
      <w:proofErr w:type="spellEnd"/>
      <w:r w:rsidRPr="00290056">
        <w:rPr>
          <w:rFonts w:ascii="Times New Roman" w:hAnsi="Times New Roman" w:cs="Times New Roman"/>
          <w:color w:val="000000"/>
        </w:rPr>
        <w:t xml:space="preserve"> deseurilor pe </w:t>
      </w:r>
      <w:proofErr w:type="spellStart"/>
      <w:r w:rsidRPr="00290056">
        <w:rPr>
          <w:rFonts w:ascii="Times New Roman" w:hAnsi="Times New Roman" w:cs="Times New Roman"/>
          <w:color w:val="000000"/>
        </w:rPr>
        <w:t>toata</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durata</w:t>
      </w:r>
      <w:proofErr w:type="spellEnd"/>
      <w:r w:rsidRPr="00290056">
        <w:rPr>
          <w:rFonts w:ascii="Times New Roman" w:hAnsi="Times New Roman" w:cs="Times New Roman"/>
          <w:color w:val="000000"/>
        </w:rPr>
        <w:t xml:space="preserve"> de </w:t>
      </w:r>
      <w:proofErr w:type="spellStart"/>
      <w:r w:rsidRPr="00290056">
        <w:rPr>
          <w:rFonts w:ascii="Times New Roman" w:hAnsi="Times New Roman" w:cs="Times New Roman"/>
          <w:color w:val="000000"/>
        </w:rPr>
        <w:t>exploatare</w:t>
      </w:r>
      <w:proofErr w:type="spellEnd"/>
      <w:r w:rsidRPr="00290056">
        <w:rPr>
          <w:rFonts w:ascii="Times New Roman" w:hAnsi="Times New Roman" w:cs="Times New Roman"/>
          <w:color w:val="000000"/>
        </w:rPr>
        <w:t xml:space="preserve"> a depozitului.</w:t>
      </w:r>
      <w:bookmarkStart w:id="13" w:name="_GoBack"/>
      <w:bookmarkEnd w:id="13"/>
    </w:p>
    <w:p w:rsidR="00097E3B" w:rsidRPr="00290056" w:rsidRDefault="00097E3B" w:rsidP="00290056">
      <w:pPr>
        <w:widowControl w:val="0"/>
        <w:spacing w:before="120" w:after="120" w:line="240" w:lineRule="auto"/>
        <w:rPr>
          <w:rFonts w:ascii="Times New Roman" w:hAnsi="Times New Roman" w:cs="Times New Roman"/>
          <w:b/>
          <w:lang w:val="ro-RO"/>
        </w:rPr>
      </w:pPr>
    </w:p>
    <w:p w:rsidR="00ED0C6D" w:rsidRDefault="00B90030">
      <w:pPr>
        <w:pStyle w:val="Formatvorlage1"/>
        <w:numPr>
          <w:ilvl w:val="0"/>
          <w:numId w:val="0"/>
        </w:numPr>
        <w:ind w:left="432" w:hanging="432"/>
        <w:rPr>
          <w:b w:val="0"/>
        </w:rPr>
      </w:pPr>
      <w:r w:rsidRPr="00B90030">
        <w:t xml:space="preserve">Partea a III- a – MODUL DE PREZENTARE A OFERTEI </w:t>
      </w:r>
    </w:p>
    <w:p w:rsidR="008760AF" w:rsidRPr="00290056" w:rsidRDefault="008760AF" w:rsidP="00290056">
      <w:pPr>
        <w:autoSpaceDE w:val="0"/>
        <w:autoSpaceDN w:val="0"/>
        <w:adjustRightInd w:val="0"/>
        <w:spacing w:before="120" w:after="120" w:line="240" w:lineRule="auto"/>
        <w:rPr>
          <w:rFonts w:ascii="Times New Roman" w:hAnsi="Times New Roman" w:cs="Times New Roman"/>
          <w:b/>
          <w:color w:val="000000"/>
        </w:rPr>
      </w:pPr>
    </w:p>
    <w:p w:rsidR="001A3E78" w:rsidRPr="00097E3B" w:rsidRDefault="00E473A0"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sidRPr="00290056">
        <w:rPr>
          <w:rFonts w:ascii="Times New Roman" w:hAnsi="Times New Roman" w:cs="Times New Roman"/>
          <w:b/>
          <w:lang w:val="ro-RO"/>
        </w:rPr>
        <w:t xml:space="preserve">Secțiunea 1-a - Modul de prezentare a </w:t>
      </w:r>
      <w:r w:rsidR="00BE7541">
        <w:rPr>
          <w:rFonts w:ascii="Times New Roman" w:hAnsi="Times New Roman" w:cs="Times New Roman"/>
          <w:b/>
          <w:lang w:val="ro-RO"/>
        </w:rPr>
        <w:t>propunerii</w:t>
      </w:r>
      <w:r w:rsidR="00097E3B">
        <w:rPr>
          <w:rFonts w:ascii="Times New Roman" w:hAnsi="Times New Roman" w:cs="Times New Roman"/>
          <w:b/>
          <w:lang w:val="ro-RO"/>
        </w:rPr>
        <w:t xml:space="preserve"> tehnice</w:t>
      </w:r>
    </w:p>
    <w:p w:rsidR="00E473A0" w:rsidRPr="00290056" w:rsidRDefault="00E473A0" w:rsidP="00B461A5">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Propunerea tehnica elaborata de ofertant va respecta in totalitate </w:t>
      </w:r>
      <w:proofErr w:type="spellStart"/>
      <w:r w:rsidRPr="00290056">
        <w:rPr>
          <w:rFonts w:ascii="Times New Roman" w:hAnsi="Times New Roman" w:cs="Times New Roman"/>
          <w:lang w:val="ro-RO"/>
        </w:rPr>
        <w:t>cerintele</w:t>
      </w:r>
      <w:proofErr w:type="spellEnd"/>
      <w:r w:rsidRPr="00290056">
        <w:rPr>
          <w:rFonts w:ascii="Times New Roman" w:hAnsi="Times New Roman" w:cs="Times New Roman"/>
          <w:lang w:val="ro-RO"/>
        </w:rPr>
        <w:t xml:space="preserve"> </w:t>
      </w:r>
      <w:proofErr w:type="spellStart"/>
      <w:r w:rsidRPr="00290056">
        <w:rPr>
          <w:rFonts w:ascii="Times New Roman" w:hAnsi="Times New Roman" w:cs="Times New Roman"/>
          <w:lang w:val="ro-RO"/>
        </w:rPr>
        <w:t>prevazute</w:t>
      </w:r>
      <w:proofErr w:type="spellEnd"/>
      <w:r w:rsidRPr="00290056">
        <w:rPr>
          <w:rFonts w:ascii="Times New Roman" w:hAnsi="Times New Roman" w:cs="Times New Roman"/>
          <w:lang w:val="ro-RO"/>
        </w:rPr>
        <w:t xml:space="preserve"> in Caietul de sarcini.</w:t>
      </w:r>
    </w:p>
    <w:p w:rsidR="00081017" w:rsidRPr="00290056" w:rsidRDefault="00081017" w:rsidP="00290056">
      <w:pPr>
        <w:widowControl w:val="0"/>
        <w:overflowPunct w:val="0"/>
        <w:autoSpaceDE w:val="0"/>
        <w:autoSpaceDN w:val="0"/>
        <w:adjustRightInd w:val="0"/>
        <w:spacing w:before="120" w:after="120" w:line="240" w:lineRule="auto"/>
        <w:ind w:right="20"/>
        <w:rPr>
          <w:rFonts w:ascii="Times New Roman" w:hAnsi="Times New Roman" w:cs="Times New Roman"/>
          <w:lang w:val="ro-RO"/>
        </w:rPr>
      </w:pPr>
      <w:r w:rsidRPr="00290056">
        <w:rPr>
          <w:rFonts w:ascii="Times New Roman" w:hAnsi="Times New Roman" w:cs="Times New Roman"/>
          <w:lang w:val="ro-RO"/>
        </w:rPr>
        <w:t xml:space="preserve">Autoritatea contractantă îşi rezervă dreptul de a solicita clarificări ale aspectelor prezentate în Oferta tehnică, Ofertanţii fiind obligaţi să răspundă în condiţiile stabilite în Fişa de date şi în termenele ce vor fi comunicate. </w:t>
      </w:r>
    </w:p>
    <w:p w:rsidR="00E473A0" w:rsidRPr="00290056" w:rsidRDefault="00E473A0"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Operatorii care participa la procedura organizat</w:t>
      </w:r>
      <w:r w:rsidR="00792979" w:rsidRPr="00290056">
        <w:rPr>
          <w:rFonts w:ascii="Times New Roman" w:hAnsi="Times New Roman" w:cs="Times New Roman"/>
          <w:lang w:val="ro-RO"/>
        </w:rPr>
        <w:t>ă</w:t>
      </w:r>
      <w:r w:rsidRPr="00290056">
        <w:rPr>
          <w:rFonts w:ascii="Times New Roman" w:hAnsi="Times New Roman" w:cs="Times New Roman"/>
          <w:lang w:val="ro-RO"/>
        </w:rPr>
        <w:t xml:space="preserve"> pentru delegarea gestiunii serviciului trebuie sa facă dovada: competentei tehnico-organizatorice, competentei privind calificarea personalului si a asigurării unei dotări tehnico-materiale adecvate, prin care sa garanteze capacitatea de a presta serviciul la nivelul parametrilor cantitativi si calitativi </w:t>
      </w:r>
      <w:proofErr w:type="spellStart"/>
      <w:r w:rsidRPr="00290056">
        <w:rPr>
          <w:rFonts w:ascii="Times New Roman" w:hAnsi="Times New Roman" w:cs="Times New Roman"/>
          <w:lang w:val="ro-RO"/>
        </w:rPr>
        <w:t>prevăzuti</w:t>
      </w:r>
      <w:proofErr w:type="spellEnd"/>
      <w:r w:rsidRPr="00290056">
        <w:rPr>
          <w:rFonts w:ascii="Times New Roman" w:hAnsi="Times New Roman" w:cs="Times New Roman"/>
          <w:lang w:val="ro-RO"/>
        </w:rPr>
        <w:t xml:space="preserve"> in Regulamentul serviciului de salubrizare si pentru toate tipurile de </w:t>
      </w:r>
      <w:proofErr w:type="spellStart"/>
      <w:r w:rsidRPr="00290056">
        <w:rPr>
          <w:rFonts w:ascii="Times New Roman" w:hAnsi="Times New Roman" w:cs="Times New Roman"/>
          <w:lang w:val="ro-RO"/>
        </w:rPr>
        <w:t>activitati</w:t>
      </w:r>
      <w:proofErr w:type="spellEnd"/>
      <w:r w:rsidRPr="00290056">
        <w:rPr>
          <w:rFonts w:ascii="Times New Roman" w:hAnsi="Times New Roman" w:cs="Times New Roman"/>
          <w:lang w:val="ro-RO"/>
        </w:rPr>
        <w:t xml:space="preserve"> contractate.</w:t>
      </w:r>
    </w:p>
    <w:p w:rsidR="00E473A0" w:rsidRDefault="00E473A0"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sidRPr="00055F74">
        <w:rPr>
          <w:rFonts w:ascii="Times New Roman" w:hAnsi="Times New Roman" w:cs="Times New Roman"/>
          <w:b/>
          <w:lang w:val="ro-RO"/>
        </w:rPr>
        <w:t xml:space="preserve">Elementele propunerii tehnice se vor prezenta detaliat si complet, in </w:t>
      </w:r>
      <w:proofErr w:type="spellStart"/>
      <w:r w:rsidRPr="00055F74">
        <w:rPr>
          <w:rFonts w:ascii="Times New Roman" w:hAnsi="Times New Roman" w:cs="Times New Roman"/>
          <w:b/>
          <w:lang w:val="ro-RO"/>
        </w:rPr>
        <w:t>corelatie</w:t>
      </w:r>
      <w:proofErr w:type="spellEnd"/>
      <w:r w:rsidRPr="00055F74">
        <w:rPr>
          <w:rFonts w:ascii="Times New Roman" w:hAnsi="Times New Roman" w:cs="Times New Roman"/>
          <w:b/>
          <w:lang w:val="ro-RO"/>
        </w:rPr>
        <w:t xml:space="preserve"> cu Caietul de sarcini.</w:t>
      </w:r>
    </w:p>
    <w:p w:rsidR="000168DF" w:rsidRPr="000168DF" w:rsidRDefault="000168DF" w:rsidP="00290056">
      <w:pPr>
        <w:widowControl w:val="0"/>
        <w:overflowPunct w:val="0"/>
        <w:autoSpaceDE w:val="0"/>
        <w:autoSpaceDN w:val="0"/>
        <w:adjustRightInd w:val="0"/>
        <w:spacing w:before="120" w:after="120" w:line="240" w:lineRule="auto"/>
        <w:ind w:right="20"/>
        <w:rPr>
          <w:rFonts w:ascii="Times New Roman" w:hAnsi="Times New Roman" w:cs="Times New Roman"/>
          <w:lang w:val="ro-RO"/>
        </w:rPr>
      </w:pPr>
      <w:r w:rsidRPr="000168DF">
        <w:rPr>
          <w:rFonts w:ascii="Times New Roman" w:hAnsi="Times New Roman" w:cs="Times New Roman"/>
          <w:lang w:val="ro-RO"/>
        </w:rPr>
        <w:t xml:space="preserve">In cazul in care din Oferta tehnica nu rezulta </w:t>
      </w:r>
      <w:proofErr w:type="spellStart"/>
      <w:r w:rsidRPr="000168DF">
        <w:rPr>
          <w:rFonts w:ascii="Times New Roman" w:hAnsi="Times New Roman" w:cs="Times New Roman"/>
          <w:lang w:val="ro-RO"/>
        </w:rPr>
        <w:t>indeplinirea</w:t>
      </w:r>
      <w:proofErr w:type="spellEnd"/>
      <w:r w:rsidRPr="000168DF">
        <w:rPr>
          <w:rFonts w:ascii="Times New Roman" w:hAnsi="Times New Roman" w:cs="Times New Roman"/>
          <w:lang w:val="ro-RO"/>
        </w:rPr>
        <w:t xml:space="preserve"> </w:t>
      </w:r>
      <w:proofErr w:type="spellStart"/>
      <w:r w:rsidRPr="000168DF">
        <w:rPr>
          <w:rFonts w:ascii="Times New Roman" w:hAnsi="Times New Roman" w:cs="Times New Roman"/>
          <w:lang w:val="ro-RO"/>
        </w:rPr>
        <w:t>cerintelor</w:t>
      </w:r>
      <w:proofErr w:type="spellEnd"/>
      <w:r w:rsidRPr="000168DF">
        <w:rPr>
          <w:rFonts w:ascii="Times New Roman" w:hAnsi="Times New Roman" w:cs="Times New Roman"/>
          <w:lang w:val="ro-RO"/>
        </w:rPr>
        <w:t xml:space="preserve"> impuse prin Caietul de sarcini, oferta poate fi respinsa ca neconforma conf. art.36 alin.2 </w:t>
      </w:r>
      <w:proofErr w:type="spellStart"/>
      <w:r w:rsidRPr="000168DF">
        <w:rPr>
          <w:rFonts w:ascii="Times New Roman" w:hAnsi="Times New Roman" w:cs="Times New Roman"/>
          <w:lang w:val="ro-RO"/>
        </w:rPr>
        <w:t>lit.a</w:t>
      </w:r>
      <w:proofErr w:type="spellEnd"/>
      <w:r w:rsidRPr="000168DF">
        <w:rPr>
          <w:rFonts w:ascii="Times New Roman" w:hAnsi="Times New Roman" w:cs="Times New Roman"/>
          <w:lang w:val="ro-RO"/>
        </w:rPr>
        <w:t xml:space="preserve"> din HG925/2006 cu </w:t>
      </w:r>
      <w:proofErr w:type="spellStart"/>
      <w:r w:rsidRPr="000168DF">
        <w:rPr>
          <w:rFonts w:ascii="Times New Roman" w:hAnsi="Times New Roman" w:cs="Times New Roman"/>
          <w:lang w:val="ro-RO"/>
        </w:rPr>
        <w:t>modificarile</w:t>
      </w:r>
      <w:proofErr w:type="spellEnd"/>
      <w:r w:rsidRPr="000168DF">
        <w:rPr>
          <w:rFonts w:ascii="Times New Roman" w:hAnsi="Times New Roman" w:cs="Times New Roman"/>
          <w:lang w:val="ro-RO"/>
        </w:rPr>
        <w:t xml:space="preserve"> si </w:t>
      </w:r>
      <w:proofErr w:type="spellStart"/>
      <w:r w:rsidRPr="000168DF">
        <w:rPr>
          <w:rFonts w:ascii="Times New Roman" w:hAnsi="Times New Roman" w:cs="Times New Roman"/>
          <w:lang w:val="ro-RO"/>
        </w:rPr>
        <w:t>completarile</w:t>
      </w:r>
      <w:proofErr w:type="spellEnd"/>
      <w:r w:rsidRPr="000168DF">
        <w:rPr>
          <w:rFonts w:ascii="Times New Roman" w:hAnsi="Times New Roman" w:cs="Times New Roman"/>
          <w:lang w:val="ro-RO"/>
        </w:rPr>
        <w:t xml:space="preserve"> ulterioare.</w:t>
      </w:r>
    </w:p>
    <w:p w:rsidR="00E473A0" w:rsidRPr="00290056" w:rsidRDefault="00B461A5" w:rsidP="00B461A5">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B461A5">
        <w:rPr>
          <w:rFonts w:ascii="Times New Roman" w:hAnsi="Times New Roman" w:cs="Times New Roman"/>
          <w:lang w:val="ro-RO"/>
        </w:rPr>
        <w:t xml:space="preserve">Datele furnizate în oferta tehnică </w:t>
      </w:r>
      <w:proofErr w:type="spellStart"/>
      <w:r w:rsidRPr="00B461A5">
        <w:rPr>
          <w:rFonts w:ascii="Times New Roman" w:hAnsi="Times New Roman" w:cs="Times New Roman"/>
          <w:lang w:val="ro-RO"/>
        </w:rPr>
        <w:t>reprezinta</w:t>
      </w:r>
      <w:proofErr w:type="spellEnd"/>
      <w:r w:rsidRPr="00B461A5">
        <w:rPr>
          <w:rFonts w:ascii="Times New Roman" w:hAnsi="Times New Roman" w:cs="Times New Roman"/>
          <w:lang w:val="ro-RO"/>
        </w:rPr>
        <w:t xml:space="preserve"> angajamente ferme. În </w:t>
      </w:r>
      <w:proofErr w:type="spellStart"/>
      <w:r w:rsidRPr="00B461A5">
        <w:rPr>
          <w:rFonts w:ascii="Times New Roman" w:hAnsi="Times New Roman" w:cs="Times New Roman"/>
          <w:lang w:val="ro-RO"/>
        </w:rPr>
        <w:t>situatia</w:t>
      </w:r>
      <w:proofErr w:type="spellEnd"/>
      <w:r w:rsidRPr="00B461A5">
        <w:rPr>
          <w:rFonts w:ascii="Times New Roman" w:hAnsi="Times New Roman" w:cs="Times New Roman"/>
          <w:lang w:val="ro-RO"/>
        </w:rPr>
        <w:t xml:space="preserve"> în care oferta este declarata </w:t>
      </w:r>
      <w:proofErr w:type="spellStart"/>
      <w:r>
        <w:rPr>
          <w:rFonts w:ascii="Times New Roman" w:hAnsi="Times New Roman" w:cs="Times New Roman"/>
          <w:lang w:val="ro-RO"/>
        </w:rPr>
        <w:t>c</w:t>
      </w:r>
      <w:r w:rsidRPr="00B461A5">
        <w:rPr>
          <w:rFonts w:ascii="Times New Roman" w:hAnsi="Times New Roman" w:cs="Times New Roman"/>
          <w:lang w:val="ro-RO"/>
        </w:rPr>
        <w:t>âstigatoare</w:t>
      </w:r>
      <w:proofErr w:type="spellEnd"/>
      <w:r w:rsidRPr="00B461A5">
        <w:rPr>
          <w:rFonts w:ascii="Times New Roman" w:hAnsi="Times New Roman" w:cs="Times New Roman"/>
          <w:lang w:val="ro-RO"/>
        </w:rPr>
        <w:t xml:space="preserve">, </w:t>
      </w:r>
      <w:proofErr w:type="spellStart"/>
      <w:r w:rsidRPr="00B461A5">
        <w:rPr>
          <w:rFonts w:ascii="Times New Roman" w:hAnsi="Times New Roman" w:cs="Times New Roman"/>
          <w:lang w:val="ro-RO"/>
        </w:rPr>
        <w:t>dupa</w:t>
      </w:r>
      <w:proofErr w:type="spellEnd"/>
      <w:r w:rsidRPr="00B461A5">
        <w:rPr>
          <w:rFonts w:ascii="Times New Roman" w:hAnsi="Times New Roman" w:cs="Times New Roman"/>
          <w:lang w:val="ro-RO"/>
        </w:rPr>
        <w:t xml:space="preserve"> semnarea contractului, nerespectarea acestor angajamente pe parcursul </w:t>
      </w:r>
      <w:proofErr w:type="spellStart"/>
      <w:r w:rsidRPr="00B461A5">
        <w:rPr>
          <w:rFonts w:ascii="Times New Roman" w:hAnsi="Times New Roman" w:cs="Times New Roman"/>
          <w:lang w:val="ro-RO"/>
        </w:rPr>
        <w:t>derularii</w:t>
      </w:r>
      <w:proofErr w:type="spellEnd"/>
      <w:r w:rsidRPr="00B461A5">
        <w:rPr>
          <w:rFonts w:ascii="Times New Roman" w:hAnsi="Times New Roman" w:cs="Times New Roman"/>
          <w:lang w:val="ro-RO"/>
        </w:rPr>
        <w:t xml:space="preserve"> contractului, duce la aplicarea clauzelor referitoare la reziliere si/sau </w:t>
      </w:r>
      <w:proofErr w:type="spellStart"/>
      <w:r w:rsidRPr="00B461A5">
        <w:rPr>
          <w:rFonts w:ascii="Times New Roman" w:hAnsi="Times New Roman" w:cs="Times New Roman"/>
          <w:lang w:val="ro-RO"/>
        </w:rPr>
        <w:t>penalitati</w:t>
      </w:r>
      <w:proofErr w:type="spellEnd"/>
      <w:r w:rsidRPr="00B461A5">
        <w:rPr>
          <w:rFonts w:ascii="Times New Roman" w:hAnsi="Times New Roman" w:cs="Times New Roman"/>
          <w:lang w:val="ro-RO"/>
        </w:rPr>
        <w:t>.</w:t>
      </w:r>
    </w:p>
    <w:p w:rsidR="00097A1B" w:rsidRPr="00290056" w:rsidRDefault="00B90030"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B90030">
        <w:rPr>
          <w:rFonts w:ascii="Times New Roman" w:hAnsi="Times New Roman" w:cs="Times New Roman"/>
          <w:lang w:val="ro-RO"/>
        </w:rPr>
        <w:t>Delegatarul nu consideră necesară prezentarea în oferta tehnică a procedurilor de operare a instalaţiilor care fac obiectul contractului. In consecinţă nu este necesar ca oferta tehnică să cuprindă detalii referitor la procedurile de furnizare a serviciilor (ex. proceduri recepţie deşeuri, proceduri înregistrare date, proceduri operare instalaţii etc.). Acest fapt nu exclude aplicarea procedurilor de operare şi respectarea tuturor cerinţelor prevederilor legale aplicabile la data depunerii Ofertei, precum şi aplicarea în practică a modificărilor şi completărilor ulterioare.</w:t>
      </w:r>
      <w:r w:rsidR="00097A1B" w:rsidRPr="00290056">
        <w:rPr>
          <w:rFonts w:ascii="Times New Roman" w:hAnsi="Times New Roman" w:cs="Times New Roman"/>
          <w:lang w:val="ro-RO"/>
        </w:rPr>
        <w:t xml:space="preserve"> </w:t>
      </w:r>
    </w:p>
    <w:p w:rsidR="00097A1B" w:rsidRDefault="00B461A5"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sidRPr="00055F74">
        <w:rPr>
          <w:rFonts w:ascii="Times New Roman" w:hAnsi="Times New Roman" w:cs="Times New Roman"/>
          <w:b/>
          <w:lang w:val="ro-RO"/>
        </w:rPr>
        <w:t xml:space="preserve">Oferta tehnică va pune accent pe modul de gestionare </w:t>
      </w:r>
      <w:r w:rsidR="00065B8B" w:rsidRPr="00055F74">
        <w:rPr>
          <w:rFonts w:ascii="Times New Roman" w:hAnsi="Times New Roman" w:cs="Times New Roman"/>
          <w:b/>
          <w:lang w:val="ro-RO"/>
        </w:rPr>
        <w:t>a</w:t>
      </w:r>
      <w:r w:rsidRPr="00055F74">
        <w:rPr>
          <w:rFonts w:ascii="Times New Roman" w:hAnsi="Times New Roman" w:cs="Times New Roman"/>
          <w:b/>
          <w:lang w:val="ro-RO"/>
        </w:rPr>
        <w:t xml:space="preserve"> tipuri</w:t>
      </w:r>
      <w:r w:rsidR="00065B8B" w:rsidRPr="00055F74">
        <w:rPr>
          <w:rFonts w:ascii="Times New Roman" w:hAnsi="Times New Roman" w:cs="Times New Roman"/>
          <w:b/>
          <w:lang w:val="ro-RO"/>
        </w:rPr>
        <w:t>lor</w:t>
      </w:r>
      <w:r w:rsidRPr="00055F74">
        <w:rPr>
          <w:rFonts w:ascii="Times New Roman" w:hAnsi="Times New Roman" w:cs="Times New Roman"/>
          <w:b/>
          <w:lang w:val="ro-RO"/>
        </w:rPr>
        <w:t xml:space="preserve"> de activități care fac obiectul contractului de delegare a gestiunii</w:t>
      </w:r>
      <w:r>
        <w:rPr>
          <w:rFonts w:ascii="Times New Roman" w:hAnsi="Times New Roman" w:cs="Times New Roman"/>
          <w:lang w:val="ro-RO"/>
        </w:rPr>
        <w:t xml:space="preserve">, respectiv: </w:t>
      </w:r>
    </w:p>
    <w:p w:rsidR="00065B8B" w:rsidRDefault="00065B8B"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sidRPr="00065B8B">
        <w:rPr>
          <w:rFonts w:ascii="Times New Roman" w:hAnsi="Times New Roman" w:cs="Times New Roman"/>
          <w:lang w:val="ro-RO"/>
        </w:rPr>
        <w:t>a.)</w:t>
      </w:r>
      <w:r w:rsidRPr="00065B8B">
        <w:rPr>
          <w:rFonts w:ascii="Times New Roman" w:hAnsi="Times New Roman" w:cs="Times New Roman"/>
          <w:lang w:val="ro-RO"/>
        </w:rPr>
        <w:tab/>
        <w:t xml:space="preserve">operarea și administrarea centrelor de depozitare deșeuri voluminoase </w:t>
      </w:r>
    </w:p>
    <w:p w:rsidR="00065B8B" w:rsidRDefault="00065B8B"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sidRPr="00065B8B">
        <w:rPr>
          <w:rFonts w:ascii="Times New Roman" w:hAnsi="Times New Roman" w:cs="Times New Roman"/>
          <w:lang w:val="ro-RO"/>
        </w:rPr>
        <w:t>b.)</w:t>
      </w:r>
      <w:r w:rsidRPr="00065B8B">
        <w:rPr>
          <w:rFonts w:ascii="Times New Roman" w:hAnsi="Times New Roman" w:cs="Times New Roman"/>
          <w:lang w:val="ro-RO"/>
        </w:rPr>
        <w:tab/>
        <w:t xml:space="preserve">operarea și administrarea stațiilor de transfer </w:t>
      </w:r>
      <w:r w:rsidR="00BE7541">
        <w:rPr>
          <w:rFonts w:ascii="Times New Roman" w:hAnsi="Times New Roman" w:cs="Times New Roman"/>
          <w:lang w:val="ro-RO"/>
        </w:rPr>
        <w:t xml:space="preserve">și </w:t>
      </w:r>
      <w:r w:rsidRPr="00065B8B">
        <w:rPr>
          <w:rFonts w:ascii="Times New Roman" w:hAnsi="Times New Roman" w:cs="Times New Roman"/>
          <w:lang w:val="ro-RO"/>
        </w:rPr>
        <w:tab/>
        <w:t xml:space="preserve">transportul deșeurilor de la stațiile de </w:t>
      </w:r>
      <w:r>
        <w:rPr>
          <w:rFonts w:ascii="Times New Roman" w:hAnsi="Times New Roman" w:cs="Times New Roman"/>
          <w:lang w:val="ro-RO"/>
        </w:rPr>
        <w:t xml:space="preserve">transfer </w:t>
      </w:r>
      <w:r w:rsidRPr="00065B8B">
        <w:rPr>
          <w:rFonts w:ascii="Times New Roman" w:hAnsi="Times New Roman" w:cs="Times New Roman"/>
          <w:lang w:val="ro-RO"/>
        </w:rPr>
        <w:t xml:space="preserve">la CMID </w:t>
      </w:r>
      <w:r w:rsidR="00BE7541">
        <w:rPr>
          <w:rFonts w:ascii="Times New Roman" w:hAnsi="Times New Roman" w:cs="Times New Roman"/>
          <w:lang w:val="ro-RO"/>
        </w:rPr>
        <w:t>c</w:t>
      </w:r>
      <w:r w:rsidRPr="00065B8B">
        <w:rPr>
          <w:rFonts w:ascii="Times New Roman" w:hAnsi="Times New Roman" w:cs="Times New Roman"/>
          <w:lang w:val="ro-RO"/>
        </w:rPr>
        <w:t>.)</w:t>
      </w:r>
      <w:r w:rsidRPr="00065B8B">
        <w:rPr>
          <w:rFonts w:ascii="Times New Roman" w:hAnsi="Times New Roman" w:cs="Times New Roman"/>
          <w:lang w:val="ro-RO"/>
        </w:rPr>
        <w:tab/>
        <w:t xml:space="preserve">operare și administrare stație de sortare </w:t>
      </w:r>
    </w:p>
    <w:p w:rsidR="00065B8B" w:rsidRDefault="00BE7541"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Pr>
          <w:rFonts w:ascii="Times New Roman" w:hAnsi="Times New Roman" w:cs="Times New Roman"/>
          <w:lang w:val="ro-RO"/>
        </w:rPr>
        <w:t>d</w:t>
      </w:r>
      <w:r w:rsidR="00065B8B" w:rsidRPr="00065B8B">
        <w:rPr>
          <w:rFonts w:ascii="Times New Roman" w:hAnsi="Times New Roman" w:cs="Times New Roman"/>
          <w:lang w:val="ro-RO"/>
        </w:rPr>
        <w:t>.)</w:t>
      </w:r>
      <w:r w:rsidR="00065B8B" w:rsidRPr="00065B8B">
        <w:rPr>
          <w:rFonts w:ascii="Times New Roman" w:hAnsi="Times New Roman" w:cs="Times New Roman"/>
          <w:lang w:val="ro-RO"/>
        </w:rPr>
        <w:tab/>
        <w:t xml:space="preserve">operare și administrare stație TMB </w:t>
      </w:r>
    </w:p>
    <w:p w:rsidR="00065B8B" w:rsidRDefault="00BE7541"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Pr>
          <w:rFonts w:ascii="Times New Roman" w:hAnsi="Times New Roman" w:cs="Times New Roman"/>
          <w:lang w:val="ro-RO"/>
        </w:rPr>
        <w:t>e</w:t>
      </w:r>
      <w:r w:rsidR="00065B8B" w:rsidRPr="00065B8B">
        <w:rPr>
          <w:rFonts w:ascii="Times New Roman" w:hAnsi="Times New Roman" w:cs="Times New Roman"/>
          <w:lang w:val="ro-RO"/>
        </w:rPr>
        <w:t>.)</w:t>
      </w:r>
      <w:r w:rsidR="00065B8B" w:rsidRPr="00065B8B">
        <w:rPr>
          <w:rFonts w:ascii="Times New Roman" w:hAnsi="Times New Roman" w:cs="Times New Roman"/>
          <w:lang w:val="ro-RO"/>
        </w:rPr>
        <w:tab/>
        <w:t xml:space="preserve">operare și administrare depozit conform </w:t>
      </w:r>
    </w:p>
    <w:p w:rsidR="00065B8B" w:rsidRDefault="00BE7541" w:rsidP="00065B8B">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Pr>
          <w:rFonts w:ascii="Times New Roman" w:hAnsi="Times New Roman" w:cs="Times New Roman"/>
          <w:lang w:val="ro-RO"/>
        </w:rPr>
        <w:t>f</w:t>
      </w:r>
      <w:r w:rsidR="00065B8B" w:rsidRPr="00065B8B">
        <w:rPr>
          <w:rFonts w:ascii="Times New Roman" w:hAnsi="Times New Roman" w:cs="Times New Roman"/>
          <w:lang w:val="ro-RO"/>
        </w:rPr>
        <w:t>.)</w:t>
      </w:r>
      <w:r w:rsidR="00065B8B" w:rsidRPr="00065B8B">
        <w:rPr>
          <w:rFonts w:ascii="Times New Roman" w:hAnsi="Times New Roman" w:cs="Times New Roman"/>
          <w:lang w:val="ro-RO"/>
        </w:rPr>
        <w:tab/>
        <w:t>monitorizare post – închidere a depozitelor de deșeuri neconforme ecologizate</w:t>
      </w:r>
      <w:r w:rsidR="00065B8B">
        <w:rPr>
          <w:rFonts w:ascii="Times New Roman" w:hAnsi="Times New Roman" w:cs="Times New Roman"/>
          <w:lang w:val="ro-RO"/>
        </w:rPr>
        <w:t xml:space="preserve">/închise </w:t>
      </w:r>
      <w:r w:rsidR="00065B8B" w:rsidRPr="00005F7E">
        <w:rPr>
          <w:rFonts w:ascii="Times New Roman" w:hAnsi="Times New Roman" w:cs="Times New Roman"/>
          <w:i/>
          <w:lang w:val="ro-RO"/>
        </w:rPr>
        <w:t>in situ</w:t>
      </w:r>
      <w:r w:rsidR="00065B8B">
        <w:rPr>
          <w:rFonts w:ascii="Times New Roman" w:hAnsi="Times New Roman" w:cs="Times New Roman"/>
          <w:lang w:val="ro-RO"/>
        </w:rPr>
        <w:t>, respectiv a celulei nr.1 a depozitului conform închisă în perioada de delegare</w:t>
      </w:r>
    </w:p>
    <w:p w:rsidR="00055F74" w:rsidRPr="00097E3B" w:rsidRDefault="00065B8B" w:rsidP="00097E3B">
      <w:pPr>
        <w:widowControl w:val="0"/>
        <w:overflowPunct w:val="0"/>
        <w:autoSpaceDE w:val="0"/>
        <w:autoSpaceDN w:val="0"/>
        <w:adjustRightInd w:val="0"/>
        <w:spacing w:after="0" w:line="240" w:lineRule="auto"/>
        <w:ind w:right="14"/>
        <w:jc w:val="both"/>
        <w:rPr>
          <w:rFonts w:ascii="Times New Roman" w:hAnsi="Times New Roman" w:cs="Times New Roman"/>
          <w:b/>
          <w:lang w:val="ro-RO"/>
        </w:rPr>
      </w:pPr>
      <w:r w:rsidRPr="00055F74">
        <w:rPr>
          <w:rFonts w:ascii="Times New Roman" w:hAnsi="Times New Roman" w:cs="Times New Roman"/>
          <w:b/>
          <w:lang w:val="ro-RO"/>
        </w:rPr>
        <w:t>și pe managementul integrat al tuturor acestor activităț</w:t>
      </w:r>
      <w:r w:rsidR="00097E3B">
        <w:rPr>
          <w:rFonts w:ascii="Times New Roman" w:hAnsi="Times New Roman" w:cs="Times New Roman"/>
          <w:b/>
          <w:lang w:val="ro-RO"/>
        </w:rPr>
        <w:t>i și a locațiilor aferente.</w:t>
      </w:r>
    </w:p>
    <w:p w:rsidR="00065B8B" w:rsidRDefault="00065B8B" w:rsidP="00065B8B">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Propunerea tehnică va cuprinde cel puțin următoarele informații:</w:t>
      </w:r>
    </w:p>
    <w:p w:rsidR="00097A1B" w:rsidRPr="00065B8B" w:rsidRDefault="00065B8B"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1.</w:t>
      </w:r>
      <w:r w:rsidR="00B90030" w:rsidRPr="00065B8B">
        <w:rPr>
          <w:rFonts w:ascii="Times New Roman" w:hAnsi="Times New Roman" w:cs="Times New Roman"/>
          <w:b/>
          <w:lang w:val="ro-RO"/>
        </w:rPr>
        <w:t xml:space="preserve"> Managementul şi organizarea activităţii</w:t>
      </w:r>
      <w:r w:rsidR="00097A1B" w:rsidRPr="00065B8B">
        <w:rPr>
          <w:rFonts w:ascii="Times New Roman" w:hAnsi="Times New Roman" w:cs="Times New Roman"/>
          <w:b/>
          <w:lang w:val="ro-RO"/>
        </w:rPr>
        <w:t xml:space="preserve"> </w:t>
      </w:r>
    </w:p>
    <w:p w:rsidR="00097A1B" w:rsidRPr="00065B8B"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1.1.</w:t>
      </w:r>
      <w:r w:rsidR="00097A1B" w:rsidRPr="00065B8B">
        <w:rPr>
          <w:rFonts w:ascii="Times New Roman" w:hAnsi="Times New Roman" w:cs="Times New Roman"/>
          <w:lang w:val="ro-RO"/>
        </w:rPr>
        <w:t xml:space="preserve"> Organigrama cuprinzând toate posturile de lucru necesare desfăşurării activităţii. </w:t>
      </w:r>
    </w:p>
    <w:p w:rsidR="00097A1B" w:rsidRPr="00065B8B"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065B8B">
        <w:rPr>
          <w:rFonts w:ascii="Times New Roman" w:hAnsi="Times New Roman" w:cs="Times New Roman"/>
          <w:lang w:val="ro-RO"/>
        </w:rPr>
        <w:t>Atribuţiile specifice aferente fiecărui post d</w:t>
      </w:r>
      <w:r w:rsidR="00065B8B">
        <w:rPr>
          <w:rFonts w:ascii="Times New Roman" w:hAnsi="Times New Roman" w:cs="Times New Roman"/>
          <w:lang w:val="ro-RO"/>
        </w:rPr>
        <w:t>e lucru cuprins în organigramă vor fi prezentate de ofertantul declarat câștigător în termen de 30 de zile de la data încheierii contractului.</w:t>
      </w:r>
    </w:p>
    <w:p w:rsidR="00097A1B" w:rsidRPr="00290056"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1.2.</w:t>
      </w:r>
      <w:r w:rsidR="00097A1B" w:rsidRPr="00065B8B">
        <w:rPr>
          <w:rFonts w:ascii="Times New Roman" w:hAnsi="Times New Roman" w:cs="Times New Roman"/>
          <w:lang w:val="ro-RO"/>
        </w:rPr>
        <w:t xml:space="preserve"> Diagrama cuprinzând repartizarea tuturor activităţilor ce urmează a fi desfăşurate pe amplasament</w:t>
      </w:r>
      <w:r w:rsidR="00084142">
        <w:rPr>
          <w:rFonts w:ascii="Times New Roman" w:hAnsi="Times New Roman" w:cs="Times New Roman"/>
          <w:lang w:val="ro-RO"/>
        </w:rPr>
        <w:t>e</w:t>
      </w:r>
      <w:r w:rsidR="00097A1B" w:rsidRPr="00065B8B">
        <w:rPr>
          <w:rFonts w:ascii="Times New Roman" w:hAnsi="Times New Roman" w:cs="Times New Roman"/>
          <w:lang w:val="ro-RO"/>
        </w:rPr>
        <w:t xml:space="preserve"> la nivel de operator economic. Sunt vizate toate activităţile (operarea instalaţiilor, monitorizarea post-închidere a</w:t>
      </w:r>
      <w:r w:rsidR="00097A1B" w:rsidRPr="00290056">
        <w:rPr>
          <w:rFonts w:ascii="Times New Roman" w:hAnsi="Times New Roman" w:cs="Times New Roman"/>
          <w:lang w:val="ro-RO"/>
        </w:rPr>
        <w:t xml:space="preserve"> depozitelor, activităţi de </w:t>
      </w:r>
      <w:proofErr w:type="spellStart"/>
      <w:r w:rsidR="00097A1B" w:rsidRPr="00290056">
        <w:rPr>
          <w:rFonts w:ascii="Times New Roman" w:hAnsi="Times New Roman" w:cs="Times New Roman"/>
          <w:lang w:val="ro-RO"/>
        </w:rPr>
        <w:t>mentenenţă</w:t>
      </w:r>
      <w:proofErr w:type="spellEnd"/>
      <w:r w:rsidR="00097A1B" w:rsidRPr="00290056">
        <w:rPr>
          <w:rFonts w:ascii="Times New Roman" w:hAnsi="Times New Roman" w:cs="Times New Roman"/>
          <w:lang w:val="ro-RO"/>
        </w:rPr>
        <w:t xml:space="preserve"> şi revizie periodică,</w:t>
      </w:r>
      <w:r w:rsidR="00084142">
        <w:rPr>
          <w:rFonts w:ascii="Times New Roman" w:hAnsi="Times New Roman" w:cs="Times New Roman"/>
          <w:lang w:val="ro-RO"/>
        </w:rPr>
        <w:t xml:space="preserve"> audit, monitorizare, pază </w:t>
      </w:r>
      <w:r w:rsidR="00097A1B" w:rsidRPr="00290056">
        <w:rPr>
          <w:rFonts w:ascii="Times New Roman" w:hAnsi="Times New Roman" w:cs="Times New Roman"/>
          <w:lang w:val="ro-RO"/>
        </w:rPr>
        <w:t xml:space="preserve">etc.). </w:t>
      </w:r>
      <w:r w:rsidR="00084142">
        <w:rPr>
          <w:rFonts w:ascii="Times New Roman" w:hAnsi="Times New Roman" w:cs="Times New Roman"/>
          <w:lang w:val="ro-RO"/>
        </w:rPr>
        <w:t xml:space="preserve">Pentru operatorii economici care nu au calitatea de subcontractanți, </w:t>
      </w:r>
      <w:r w:rsidR="00097A1B" w:rsidRPr="00290056">
        <w:rPr>
          <w:rFonts w:ascii="Times New Roman" w:hAnsi="Times New Roman" w:cs="Times New Roman"/>
          <w:lang w:val="ro-RO"/>
        </w:rPr>
        <w:t xml:space="preserve">vor fi prezentate </w:t>
      </w:r>
      <w:r w:rsidR="00084142">
        <w:rPr>
          <w:rFonts w:ascii="Times New Roman" w:hAnsi="Times New Roman" w:cs="Times New Roman"/>
          <w:lang w:val="ro-RO"/>
        </w:rPr>
        <w:t xml:space="preserve">în cadrul ofertei </w:t>
      </w:r>
      <w:r w:rsidR="00097A1B" w:rsidRPr="00290056">
        <w:rPr>
          <w:rFonts w:ascii="Times New Roman" w:hAnsi="Times New Roman" w:cs="Times New Roman"/>
          <w:lang w:val="ro-RO"/>
        </w:rPr>
        <w:t xml:space="preserve">criteriile minime de selecţie a acestora. </w:t>
      </w:r>
    </w:p>
    <w:p w:rsidR="00097A1B" w:rsidRPr="00290056"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1.3.</w:t>
      </w:r>
      <w:r w:rsidR="00097A1B" w:rsidRPr="00290056">
        <w:rPr>
          <w:rFonts w:ascii="Times New Roman" w:hAnsi="Times New Roman" w:cs="Times New Roman"/>
          <w:lang w:val="ro-RO"/>
        </w:rPr>
        <w:t xml:space="preserve"> Organizarea </w:t>
      </w:r>
      <w:proofErr w:type="spellStart"/>
      <w:r w:rsidR="00097A1B" w:rsidRPr="00290056">
        <w:rPr>
          <w:rFonts w:ascii="Times New Roman" w:hAnsi="Times New Roman" w:cs="Times New Roman"/>
          <w:lang w:val="ro-RO"/>
        </w:rPr>
        <w:t>activitătilor</w:t>
      </w:r>
      <w:proofErr w:type="spellEnd"/>
      <w:r w:rsidR="00097A1B" w:rsidRPr="00290056">
        <w:rPr>
          <w:rFonts w:ascii="Times New Roman" w:hAnsi="Times New Roman" w:cs="Times New Roman"/>
          <w:lang w:val="ro-RO"/>
        </w:rPr>
        <w:t xml:space="preserve"> de dispecerat şi monitorizare. Se va descrie modul în care ofertantul va organiza </w:t>
      </w:r>
      <w:proofErr w:type="spellStart"/>
      <w:r w:rsidR="00097A1B" w:rsidRPr="00290056">
        <w:rPr>
          <w:rFonts w:ascii="Times New Roman" w:hAnsi="Times New Roman" w:cs="Times New Roman"/>
          <w:lang w:val="ro-RO"/>
        </w:rPr>
        <w:lastRenderedPageBreak/>
        <w:t>activitătile</w:t>
      </w:r>
      <w:proofErr w:type="spellEnd"/>
      <w:r w:rsidR="00097A1B" w:rsidRPr="00290056">
        <w:rPr>
          <w:rFonts w:ascii="Times New Roman" w:hAnsi="Times New Roman" w:cs="Times New Roman"/>
          <w:lang w:val="ro-RO"/>
        </w:rPr>
        <w:t xml:space="preserve"> de dispecerat şi monitorizare a </w:t>
      </w:r>
      <w:proofErr w:type="spellStart"/>
      <w:r w:rsidR="00097A1B" w:rsidRPr="00290056">
        <w:rPr>
          <w:rFonts w:ascii="Times New Roman" w:hAnsi="Times New Roman" w:cs="Times New Roman"/>
          <w:lang w:val="ro-RO"/>
        </w:rPr>
        <w:t>activitătilor</w:t>
      </w:r>
      <w:proofErr w:type="spellEnd"/>
      <w:r w:rsidR="00097A1B" w:rsidRPr="00290056">
        <w:rPr>
          <w:rFonts w:ascii="Times New Roman" w:hAnsi="Times New Roman" w:cs="Times New Roman"/>
          <w:lang w:val="ro-RO"/>
        </w:rPr>
        <w:t xml:space="preserve">; se vor prezenta date referitoare la programele de calcul necesare întocmirii unei baze de date şi a </w:t>
      </w:r>
      <w:proofErr w:type="spellStart"/>
      <w:r w:rsidR="00097A1B" w:rsidRPr="00290056">
        <w:rPr>
          <w:rFonts w:ascii="Times New Roman" w:hAnsi="Times New Roman" w:cs="Times New Roman"/>
          <w:lang w:val="ro-RO"/>
        </w:rPr>
        <w:t>întretinerii</w:t>
      </w:r>
      <w:proofErr w:type="spellEnd"/>
      <w:r w:rsidR="00097A1B" w:rsidRPr="00290056">
        <w:rPr>
          <w:rFonts w:ascii="Times New Roman" w:hAnsi="Times New Roman" w:cs="Times New Roman"/>
          <w:lang w:val="ro-RO"/>
        </w:rPr>
        <w:t xml:space="preserve"> acesteia. </w:t>
      </w:r>
    </w:p>
    <w:p w:rsidR="00097A1B"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1.4.</w:t>
      </w:r>
      <w:r w:rsidR="00097A1B" w:rsidRPr="00290056">
        <w:rPr>
          <w:rFonts w:ascii="Times New Roman" w:hAnsi="Times New Roman" w:cs="Times New Roman"/>
          <w:lang w:val="ro-RO"/>
        </w:rPr>
        <w:t xml:space="preserve"> Programul de inspecţii şi lucrări de </w:t>
      </w:r>
      <w:proofErr w:type="spellStart"/>
      <w:r w:rsidR="00097A1B" w:rsidRPr="00290056">
        <w:rPr>
          <w:rFonts w:ascii="Times New Roman" w:hAnsi="Times New Roman" w:cs="Times New Roman"/>
          <w:lang w:val="ro-RO"/>
        </w:rPr>
        <w:t>mentenanţă</w:t>
      </w:r>
      <w:proofErr w:type="spellEnd"/>
      <w:r w:rsidR="00097A1B" w:rsidRPr="00290056">
        <w:rPr>
          <w:rFonts w:ascii="Times New Roman" w:hAnsi="Times New Roman" w:cs="Times New Roman"/>
          <w:lang w:val="ro-RO"/>
        </w:rPr>
        <w:t xml:space="preserve"> periodice privind starea tehnică a echipamentelor şi utilajelor. Este vorba de intervenţiile asupra utilajelor şi echipamentelor care implică scoaterea lor din producţie pe o perioadă determinată de timp efectuate de personal autorizat. </w:t>
      </w:r>
    </w:p>
    <w:p w:rsidR="00065B8B"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1.5. Programul de închidere și monitorizare a celulei nr.1</w:t>
      </w:r>
      <w:r w:rsidR="008B0BE7">
        <w:rPr>
          <w:rFonts w:ascii="Times New Roman" w:hAnsi="Times New Roman" w:cs="Times New Roman"/>
          <w:lang w:val="ro-RO"/>
        </w:rPr>
        <w:t xml:space="preserve"> a depozitului conform</w:t>
      </w:r>
    </w:p>
    <w:p w:rsidR="00065B8B" w:rsidRPr="00290056" w:rsidRDefault="00065B8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 xml:space="preserve">1.6. Programul de monitorizare a </w:t>
      </w:r>
      <w:r w:rsidR="00084142">
        <w:rPr>
          <w:rFonts w:ascii="Times New Roman" w:hAnsi="Times New Roman" w:cs="Times New Roman"/>
          <w:lang w:val="ro-RO"/>
        </w:rPr>
        <w:t xml:space="preserve">depozitelor ecologizate/închise </w:t>
      </w:r>
      <w:r w:rsidR="00084142" w:rsidRPr="00084142">
        <w:rPr>
          <w:rFonts w:ascii="Times New Roman" w:hAnsi="Times New Roman" w:cs="Times New Roman"/>
          <w:i/>
          <w:lang w:val="ro-RO"/>
        </w:rPr>
        <w:t>in situ</w:t>
      </w:r>
      <w:r w:rsidR="00084142">
        <w:rPr>
          <w:rFonts w:ascii="Times New Roman" w:hAnsi="Times New Roman" w:cs="Times New Roman"/>
          <w:lang w:val="ro-RO"/>
        </w:rPr>
        <w:t xml:space="preserve"> </w:t>
      </w:r>
    </w:p>
    <w:p w:rsidR="00084142" w:rsidRPr="00466670" w:rsidRDefault="00084142" w:rsidP="00290056">
      <w:pPr>
        <w:widowControl w:val="0"/>
        <w:overflowPunct w:val="0"/>
        <w:autoSpaceDE w:val="0"/>
        <w:autoSpaceDN w:val="0"/>
        <w:adjustRightInd w:val="0"/>
        <w:spacing w:before="120" w:after="120" w:line="240" w:lineRule="auto"/>
        <w:ind w:right="20"/>
        <w:rPr>
          <w:rFonts w:ascii="Times New Roman" w:hAnsi="Times New Roman" w:cs="Times New Roman"/>
          <w:u w:val="single"/>
          <w:lang w:val="ro-RO"/>
        </w:rPr>
      </w:pPr>
      <w:r w:rsidRPr="00466670">
        <w:rPr>
          <w:rFonts w:ascii="Times New Roman" w:hAnsi="Times New Roman" w:cs="Times New Roman"/>
          <w:b/>
          <w:u w:val="single"/>
          <w:lang w:val="ro-RO"/>
        </w:rPr>
        <w:t>Planul privind managementul operării dedicate și managementul general este supus revizuirii anuale. Planul revizuit, aprobat de Delegatar devine obligatoriu până la următoarea revizuire</w:t>
      </w:r>
      <w:r w:rsidRPr="00466670">
        <w:rPr>
          <w:rFonts w:ascii="Times New Roman" w:hAnsi="Times New Roman" w:cs="Times New Roman"/>
          <w:u w:val="single"/>
          <w:lang w:val="ro-RO"/>
        </w:rPr>
        <w:t>.</w:t>
      </w:r>
    </w:p>
    <w:p w:rsidR="00097A1B" w:rsidRPr="00290056" w:rsidRDefault="00084142"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2.</w:t>
      </w:r>
      <w:r w:rsidR="00097A1B" w:rsidRPr="00290056">
        <w:rPr>
          <w:rFonts w:ascii="Times New Roman" w:hAnsi="Times New Roman" w:cs="Times New Roman"/>
          <w:b/>
          <w:lang w:val="ro-RO"/>
        </w:rPr>
        <w:t xml:space="preserve"> Autorizaţii/licenţe/certificări </w:t>
      </w:r>
    </w:p>
    <w:p w:rsidR="00097A1B" w:rsidRPr="00290056" w:rsidRDefault="00084142"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2.1.</w:t>
      </w:r>
      <w:r w:rsidR="00097A1B" w:rsidRPr="00290056">
        <w:rPr>
          <w:rFonts w:ascii="Times New Roman" w:hAnsi="Times New Roman" w:cs="Times New Roman"/>
          <w:b/>
          <w:lang w:val="ro-RO"/>
        </w:rPr>
        <w:t xml:space="preserve"> Autorizaţii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Sistemul de management operaţional va fi cuprins în Autorizaţie (procedurile de sistem, procedurile operaţionale şi instrucţiunile de lucru).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Ofertantul va preciza perioada (exprimată în zile calendaristice) necesară întocmirii procedurilor de sistem, procedurilor operaţionale şi a instrucţiunilor de lucru pentru </w:t>
      </w:r>
      <w:r w:rsidR="00084142">
        <w:rPr>
          <w:rFonts w:ascii="Times New Roman" w:hAnsi="Times New Roman" w:cs="Times New Roman"/>
          <w:lang w:val="ro-RO"/>
        </w:rPr>
        <w:t>toate amplasamentele care fac obiectul delegării de gestiune</w:t>
      </w:r>
      <w:r w:rsidRPr="00290056">
        <w:rPr>
          <w:rFonts w:ascii="Times New Roman" w:hAnsi="Times New Roman" w:cs="Times New Roman"/>
          <w:lang w:val="ro-RO"/>
        </w:rPr>
        <w:t xml:space="preserve">. Perioada va fi calculată începând cu data semnării contractului.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Oferta tehnică va cuprinde lista procedurilor de sistem, procedurilor operaţionale şi a instrucţiunilor de lucru şi lista formularelor care vor fi utilizate pe amplasamente prin implementarea sistemelor de management de mediu şi calitate. </w:t>
      </w:r>
    </w:p>
    <w:p w:rsidR="00097A1B" w:rsidRPr="00290056" w:rsidRDefault="00084142"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2.</w:t>
      </w:r>
      <w:r w:rsidR="00097A1B" w:rsidRPr="00290056">
        <w:rPr>
          <w:rFonts w:ascii="Times New Roman" w:hAnsi="Times New Roman" w:cs="Times New Roman"/>
          <w:b/>
          <w:lang w:val="ro-RO"/>
        </w:rPr>
        <w:t>2</w:t>
      </w:r>
      <w:r>
        <w:rPr>
          <w:rFonts w:ascii="Times New Roman" w:hAnsi="Times New Roman" w:cs="Times New Roman"/>
          <w:b/>
          <w:lang w:val="ro-RO"/>
        </w:rPr>
        <w:t>.</w:t>
      </w:r>
      <w:r w:rsidR="00097A1B" w:rsidRPr="00290056">
        <w:rPr>
          <w:rFonts w:ascii="Times New Roman" w:hAnsi="Times New Roman" w:cs="Times New Roman"/>
          <w:b/>
          <w:lang w:val="ro-RO"/>
        </w:rPr>
        <w:t xml:space="preserve"> Licenţe </w:t>
      </w:r>
    </w:p>
    <w:p w:rsidR="000E1AD1" w:rsidRPr="00097E3B"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Oferta tehnică trebuie să prezinte calendarul previzionat, conform legii, privind obţinerea licenţei/licenţelor de la Autoritatea Naţională de Reglementare pentru Serviciile Comunitare de Utilităţi Publice pentru activităţile desfăşurate </w:t>
      </w:r>
      <w:r w:rsidR="000E1AD1">
        <w:rPr>
          <w:rFonts w:ascii="Times New Roman" w:hAnsi="Times New Roman" w:cs="Times New Roman"/>
          <w:lang w:val="ro-RO"/>
        </w:rPr>
        <w:t>pe amplasamentele care fac obiectul delegării de gestiune.</w:t>
      </w:r>
    </w:p>
    <w:p w:rsidR="00097A1B" w:rsidRPr="00290056" w:rsidRDefault="000E1AD1" w:rsidP="00290056">
      <w:pPr>
        <w:widowControl w:val="0"/>
        <w:overflowPunct w:val="0"/>
        <w:autoSpaceDE w:val="0"/>
        <w:autoSpaceDN w:val="0"/>
        <w:adjustRightInd w:val="0"/>
        <w:spacing w:before="120" w:after="120" w:line="240" w:lineRule="auto"/>
        <w:ind w:right="20"/>
        <w:jc w:val="both"/>
        <w:rPr>
          <w:rFonts w:ascii="Times New Roman" w:hAnsi="Times New Roman" w:cs="Times New Roman"/>
          <w:b/>
          <w:lang w:val="ro-RO"/>
        </w:rPr>
      </w:pPr>
      <w:r>
        <w:rPr>
          <w:rFonts w:ascii="Times New Roman" w:hAnsi="Times New Roman" w:cs="Times New Roman"/>
          <w:b/>
          <w:lang w:val="ro-RO"/>
        </w:rPr>
        <w:t>3</w:t>
      </w:r>
      <w:r w:rsidR="00097A1B" w:rsidRPr="00290056">
        <w:rPr>
          <w:rFonts w:ascii="Times New Roman" w:hAnsi="Times New Roman" w:cs="Times New Roman"/>
          <w:b/>
          <w:lang w:val="ro-RO"/>
        </w:rPr>
        <w:t xml:space="preserve">. Controlul proceselor. Monitorizarea performanţei </w:t>
      </w:r>
    </w:p>
    <w:p w:rsidR="00097A1B" w:rsidRPr="00290056" w:rsidRDefault="00005F7E" w:rsidP="00290056">
      <w:pPr>
        <w:widowControl w:val="0"/>
        <w:overflowPunct w:val="0"/>
        <w:autoSpaceDE w:val="0"/>
        <w:autoSpaceDN w:val="0"/>
        <w:adjustRightInd w:val="0"/>
        <w:spacing w:before="120" w:after="120" w:line="240" w:lineRule="auto"/>
        <w:ind w:right="20"/>
        <w:jc w:val="both"/>
        <w:rPr>
          <w:rFonts w:ascii="Times New Roman" w:hAnsi="Times New Roman" w:cs="Times New Roman"/>
          <w:b/>
          <w:lang w:val="ro-RO"/>
        </w:rPr>
      </w:pPr>
      <w:r>
        <w:rPr>
          <w:rFonts w:ascii="Times New Roman" w:hAnsi="Times New Roman" w:cs="Times New Roman"/>
          <w:b/>
          <w:lang w:val="ro-RO"/>
        </w:rPr>
        <w:t>3</w:t>
      </w:r>
      <w:r w:rsidR="00097A1B" w:rsidRPr="00290056">
        <w:rPr>
          <w:rFonts w:ascii="Times New Roman" w:hAnsi="Times New Roman" w:cs="Times New Roman"/>
          <w:b/>
          <w:lang w:val="ro-RO"/>
        </w:rPr>
        <w:t xml:space="preserve">.1 </w:t>
      </w:r>
      <w:r w:rsidR="00097A1B" w:rsidRPr="00005F7E">
        <w:rPr>
          <w:rFonts w:ascii="Times New Roman" w:hAnsi="Times New Roman" w:cs="Times New Roman"/>
          <w:b/>
          <w:lang w:val="ro-RO"/>
        </w:rPr>
        <w:t>Parametri de monitorizare şi control al proceselor</w:t>
      </w:r>
      <w:r w:rsidR="00097A1B" w:rsidRPr="00290056">
        <w:rPr>
          <w:rFonts w:ascii="Times New Roman" w:hAnsi="Times New Roman" w:cs="Times New Roman"/>
          <w:b/>
          <w:lang w:val="ro-RO"/>
        </w:rPr>
        <w:t xml:space="preserve">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Oferta tehnică trebuie să prezinte, pentru fiecare obiectiv în parte, parametri de monitorizare propuşi, frecvenţa determinărilor, metodele de determinare şi procedurile utilizate (inclusiv indicarea procedurilor de prelevare a p</w:t>
      </w:r>
      <w:r w:rsidR="00F80AF6">
        <w:rPr>
          <w:rFonts w:ascii="Times New Roman" w:hAnsi="Times New Roman" w:cs="Times New Roman"/>
          <w:lang w:val="ro-RO"/>
        </w:rPr>
        <w:t>robelor acolo unde este cazul), în corelare cu prevederile caietului de sarcini.</w:t>
      </w:r>
    </w:p>
    <w:p w:rsidR="00097A1B" w:rsidRPr="00290056" w:rsidRDefault="00F80AF6"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3</w:t>
      </w:r>
      <w:r w:rsidR="00097A1B" w:rsidRPr="00290056">
        <w:rPr>
          <w:rFonts w:ascii="Times New Roman" w:hAnsi="Times New Roman" w:cs="Times New Roman"/>
          <w:b/>
          <w:lang w:val="ro-RO"/>
        </w:rPr>
        <w:t xml:space="preserve">.2 Măsuri pentru creşterea cotelor de reciclare si </w:t>
      </w:r>
      <w:r w:rsidR="0078626B">
        <w:rPr>
          <w:rFonts w:ascii="Times New Roman" w:hAnsi="Times New Roman" w:cs="Times New Roman"/>
          <w:b/>
          <w:lang w:val="ro-RO"/>
        </w:rPr>
        <w:t xml:space="preserve"> </w:t>
      </w:r>
      <w:r w:rsidR="00097A1B" w:rsidRPr="00290056">
        <w:rPr>
          <w:rFonts w:ascii="Times New Roman" w:hAnsi="Times New Roman" w:cs="Times New Roman"/>
          <w:b/>
          <w:lang w:val="ro-RO"/>
        </w:rPr>
        <w:t>îndeplinirea ţintelor privind reducerea cantităţilor de deşeuri depozitate impuse prin PRGD</w:t>
      </w:r>
      <w:r w:rsidR="001C6BB5" w:rsidRPr="00290056">
        <w:rPr>
          <w:rFonts w:ascii="Times New Roman" w:hAnsi="Times New Roman" w:cs="Times New Roman"/>
          <w:b/>
          <w:lang w:val="ro-RO"/>
        </w:rPr>
        <w:t xml:space="preserve">, PJDG ori aliniate la  </w:t>
      </w:r>
      <w:proofErr w:type="spellStart"/>
      <w:r w:rsidR="001C6BB5" w:rsidRPr="00290056">
        <w:rPr>
          <w:rFonts w:ascii="Times New Roman" w:hAnsi="Times New Roman" w:cs="Times New Roman"/>
          <w:b/>
          <w:lang w:val="ro-RO"/>
        </w:rPr>
        <w:t>PNDG-ul</w:t>
      </w:r>
      <w:proofErr w:type="spellEnd"/>
      <w:r w:rsidR="001C6BB5" w:rsidRPr="00290056">
        <w:rPr>
          <w:rFonts w:ascii="Times New Roman" w:hAnsi="Times New Roman" w:cs="Times New Roman"/>
          <w:b/>
          <w:lang w:val="ro-RO"/>
        </w:rPr>
        <w:t xml:space="preserve"> in vigoare.</w:t>
      </w:r>
    </w:p>
    <w:p w:rsidR="00097A1B" w:rsidRDefault="00097A1B" w:rsidP="00290056">
      <w:pPr>
        <w:widowControl w:val="0"/>
        <w:overflowPunct w:val="0"/>
        <w:autoSpaceDE w:val="0"/>
        <w:autoSpaceDN w:val="0"/>
        <w:adjustRightInd w:val="0"/>
        <w:spacing w:before="120" w:after="120" w:line="240" w:lineRule="auto"/>
        <w:ind w:right="20"/>
        <w:rPr>
          <w:rFonts w:ascii="Times New Roman" w:hAnsi="Times New Roman" w:cs="Times New Roman"/>
          <w:lang w:val="ro-RO"/>
        </w:rPr>
      </w:pPr>
      <w:r w:rsidRPr="00290056">
        <w:rPr>
          <w:rFonts w:ascii="Times New Roman" w:hAnsi="Times New Roman" w:cs="Times New Roman"/>
          <w:lang w:val="ro-RO"/>
        </w:rPr>
        <w:t>Propunerea tehnică va trebui să conţină propuneri de măsuri pentru creşterea cotelor de reciclare si îndeplinirea ţintelor privind reducerea cantităţilor de deşeuri depozitate impuse prin PRGD</w:t>
      </w:r>
      <w:r w:rsidR="00E2799D" w:rsidRPr="00290056">
        <w:rPr>
          <w:rFonts w:ascii="Times New Roman" w:hAnsi="Times New Roman" w:cs="Times New Roman"/>
          <w:lang w:val="ro-RO"/>
        </w:rPr>
        <w:t xml:space="preserve">, PJDG ori aliniate la  </w:t>
      </w:r>
      <w:proofErr w:type="spellStart"/>
      <w:r w:rsidR="00E2799D" w:rsidRPr="00290056">
        <w:rPr>
          <w:rFonts w:ascii="Times New Roman" w:hAnsi="Times New Roman" w:cs="Times New Roman"/>
          <w:lang w:val="ro-RO"/>
        </w:rPr>
        <w:t>PNDG-ul</w:t>
      </w:r>
      <w:proofErr w:type="spellEnd"/>
      <w:r w:rsidR="00E2799D" w:rsidRPr="00290056">
        <w:rPr>
          <w:rFonts w:ascii="Times New Roman" w:hAnsi="Times New Roman" w:cs="Times New Roman"/>
          <w:lang w:val="ro-RO"/>
        </w:rPr>
        <w:t xml:space="preserve"> in vigoare</w:t>
      </w:r>
      <w:r w:rsidRPr="00290056">
        <w:rPr>
          <w:rFonts w:ascii="Times New Roman" w:hAnsi="Times New Roman" w:cs="Times New Roman"/>
          <w:lang w:val="ro-RO"/>
        </w:rPr>
        <w:t xml:space="preserve">. </w:t>
      </w:r>
    </w:p>
    <w:p w:rsidR="00F80AF6" w:rsidRPr="00A862D0" w:rsidRDefault="00A862D0" w:rsidP="00290056">
      <w:pPr>
        <w:widowControl w:val="0"/>
        <w:overflowPunct w:val="0"/>
        <w:autoSpaceDE w:val="0"/>
        <w:autoSpaceDN w:val="0"/>
        <w:adjustRightInd w:val="0"/>
        <w:spacing w:before="120" w:after="120" w:line="240" w:lineRule="auto"/>
        <w:ind w:right="20"/>
        <w:rPr>
          <w:rFonts w:ascii="Times New Roman" w:hAnsi="Times New Roman" w:cs="Times New Roman"/>
          <w:lang w:val="ro-RO"/>
        </w:rPr>
      </w:pPr>
      <w:r w:rsidRPr="00A862D0">
        <w:rPr>
          <w:rFonts w:ascii="Times New Roman" w:hAnsi="Times New Roman" w:cs="Times New Roman"/>
          <w:lang w:val="ro-RO"/>
        </w:rPr>
        <w:t>Revizuirea anuală a planului de management va include r</w:t>
      </w:r>
      <w:r w:rsidR="00F80AF6" w:rsidRPr="00A862D0">
        <w:rPr>
          <w:rFonts w:ascii="Times New Roman" w:hAnsi="Times New Roman" w:cs="Times New Roman"/>
          <w:lang w:val="ro-RO"/>
        </w:rPr>
        <w:t xml:space="preserve">evizuirea țintelor și corelarea </w:t>
      </w:r>
      <w:r w:rsidR="00F80AF6" w:rsidRPr="00F4538B">
        <w:rPr>
          <w:rFonts w:ascii="Times New Roman" w:hAnsi="Times New Roman" w:cs="Times New Roman"/>
          <w:lang w:val="ro-RO"/>
        </w:rPr>
        <w:t xml:space="preserve">cu </w:t>
      </w:r>
      <w:r w:rsidRPr="00F4538B">
        <w:rPr>
          <w:rFonts w:ascii="Times New Roman" w:hAnsi="Times New Roman" w:cs="Times New Roman"/>
          <w:lang w:val="ro-RO"/>
        </w:rPr>
        <w:t>SNGD/PNGD.</w:t>
      </w:r>
    </w:p>
    <w:p w:rsidR="00097A1B" w:rsidRPr="00290056" w:rsidRDefault="00A862D0"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4.</w:t>
      </w:r>
      <w:r w:rsidR="00097A1B" w:rsidRPr="00290056">
        <w:rPr>
          <w:rFonts w:ascii="Times New Roman" w:hAnsi="Times New Roman" w:cs="Times New Roman"/>
          <w:b/>
          <w:lang w:val="ro-RO"/>
        </w:rPr>
        <w:t xml:space="preserve"> Raportul anual de mediu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Una din cerinţele Autorizaţiei integrate de mediu este redactarea unui Raport Anual de Mediu, document sintetic cu caracter public. </w:t>
      </w:r>
    </w:p>
    <w:p w:rsidR="00097A1B" w:rsidRPr="00290056" w:rsidRDefault="00097A1B"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Ofertantul trebuie să descrie în detaliu modul în care Raportul Anual de Mediu va fi diseminat şi adus la cunoştinţă publicului larg. </w:t>
      </w:r>
    </w:p>
    <w:p w:rsidR="00A862D0" w:rsidRDefault="00A862D0" w:rsidP="00A862D0">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b/>
          <w:lang w:val="ro-RO"/>
        </w:rPr>
        <w:t>5.</w:t>
      </w:r>
      <w:r w:rsidRPr="00A862D0">
        <w:t xml:space="preserve"> </w:t>
      </w:r>
      <w:r w:rsidRPr="00A862D0">
        <w:rPr>
          <w:rFonts w:ascii="Times New Roman" w:hAnsi="Times New Roman" w:cs="Times New Roman"/>
          <w:lang w:val="ro-RO"/>
        </w:rPr>
        <w:t xml:space="preserve">Autoritatea contractantă consideră deosebit de importantă derularea unor </w:t>
      </w:r>
      <w:r w:rsidRPr="00A862D0">
        <w:rPr>
          <w:rFonts w:ascii="Times New Roman" w:hAnsi="Times New Roman" w:cs="Times New Roman"/>
          <w:b/>
          <w:lang w:val="ro-RO"/>
        </w:rPr>
        <w:t>activităţi /acţiuni de informare şi conştientizare precum şi campanii de investigare a compoziţiei deşeurilor</w:t>
      </w:r>
      <w:r w:rsidRPr="00A862D0">
        <w:rPr>
          <w:rFonts w:ascii="Times New Roman" w:hAnsi="Times New Roman" w:cs="Times New Roman"/>
          <w:lang w:val="ro-RO"/>
        </w:rPr>
        <w:t>. Propunerea tehnică trebuie să precizeze cel puțin modul de desfășurare a activităților minime impuse conform secțiunii 11 din specificațiile tehnice (anexa nr.2 la caietul de sarcini).</w:t>
      </w:r>
    </w:p>
    <w:p w:rsidR="00055F74" w:rsidRDefault="00055F74" w:rsidP="00055F74">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055F74">
        <w:rPr>
          <w:rFonts w:ascii="Times New Roman" w:hAnsi="Times New Roman" w:cs="Times New Roman"/>
          <w:b/>
          <w:lang w:val="ro-RO"/>
        </w:rPr>
        <w:t>6</w:t>
      </w:r>
      <w:r>
        <w:rPr>
          <w:rFonts w:ascii="Times New Roman" w:hAnsi="Times New Roman" w:cs="Times New Roman"/>
          <w:lang w:val="ro-RO"/>
        </w:rPr>
        <w:t xml:space="preserve">. </w:t>
      </w:r>
      <w:r w:rsidRPr="00055F74">
        <w:rPr>
          <w:rFonts w:ascii="Times New Roman" w:hAnsi="Times New Roman" w:cs="Times New Roman"/>
          <w:b/>
          <w:lang w:val="ro-RO"/>
        </w:rPr>
        <w:t>Descrierea detaliată și programarea etapei de mobilizare</w:t>
      </w:r>
      <w:r w:rsidR="000168DF">
        <w:rPr>
          <w:rFonts w:ascii="Times New Roman" w:hAnsi="Times New Roman" w:cs="Times New Roman"/>
          <w:b/>
          <w:lang w:val="ro-RO"/>
        </w:rPr>
        <w:t xml:space="preserve">, </w:t>
      </w:r>
      <w:proofErr w:type="spellStart"/>
      <w:r w:rsidR="000168DF">
        <w:rPr>
          <w:rFonts w:ascii="Times New Roman" w:hAnsi="Times New Roman" w:cs="Times New Roman"/>
          <w:lang w:val="ro-RO"/>
        </w:rPr>
        <w:t>înteleasă</w:t>
      </w:r>
      <w:proofErr w:type="spellEnd"/>
      <w:r w:rsidR="000168DF">
        <w:rPr>
          <w:rFonts w:ascii="Times New Roman" w:hAnsi="Times New Roman" w:cs="Times New Roman"/>
          <w:lang w:val="ro-RO"/>
        </w:rPr>
        <w:t xml:space="preserve"> ca perioada dintre semnarea contractului și începerea efectivă a prestării serviciilor.</w:t>
      </w:r>
      <w:r>
        <w:rPr>
          <w:rFonts w:ascii="Times New Roman" w:hAnsi="Times New Roman" w:cs="Times New Roman"/>
          <w:lang w:val="ro-RO"/>
        </w:rPr>
        <w:t xml:space="preserve"> Va fi indicată perioada necesară mobilizării începând cu data semnării contractului. Vor fi identificate și descrise toate activitățile care se vor desfășura în perioada de </w:t>
      </w:r>
      <w:r>
        <w:rPr>
          <w:rFonts w:ascii="Times New Roman" w:hAnsi="Times New Roman" w:cs="Times New Roman"/>
          <w:lang w:val="ro-RO"/>
        </w:rPr>
        <w:lastRenderedPageBreak/>
        <w:t>mobilizare</w:t>
      </w:r>
      <w:r w:rsidR="008B0BE7">
        <w:rPr>
          <w:rFonts w:ascii="Times New Roman" w:hAnsi="Times New Roman" w:cs="Times New Roman"/>
          <w:lang w:val="ro-RO"/>
        </w:rPr>
        <w:t xml:space="preserve">, </w:t>
      </w:r>
      <w:proofErr w:type="spellStart"/>
      <w:r w:rsidR="008B0BE7">
        <w:rPr>
          <w:rFonts w:ascii="Times New Roman" w:hAnsi="Times New Roman" w:cs="Times New Roman"/>
          <w:lang w:val="ro-RO"/>
        </w:rPr>
        <w:t>îinând</w:t>
      </w:r>
      <w:proofErr w:type="spellEnd"/>
      <w:r w:rsidR="008B0BE7">
        <w:rPr>
          <w:rFonts w:ascii="Times New Roman" w:hAnsi="Times New Roman" w:cs="Times New Roman"/>
          <w:lang w:val="ro-RO"/>
        </w:rPr>
        <w:t xml:space="preserve"> cont inclusiv de prevederile secțiunii 21.1. din anexa nr.2 – Specificații tehnice la Caietul de sarcini. </w:t>
      </w:r>
      <w:r>
        <w:rPr>
          <w:rFonts w:ascii="Times New Roman" w:hAnsi="Times New Roman" w:cs="Times New Roman"/>
          <w:lang w:val="ro-RO"/>
        </w:rPr>
        <w:t xml:space="preserve">Va fi prezentat graficul </w:t>
      </w:r>
      <w:proofErr w:type="spellStart"/>
      <w:r>
        <w:rPr>
          <w:rFonts w:ascii="Times New Roman" w:hAnsi="Times New Roman" w:cs="Times New Roman"/>
          <w:lang w:val="ro-RO"/>
        </w:rPr>
        <w:t>Gan</w:t>
      </w:r>
      <w:r w:rsidR="000168DF">
        <w:rPr>
          <w:rFonts w:ascii="Times New Roman" w:hAnsi="Times New Roman" w:cs="Times New Roman"/>
          <w:lang w:val="ro-RO"/>
        </w:rPr>
        <w:t>t</w:t>
      </w:r>
      <w:r>
        <w:rPr>
          <w:rFonts w:ascii="Times New Roman" w:hAnsi="Times New Roman" w:cs="Times New Roman"/>
          <w:lang w:val="ro-RO"/>
        </w:rPr>
        <w:t>t</w:t>
      </w:r>
      <w:proofErr w:type="spellEnd"/>
      <w:r>
        <w:rPr>
          <w:rFonts w:ascii="Times New Roman" w:hAnsi="Times New Roman" w:cs="Times New Roman"/>
          <w:lang w:val="ro-RO"/>
        </w:rPr>
        <w:t xml:space="preserve"> privind activitățile din perioada de mobilizare.</w:t>
      </w:r>
    </w:p>
    <w:p w:rsidR="00A862D0" w:rsidRDefault="00BE7541"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Pr>
          <w:rFonts w:ascii="Times New Roman" w:hAnsi="Times New Roman" w:cs="Times New Roman"/>
          <w:b/>
          <w:lang w:val="ro-RO"/>
        </w:rPr>
        <w:t>7</w:t>
      </w:r>
      <w:r w:rsidR="00A862D0">
        <w:rPr>
          <w:rFonts w:ascii="Times New Roman" w:hAnsi="Times New Roman" w:cs="Times New Roman"/>
          <w:b/>
          <w:lang w:val="ro-RO"/>
        </w:rPr>
        <w:t>.</w:t>
      </w:r>
      <w:r w:rsidR="00A862D0" w:rsidRPr="00A862D0">
        <w:t xml:space="preserve"> </w:t>
      </w:r>
      <w:r w:rsidRPr="00BE7541">
        <w:rPr>
          <w:rFonts w:ascii="Times New Roman" w:hAnsi="Times New Roman" w:cs="Times New Roman"/>
          <w:b/>
          <w:lang w:val="ro-RO"/>
        </w:rPr>
        <w:t xml:space="preserve">Declaraţie prin care operatorul economic declară faptul că la elaborarea ofertei  a ţinut cont de obligaţiile referitoare la condiţiile de muncă şi protecţia muncii </w:t>
      </w:r>
      <w:r>
        <w:rPr>
          <w:rFonts w:ascii="Times New Roman" w:hAnsi="Times New Roman" w:cs="Times New Roman"/>
          <w:b/>
          <w:lang w:val="ro-RO"/>
        </w:rPr>
        <w:t xml:space="preserve"> </w:t>
      </w:r>
      <w:r w:rsidR="00A862D0">
        <w:rPr>
          <w:rFonts w:ascii="Times New Roman" w:hAnsi="Times New Roman" w:cs="Times New Roman"/>
          <w:b/>
          <w:lang w:val="ro-RO"/>
        </w:rPr>
        <w:t xml:space="preserve">– </w:t>
      </w:r>
      <w:r w:rsidR="00A862D0" w:rsidRPr="00A862D0">
        <w:rPr>
          <w:rFonts w:ascii="Times New Roman" w:hAnsi="Times New Roman" w:cs="Times New Roman"/>
          <w:lang w:val="ro-RO"/>
        </w:rPr>
        <w:t xml:space="preserve">Formularul </w:t>
      </w:r>
      <w:r w:rsidR="00164E4A">
        <w:rPr>
          <w:rFonts w:ascii="Times New Roman" w:hAnsi="Times New Roman" w:cs="Times New Roman"/>
          <w:lang w:val="ro-RO"/>
        </w:rPr>
        <w:t>D.</w:t>
      </w:r>
    </w:p>
    <w:p w:rsidR="00A862D0" w:rsidRPr="00A862D0" w:rsidRDefault="00A862D0" w:rsidP="00A862D0">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A862D0">
        <w:rPr>
          <w:rFonts w:ascii="Times New Roman" w:hAnsi="Times New Roman" w:cs="Times New Roman"/>
          <w:lang w:val="ro-RO"/>
        </w:rPr>
        <w:t xml:space="preserve">Se va asuma de </w:t>
      </w:r>
      <w:proofErr w:type="spellStart"/>
      <w:r w:rsidRPr="00A862D0">
        <w:rPr>
          <w:rFonts w:ascii="Times New Roman" w:hAnsi="Times New Roman" w:cs="Times New Roman"/>
          <w:lang w:val="ro-RO"/>
        </w:rPr>
        <w:t>catre</w:t>
      </w:r>
      <w:proofErr w:type="spellEnd"/>
      <w:r w:rsidRPr="00A862D0">
        <w:rPr>
          <w:rFonts w:ascii="Times New Roman" w:hAnsi="Times New Roman" w:cs="Times New Roman"/>
          <w:lang w:val="ro-RO"/>
        </w:rPr>
        <w:t xml:space="preserve"> </w:t>
      </w:r>
      <w:proofErr w:type="spellStart"/>
      <w:r w:rsidRPr="00A862D0">
        <w:rPr>
          <w:rFonts w:ascii="Times New Roman" w:hAnsi="Times New Roman" w:cs="Times New Roman"/>
          <w:lang w:val="ro-RO"/>
        </w:rPr>
        <w:t>ofertanti</w:t>
      </w:r>
      <w:proofErr w:type="spellEnd"/>
      <w:r w:rsidRPr="00A862D0">
        <w:rPr>
          <w:rFonts w:ascii="Times New Roman" w:hAnsi="Times New Roman" w:cs="Times New Roman"/>
          <w:lang w:val="ro-RO"/>
        </w:rPr>
        <w:t xml:space="preserve"> in elaborarea propunerii tehnice respectarea </w:t>
      </w:r>
      <w:proofErr w:type="spellStart"/>
      <w:r w:rsidRPr="00A862D0">
        <w:rPr>
          <w:rFonts w:ascii="Times New Roman" w:hAnsi="Times New Roman" w:cs="Times New Roman"/>
          <w:lang w:val="ro-RO"/>
        </w:rPr>
        <w:t>obligatiilor</w:t>
      </w:r>
      <w:proofErr w:type="spellEnd"/>
      <w:r w:rsidRPr="00A862D0">
        <w:rPr>
          <w:rFonts w:ascii="Times New Roman" w:hAnsi="Times New Roman" w:cs="Times New Roman"/>
          <w:lang w:val="ro-RO"/>
        </w:rPr>
        <w:t xml:space="preserve"> referitoare la </w:t>
      </w:r>
      <w:proofErr w:type="spellStart"/>
      <w:r w:rsidRPr="00A862D0">
        <w:rPr>
          <w:rFonts w:ascii="Times New Roman" w:hAnsi="Times New Roman" w:cs="Times New Roman"/>
          <w:lang w:val="ro-RO"/>
        </w:rPr>
        <w:t>conditiile</w:t>
      </w:r>
      <w:proofErr w:type="spellEnd"/>
      <w:r w:rsidRPr="00A862D0">
        <w:rPr>
          <w:rFonts w:ascii="Times New Roman" w:hAnsi="Times New Roman" w:cs="Times New Roman"/>
          <w:lang w:val="ro-RO"/>
        </w:rPr>
        <w:t xml:space="preserve"> de munca si </w:t>
      </w:r>
      <w:proofErr w:type="spellStart"/>
      <w:r w:rsidRPr="00A862D0">
        <w:rPr>
          <w:rFonts w:ascii="Times New Roman" w:hAnsi="Times New Roman" w:cs="Times New Roman"/>
          <w:lang w:val="ro-RO"/>
        </w:rPr>
        <w:t>protectia</w:t>
      </w:r>
      <w:proofErr w:type="spellEnd"/>
      <w:r w:rsidRPr="00A862D0">
        <w:rPr>
          <w:rFonts w:ascii="Times New Roman" w:hAnsi="Times New Roman" w:cs="Times New Roman"/>
          <w:lang w:val="ro-RO"/>
        </w:rPr>
        <w:t xml:space="preserve"> muncii, care sunt la nivel </w:t>
      </w:r>
      <w:proofErr w:type="spellStart"/>
      <w:r w:rsidRPr="00A862D0">
        <w:rPr>
          <w:rFonts w:ascii="Times New Roman" w:hAnsi="Times New Roman" w:cs="Times New Roman"/>
          <w:lang w:val="ro-RO"/>
        </w:rPr>
        <w:t>national</w:t>
      </w:r>
      <w:proofErr w:type="spellEnd"/>
      <w:r w:rsidRPr="00A862D0">
        <w:rPr>
          <w:rFonts w:ascii="Times New Roman" w:hAnsi="Times New Roman" w:cs="Times New Roman"/>
          <w:lang w:val="ro-RO"/>
        </w:rPr>
        <w:t>, pe parcur</w:t>
      </w:r>
      <w:r>
        <w:rPr>
          <w:rFonts w:ascii="Times New Roman" w:hAnsi="Times New Roman" w:cs="Times New Roman"/>
          <w:lang w:val="ro-RO"/>
        </w:rPr>
        <w:t xml:space="preserve">sul îndeplinirii contractului. </w:t>
      </w:r>
      <w:proofErr w:type="spellStart"/>
      <w:r w:rsidRPr="00A862D0">
        <w:rPr>
          <w:rFonts w:ascii="Times New Roman" w:hAnsi="Times New Roman" w:cs="Times New Roman"/>
          <w:lang w:val="ro-RO"/>
        </w:rPr>
        <w:t>Informatii</w:t>
      </w:r>
      <w:proofErr w:type="spellEnd"/>
      <w:r w:rsidRPr="00A862D0">
        <w:rPr>
          <w:rFonts w:ascii="Times New Roman" w:hAnsi="Times New Roman" w:cs="Times New Roman"/>
          <w:lang w:val="ro-RO"/>
        </w:rPr>
        <w:t xml:space="preserve"> detaliate privind </w:t>
      </w:r>
      <w:proofErr w:type="spellStart"/>
      <w:r w:rsidRPr="00A862D0">
        <w:rPr>
          <w:rFonts w:ascii="Times New Roman" w:hAnsi="Times New Roman" w:cs="Times New Roman"/>
          <w:lang w:val="ro-RO"/>
        </w:rPr>
        <w:t>reglementarile</w:t>
      </w:r>
      <w:proofErr w:type="spellEnd"/>
      <w:r w:rsidRPr="00A862D0">
        <w:rPr>
          <w:rFonts w:ascii="Times New Roman" w:hAnsi="Times New Roman" w:cs="Times New Roman"/>
          <w:lang w:val="ro-RO"/>
        </w:rPr>
        <w:t xml:space="preserve"> care sunt în vigoare la nivel </w:t>
      </w:r>
      <w:proofErr w:type="spellStart"/>
      <w:r w:rsidRPr="00A862D0">
        <w:rPr>
          <w:rFonts w:ascii="Times New Roman" w:hAnsi="Times New Roman" w:cs="Times New Roman"/>
          <w:lang w:val="ro-RO"/>
        </w:rPr>
        <w:t>national</w:t>
      </w:r>
      <w:proofErr w:type="spellEnd"/>
      <w:r w:rsidRPr="00A862D0">
        <w:rPr>
          <w:rFonts w:ascii="Times New Roman" w:hAnsi="Times New Roman" w:cs="Times New Roman"/>
          <w:lang w:val="ro-RO"/>
        </w:rPr>
        <w:t xml:space="preserve"> si se refera la </w:t>
      </w:r>
      <w:proofErr w:type="spellStart"/>
      <w:r w:rsidRPr="00A862D0">
        <w:rPr>
          <w:rFonts w:ascii="Times New Roman" w:hAnsi="Times New Roman" w:cs="Times New Roman"/>
          <w:lang w:val="ro-RO"/>
        </w:rPr>
        <w:t>conditiile</w:t>
      </w:r>
      <w:proofErr w:type="spellEnd"/>
      <w:r w:rsidRPr="00A862D0">
        <w:rPr>
          <w:rFonts w:ascii="Times New Roman" w:hAnsi="Times New Roman" w:cs="Times New Roman"/>
          <w:lang w:val="ro-RO"/>
        </w:rPr>
        <w:t xml:space="preserve"> de munca si </w:t>
      </w:r>
      <w:proofErr w:type="spellStart"/>
      <w:r w:rsidRPr="00A862D0">
        <w:rPr>
          <w:rFonts w:ascii="Times New Roman" w:hAnsi="Times New Roman" w:cs="Times New Roman"/>
          <w:lang w:val="ro-RO"/>
        </w:rPr>
        <w:t>protectia</w:t>
      </w:r>
      <w:proofErr w:type="spellEnd"/>
      <w:r w:rsidRPr="00A862D0">
        <w:rPr>
          <w:rFonts w:ascii="Times New Roman" w:hAnsi="Times New Roman" w:cs="Times New Roman"/>
          <w:lang w:val="ro-RO"/>
        </w:rPr>
        <w:t xml:space="preserve"> muncii, </w:t>
      </w:r>
      <w:proofErr w:type="spellStart"/>
      <w:r w:rsidRPr="00A862D0">
        <w:rPr>
          <w:rFonts w:ascii="Times New Roman" w:hAnsi="Times New Roman" w:cs="Times New Roman"/>
          <w:lang w:val="ro-RO"/>
        </w:rPr>
        <w:t>securitatii</w:t>
      </w:r>
      <w:proofErr w:type="spellEnd"/>
      <w:r w:rsidRPr="00A862D0">
        <w:rPr>
          <w:rFonts w:ascii="Times New Roman" w:hAnsi="Times New Roman" w:cs="Times New Roman"/>
          <w:lang w:val="ro-RO"/>
        </w:rPr>
        <w:t xml:space="preserve"> si </w:t>
      </w:r>
      <w:proofErr w:type="spellStart"/>
      <w:r w:rsidRPr="00A862D0">
        <w:rPr>
          <w:rFonts w:ascii="Times New Roman" w:hAnsi="Times New Roman" w:cs="Times New Roman"/>
          <w:lang w:val="ro-RO"/>
        </w:rPr>
        <w:t>sanatatii</w:t>
      </w:r>
      <w:proofErr w:type="spellEnd"/>
      <w:r w:rsidRPr="00A862D0">
        <w:rPr>
          <w:rFonts w:ascii="Times New Roman" w:hAnsi="Times New Roman" w:cs="Times New Roman"/>
          <w:lang w:val="ro-RO"/>
        </w:rPr>
        <w:t xml:space="preserve"> în munca, se pot </w:t>
      </w:r>
      <w:proofErr w:type="spellStart"/>
      <w:r w:rsidRPr="00A862D0">
        <w:rPr>
          <w:rFonts w:ascii="Times New Roman" w:hAnsi="Times New Roman" w:cs="Times New Roman"/>
          <w:lang w:val="ro-RO"/>
        </w:rPr>
        <w:t>obtine</w:t>
      </w:r>
      <w:proofErr w:type="spellEnd"/>
      <w:r w:rsidRPr="00A862D0">
        <w:rPr>
          <w:rFonts w:ascii="Times New Roman" w:hAnsi="Times New Roman" w:cs="Times New Roman"/>
          <w:lang w:val="ro-RO"/>
        </w:rPr>
        <w:t xml:space="preserve"> de la </w:t>
      </w:r>
      <w:proofErr w:type="spellStart"/>
      <w:r w:rsidRPr="00A862D0">
        <w:rPr>
          <w:rFonts w:ascii="Times New Roman" w:hAnsi="Times New Roman" w:cs="Times New Roman"/>
          <w:lang w:val="ro-RO"/>
        </w:rPr>
        <w:t>Inspectia</w:t>
      </w:r>
      <w:proofErr w:type="spellEnd"/>
      <w:r w:rsidRPr="00A862D0">
        <w:rPr>
          <w:rFonts w:ascii="Times New Roman" w:hAnsi="Times New Roman" w:cs="Times New Roman"/>
          <w:lang w:val="ro-RO"/>
        </w:rPr>
        <w:t xml:space="preserve"> Muncii sau de pe site-ul: </w:t>
      </w:r>
      <w:hyperlink r:id="rId13" w:history="1">
        <w:r w:rsidR="00055F74" w:rsidRPr="00551570">
          <w:rPr>
            <w:rStyle w:val="Hyperlink"/>
            <w:rFonts w:ascii="Times New Roman" w:hAnsi="Times New Roman" w:cs="Times New Roman"/>
            <w:lang w:val="ro-RO"/>
          </w:rPr>
          <w:t>http://www.inspectiamuncii.ro/legislatie</w:t>
        </w:r>
      </w:hyperlink>
      <w:r w:rsidR="00055F74">
        <w:rPr>
          <w:rFonts w:ascii="Times New Roman" w:hAnsi="Times New Roman" w:cs="Times New Roman"/>
          <w:lang w:val="ro-RO"/>
        </w:rPr>
        <w:t xml:space="preserve">. </w:t>
      </w:r>
      <w:r>
        <w:rPr>
          <w:rFonts w:ascii="Times New Roman" w:hAnsi="Times New Roman" w:cs="Times New Roman"/>
          <w:lang w:val="ro-RO"/>
        </w:rPr>
        <w:t>.</w:t>
      </w:r>
    </w:p>
    <w:p w:rsidR="00BE7541" w:rsidRPr="00097E3B" w:rsidRDefault="00BE7541" w:rsidP="00BE7541">
      <w:pPr>
        <w:widowControl w:val="0"/>
        <w:overflowPunct w:val="0"/>
        <w:autoSpaceDE w:val="0"/>
        <w:autoSpaceDN w:val="0"/>
        <w:adjustRightInd w:val="0"/>
        <w:spacing w:before="120" w:after="120" w:line="240" w:lineRule="auto"/>
        <w:ind w:right="20"/>
        <w:rPr>
          <w:rFonts w:ascii="Times New Roman" w:hAnsi="Times New Roman" w:cs="Times New Roman"/>
          <w:lang w:val="ro-RO"/>
        </w:rPr>
      </w:pPr>
      <w:r>
        <w:rPr>
          <w:rFonts w:ascii="Times New Roman" w:hAnsi="Times New Roman" w:cs="Times New Roman"/>
          <w:b/>
          <w:lang w:val="ro-RO"/>
        </w:rPr>
        <w:t xml:space="preserve">8. Angajament privind respectarea clauzelor contractuale </w:t>
      </w:r>
      <w:r w:rsidRPr="00BE7541">
        <w:rPr>
          <w:rFonts w:ascii="Times New Roman" w:hAnsi="Times New Roman" w:cs="Times New Roman"/>
          <w:b/>
          <w:lang w:val="ro-RO"/>
        </w:rPr>
        <w:t xml:space="preserve">- </w:t>
      </w:r>
      <w:r w:rsidRPr="00BE7541">
        <w:rPr>
          <w:rFonts w:ascii="Times New Roman" w:hAnsi="Times New Roman" w:cs="Times New Roman"/>
          <w:lang w:val="ro-RO"/>
        </w:rPr>
        <w:t>Formularul nr.</w:t>
      </w:r>
      <w:r w:rsidR="00164E4A">
        <w:rPr>
          <w:rFonts w:ascii="Times New Roman" w:hAnsi="Times New Roman" w:cs="Times New Roman"/>
          <w:lang w:val="ro-RO"/>
        </w:rPr>
        <w:t>12</w:t>
      </w:r>
    </w:p>
    <w:p w:rsidR="00E473A0" w:rsidRPr="00290056" w:rsidRDefault="00E473A0"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r w:rsidRPr="00290056">
        <w:rPr>
          <w:rFonts w:ascii="Times New Roman" w:hAnsi="Times New Roman" w:cs="Times New Roman"/>
          <w:b/>
          <w:lang w:val="ro-RO"/>
        </w:rPr>
        <w:t>Secțiunea a 2-a - Modul de prezentare a propunerii financiare</w:t>
      </w:r>
    </w:p>
    <w:p w:rsidR="00E473A0" w:rsidRPr="00290056" w:rsidRDefault="00E473A0" w:rsidP="00290056">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Actul prin care operatorul economic </w:t>
      </w:r>
      <w:proofErr w:type="spellStart"/>
      <w:r w:rsidRPr="00290056">
        <w:rPr>
          <w:rFonts w:ascii="Times New Roman" w:hAnsi="Times New Roman" w:cs="Times New Roman"/>
          <w:lang w:val="ro-RO"/>
        </w:rPr>
        <w:t>isi</w:t>
      </w:r>
      <w:proofErr w:type="spellEnd"/>
      <w:r w:rsidRPr="00290056">
        <w:rPr>
          <w:rFonts w:ascii="Times New Roman" w:hAnsi="Times New Roman" w:cs="Times New Roman"/>
          <w:lang w:val="ro-RO"/>
        </w:rPr>
        <w:t xml:space="preserve"> manifesta </w:t>
      </w:r>
      <w:proofErr w:type="spellStart"/>
      <w:r w:rsidRPr="00290056">
        <w:rPr>
          <w:rFonts w:ascii="Times New Roman" w:hAnsi="Times New Roman" w:cs="Times New Roman"/>
          <w:lang w:val="ro-RO"/>
        </w:rPr>
        <w:t>vointa</w:t>
      </w:r>
      <w:proofErr w:type="spellEnd"/>
      <w:r w:rsidRPr="00290056">
        <w:rPr>
          <w:rFonts w:ascii="Times New Roman" w:hAnsi="Times New Roman" w:cs="Times New Roman"/>
          <w:lang w:val="ro-RO"/>
        </w:rPr>
        <w:t xml:space="preserve"> de a se angaja din punct de vedere juridic in relatia contractuala cu autoritatea contractanta, </w:t>
      </w:r>
      <w:proofErr w:type="spellStart"/>
      <w:r w:rsidRPr="00290056">
        <w:rPr>
          <w:rFonts w:ascii="Times New Roman" w:hAnsi="Times New Roman" w:cs="Times New Roman"/>
          <w:lang w:val="ro-RO"/>
        </w:rPr>
        <w:t>il</w:t>
      </w:r>
      <w:proofErr w:type="spellEnd"/>
      <w:r w:rsidRPr="00290056">
        <w:rPr>
          <w:rFonts w:ascii="Times New Roman" w:hAnsi="Times New Roman" w:cs="Times New Roman"/>
          <w:lang w:val="ro-RO"/>
        </w:rPr>
        <w:t xml:space="preserve"> </w:t>
      </w:r>
      <w:proofErr w:type="spellStart"/>
      <w:r w:rsidRPr="00290056">
        <w:rPr>
          <w:rFonts w:ascii="Times New Roman" w:hAnsi="Times New Roman" w:cs="Times New Roman"/>
          <w:lang w:val="ro-RO"/>
        </w:rPr>
        <w:t>reprezinta</w:t>
      </w:r>
      <w:proofErr w:type="spellEnd"/>
      <w:r w:rsidRPr="00290056">
        <w:rPr>
          <w:rFonts w:ascii="Times New Roman" w:hAnsi="Times New Roman" w:cs="Times New Roman"/>
          <w:lang w:val="ro-RO"/>
        </w:rPr>
        <w:t xml:space="preserve"> formularul de oferta. </w:t>
      </w:r>
    </w:p>
    <w:p w:rsidR="00BE7541" w:rsidRPr="00BE7541" w:rsidRDefault="00BE7541" w:rsidP="00BE7541">
      <w:pPr>
        <w:spacing w:after="0" w:line="240" w:lineRule="auto"/>
        <w:rPr>
          <w:rFonts w:ascii="Times New Roman" w:eastAsia="Calibri" w:hAnsi="Times New Roman" w:cs="Times New Roman"/>
          <w:lang w:val="ro-RO"/>
        </w:rPr>
      </w:pPr>
      <w:r w:rsidRPr="00BE7541">
        <w:rPr>
          <w:rFonts w:ascii="Times New Roman" w:eastAsia="Calibri" w:hAnsi="Times New Roman" w:cs="Times New Roman"/>
          <w:lang w:val="ro-RO"/>
        </w:rPr>
        <w:t xml:space="preserve">Propunerea financiară trebuie să fie prezentată în lei, cu menționarea TVA separat și va conține Formularul de ofertă financiară Formularul </w:t>
      </w:r>
      <w:r w:rsidR="00164E4A">
        <w:rPr>
          <w:rFonts w:ascii="Times New Roman" w:eastAsia="Calibri" w:hAnsi="Times New Roman" w:cs="Times New Roman"/>
          <w:lang w:val="ro-RO"/>
        </w:rPr>
        <w:t>nr.</w:t>
      </w:r>
      <w:r w:rsidRPr="00BE7541">
        <w:rPr>
          <w:rFonts w:ascii="Times New Roman" w:eastAsia="Calibri" w:hAnsi="Times New Roman" w:cs="Times New Roman"/>
          <w:lang w:val="ro-RO"/>
        </w:rPr>
        <w:t>11 și anexele aferente</w:t>
      </w:r>
      <w:r>
        <w:rPr>
          <w:rFonts w:ascii="Times New Roman" w:eastAsia="Calibri" w:hAnsi="Times New Roman" w:cs="Times New Roman"/>
          <w:lang w:val="ro-RO"/>
        </w:rPr>
        <w:t xml:space="preserve"> (</w:t>
      </w:r>
      <w:r w:rsidRPr="00BE7541">
        <w:rPr>
          <w:rFonts w:ascii="Times New Roman" w:eastAsia="Calibri" w:hAnsi="Times New Roman" w:cs="Times New Roman"/>
          <w:lang w:val="ro-RO"/>
        </w:rPr>
        <w:t>fișele de fundamentare).</w:t>
      </w:r>
    </w:p>
    <w:p w:rsidR="00BE7541" w:rsidRDefault="00BE7541" w:rsidP="00BE7541">
      <w:pPr>
        <w:widowControl w:val="0"/>
        <w:overflowPunct w:val="0"/>
        <w:autoSpaceDE w:val="0"/>
        <w:autoSpaceDN w:val="0"/>
        <w:adjustRightInd w:val="0"/>
        <w:spacing w:before="120" w:after="120" w:line="240" w:lineRule="auto"/>
        <w:ind w:right="20"/>
        <w:jc w:val="both"/>
        <w:rPr>
          <w:rFonts w:ascii="Times New Roman" w:eastAsia="Lucida Sans Unicode" w:hAnsi="Times New Roman" w:cs="Times New Roman"/>
          <w:kern w:val="2"/>
          <w:lang w:val="ro-RO" w:eastAsia="ro-RO" w:bidi="hi-IN"/>
        </w:rPr>
      </w:pPr>
      <w:proofErr w:type="spellStart"/>
      <w:r w:rsidRPr="00BE7541">
        <w:rPr>
          <w:rFonts w:ascii="Times New Roman" w:hAnsi="Times New Roman" w:cs="Times New Roman"/>
          <w:lang w:val="en-GB" w:eastAsia="ro-RO"/>
        </w:rPr>
        <w:t>Notă</w:t>
      </w:r>
      <w:proofErr w:type="spellEnd"/>
      <w:r w:rsidRPr="00BE7541">
        <w:rPr>
          <w:rFonts w:ascii="Times New Roman" w:hAnsi="Times New Roman" w:cs="Times New Roman"/>
          <w:lang w:val="en-GB" w:eastAsia="ro-RO"/>
        </w:rPr>
        <w:t>:</w:t>
      </w:r>
    </w:p>
    <w:p w:rsidR="00BE7541" w:rsidRPr="00BE7541" w:rsidRDefault="00BE7541" w:rsidP="001F38AA">
      <w:pPr>
        <w:pStyle w:val="Listparagraf"/>
        <w:widowControl w:val="0"/>
        <w:numPr>
          <w:ilvl w:val="0"/>
          <w:numId w:val="19"/>
        </w:numPr>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eastAsia="Lucida Sans Unicode" w:hAnsi="Times New Roman" w:cs="Times New Roman"/>
          <w:kern w:val="2"/>
          <w:lang w:val="ro-RO" w:eastAsia="ro-RO" w:bidi="hi-IN"/>
        </w:rPr>
        <w:t xml:space="preserve">Structura pe elemente de cheltuieli din fişa de fundamentare este orientativă şi va fi adaptată corespunzător, pentru fiecare activitate specifică serviciului de salubrizare, luându-se în calcul numai acele cheltuieli aferente activităţii respective. </w:t>
      </w:r>
    </w:p>
    <w:p w:rsidR="00BE7541" w:rsidRPr="00BE7541" w:rsidRDefault="00BE7541" w:rsidP="001F38AA">
      <w:pPr>
        <w:pStyle w:val="Listparagraf"/>
        <w:widowControl w:val="0"/>
        <w:numPr>
          <w:ilvl w:val="0"/>
          <w:numId w:val="19"/>
        </w:numPr>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eastAsia="Lucida Sans Unicode" w:hAnsi="Times New Roman" w:cs="Times New Roman"/>
          <w:kern w:val="2"/>
          <w:lang w:val="ro-RO" w:eastAsia="ro-RO" w:bidi="hi-IN"/>
        </w:rPr>
        <w:t xml:space="preserve">Pentru fiecare element de cost va fi prezentat în detaliu modul de calcul. </w:t>
      </w:r>
    </w:p>
    <w:p w:rsidR="00BE7541" w:rsidRPr="00BE7541" w:rsidRDefault="00BE7541" w:rsidP="001F38AA">
      <w:pPr>
        <w:pStyle w:val="Listparagraf"/>
        <w:widowControl w:val="0"/>
        <w:numPr>
          <w:ilvl w:val="0"/>
          <w:numId w:val="19"/>
        </w:numPr>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eastAsia="Lucida Sans Unicode" w:hAnsi="Times New Roman" w:cs="Times New Roman"/>
          <w:kern w:val="2"/>
          <w:lang w:val="ro-RO" w:eastAsia="ro-RO" w:bidi="hi-IN"/>
        </w:rPr>
        <w:t xml:space="preserve">Odată cu Fişa de fundamentare pentru stabilirea tarifelor la activităţile specifice serviciului de salubrizare, operatorul va prezenta „Memoriu tehnico-economic” justificativ. </w:t>
      </w:r>
    </w:p>
    <w:p w:rsidR="00E473A0" w:rsidRPr="00BE7541" w:rsidRDefault="00BE7541" w:rsidP="001F38AA">
      <w:pPr>
        <w:pStyle w:val="Listparagraf"/>
        <w:widowControl w:val="0"/>
        <w:numPr>
          <w:ilvl w:val="0"/>
          <w:numId w:val="19"/>
        </w:numPr>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eastAsia="Lucida Sans Unicode" w:hAnsi="Times New Roman" w:cs="Times New Roman"/>
          <w:kern w:val="2"/>
          <w:lang w:val="ro-RO" w:eastAsia="ro-RO" w:bidi="hi-IN"/>
        </w:rPr>
        <w:t>În cazul în care operatorul desfăşoară şi alte activităţi, cota de cheltuieli indirecte, precum şi cota din cheltuielile generale ale societăţii se vor repartiza pe fiecare element de cheltuieli, proporţional cu ponderea acestui element în total cheltuieli. Aceste cheltuieli vor fi evidenţiate în anexe separate. Pentru aceste cheltuieli se precizează cheia de repartizare a acestora pe fiecare activitate. Pentru cheltuielile cu reparaţiile care depăşesc 10% din cheltuielile materiale se va prezenta fişa de fundamentare a acestora. Pentru cheltuielile cu munca vie se va prezenta o fişă de fundamentare a nivelurilor cuprinse în tarifele propuse, care să cuprindă totalitatea cheltuielilor cu munca vie - salarii directe, indirecte, sporuri etc., pe categorii de personal, în concordanţă cu organigrama aprobată.</w:t>
      </w:r>
    </w:p>
    <w:p w:rsidR="00BE7541" w:rsidRPr="00BE7541" w:rsidRDefault="00BE7541"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hAnsi="Times New Roman" w:cs="Times New Roman"/>
          <w:lang w:val="ro-RO"/>
        </w:rPr>
        <w:t xml:space="preserve">Autoritatea contractantă atrage atenţia tuturor ofertanţilor asupra necesităţii corelării </w:t>
      </w:r>
      <w:proofErr w:type="spellStart"/>
      <w:r w:rsidRPr="00BE7541">
        <w:rPr>
          <w:rFonts w:ascii="Times New Roman" w:hAnsi="Times New Roman" w:cs="Times New Roman"/>
          <w:lang w:val="ro-RO"/>
        </w:rPr>
        <w:t>tututor</w:t>
      </w:r>
      <w:proofErr w:type="spellEnd"/>
      <w:r w:rsidRPr="00BE7541">
        <w:rPr>
          <w:rFonts w:ascii="Times New Roman" w:hAnsi="Times New Roman" w:cs="Times New Roman"/>
          <w:lang w:val="ro-RO"/>
        </w:rPr>
        <w:t xml:space="preserve"> activităţilor şi aspectelor prezentate în oferta tehnică cu modelul financiar solicitat în Oferta financiară. Toate activităţile şi aspectele tehnice trebuie cuprinse în modelul financiar, respect</w:t>
      </w:r>
      <w:r>
        <w:rPr>
          <w:rFonts w:ascii="Times New Roman" w:hAnsi="Times New Roman" w:cs="Times New Roman"/>
          <w:lang w:val="ro-RO"/>
        </w:rPr>
        <w:t xml:space="preserve">iv în fundamentarea tarifului. </w:t>
      </w:r>
      <w:r w:rsidRPr="00BE7541">
        <w:rPr>
          <w:rFonts w:ascii="Times New Roman" w:hAnsi="Times New Roman" w:cs="Times New Roman"/>
          <w:lang w:val="ro-RO"/>
        </w:rPr>
        <w:t xml:space="preserve">In cazul în care activităţile prezentate în oferta tehnică nu se </w:t>
      </w:r>
      <w:proofErr w:type="spellStart"/>
      <w:r w:rsidRPr="00BE7541">
        <w:rPr>
          <w:rFonts w:ascii="Times New Roman" w:hAnsi="Times New Roman" w:cs="Times New Roman"/>
          <w:lang w:val="ro-RO"/>
        </w:rPr>
        <w:t>regasesc</w:t>
      </w:r>
      <w:proofErr w:type="spellEnd"/>
      <w:r w:rsidRPr="00BE7541">
        <w:rPr>
          <w:rFonts w:ascii="Times New Roman" w:hAnsi="Times New Roman" w:cs="Times New Roman"/>
          <w:lang w:val="ro-RO"/>
        </w:rPr>
        <w:t xml:space="preserve"> în modelul financiar de calcul al tarifelor, oferta este considerată neconformă. </w:t>
      </w:r>
    </w:p>
    <w:p w:rsidR="00A86B2C" w:rsidRDefault="00A86B2C" w:rsidP="00861BB5">
      <w:pPr>
        <w:widowControl w:val="0"/>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Pr>
          <w:rFonts w:ascii="Times New Roman" w:hAnsi="Times New Roman" w:cs="Times New Roman"/>
          <w:noProof/>
          <w:lang w:val="ro-RO" w:eastAsia="ro-RO"/>
        </w:rPr>
        <w:t>Valoarea totală estimată ca fiind necesară pt închiderea celulei nr.1 este de</w:t>
      </w:r>
      <w:r w:rsidR="00440F86">
        <w:rPr>
          <w:rFonts w:ascii="Times New Roman" w:hAnsi="Times New Roman" w:cs="Times New Roman"/>
          <w:noProof/>
          <w:lang w:val="ro-RO" w:eastAsia="ro-RO"/>
        </w:rPr>
        <w:t xml:space="preserve"> 7,368,641.</w:t>
      </w:r>
      <w:r w:rsidRPr="00A86B2C">
        <w:rPr>
          <w:rFonts w:ascii="Times New Roman" w:hAnsi="Times New Roman" w:cs="Times New Roman"/>
          <w:noProof/>
          <w:lang w:val="ro-RO" w:eastAsia="ro-RO"/>
        </w:rPr>
        <w:t xml:space="preserve"> </w:t>
      </w:r>
      <w:r>
        <w:rPr>
          <w:rFonts w:ascii="Times New Roman" w:hAnsi="Times New Roman" w:cs="Times New Roman"/>
          <w:noProof/>
          <w:lang w:val="ro-RO" w:eastAsia="ro-RO"/>
        </w:rPr>
        <w:t xml:space="preserve">lei. Rata anuală de constituire a provizionului pentru închiderea celulei nr.1 este de </w:t>
      </w:r>
      <w:r w:rsidR="00440F86">
        <w:rPr>
          <w:rFonts w:ascii="Times New Roman" w:hAnsi="Times New Roman" w:cs="Times New Roman"/>
          <w:noProof/>
          <w:lang w:val="ro-RO" w:eastAsia="ro-RO"/>
        </w:rPr>
        <w:t xml:space="preserve"> 1,228,106.</w:t>
      </w:r>
      <w:r>
        <w:rPr>
          <w:rFonts w:ascii="Times New Roman" w:hAnsi="Times New Roman" w:cs="Times New Roman"/>
          <w:noProof/>
          <w:lang w:val="ro-RO" w:eastAsia="ro-RO"/>
        </w:rPr>
        <w:t xml:space="preserve"> lei fără TVA.</w:t>
      </w:r>
    </w:p>
    <w:p w:rsidR="00A86B2C" w:rsidRDefault="00A86B2C" w:rsidP="00861BB5">
      <w:pPr>
        <w:widowControl w:val="0"/>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sidRPr="00A86B2C">
        <w:rPr>
          <w:rFonts w:ascii="Times New Roman" w:hAnsi="Times New Roman" w:cs="Times New Roman"/>
          <w:noProof/>
          <w:lang w:val="ro-RO" w:eastAsia="ro-RO"/>
        </w:rPr>
        <w:t xml:space="preserve">Valoarea totală estimată ca fiind necesară pt închiderea celulei nr.2 este  8,357,264.00 lei fără TVA. </w:t>
      </w:r>
      <w:r w:rsidR="00866944" w:rsidRPr="00866944">
        <w:rPr>
          <w:rFonts w:ascii="Times New Roman" w:hAnsi="Times New Roman" w:cs="Times New Roman"/>
          <w:noProof/>
          <w:lang w:val="ro-RO" w:eastAsia="ro-RO"/>
        </w:rPr>
        <w:t>Rata anuală de constituire a provizionului pentru închiderea celulei nr.</w:t>
      </w:r>
      <w:r w:rsidR="00994A9A">
        <w:rPr>
          <w:rFonts w:ascii="Times New Roman" w:hAnsi="Times New Roman" w:cs="Times New Roman"/>
          <w:noProof/>
          <w:lang w:val="ro-RO" w:eastAsia="ro-RO"/>
        </w:rPr>
        <w:t xml:space="preserve">2 este </w:t>
      </w:r>
      <w:r w:rsidRPr="00A86B2C">
        <w:rPr>
          <w:rFonts w:ascii="Times New Roman" w:hAnsi="Times New Roman" w:cs="Times New Roman"/>
          <w:noProof/>
          <w:lang w:val="ro-RO" w:eastAsia="ro-RO"/>
        </w:rPr>
        <w:t>1,044,658.00</w:t>
      </w:r>
      <w:r w:rsidR="00994A9A">
        <w:rPr>
          <w:rFonts w:ascii="Times New Roman" w:hAnsi="Times New Roman" w:cs="Times New Roman"/>
          <w:noProof/>
          <w:lang w:val="ro-RO" w:eastAsia="ro-RO"/>
        </w:rPr>
        <w:t xml:space="preserve"> lei fără TVA.</w:t>
      </w:r>
    </w:p>
    <w:p w:rsidR="00F40ECB" w:rsidRDefault="00F40ECB" w:rsidP="00861BB5">
      <w:pPr>
        <w:widowControl w:val="0"/>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sidRPr="00F40ECB">
        <w:rPr>
          <w:rFonts w:ascii="Times New Roman" w:hAnsi="Times New Roman" w:cs="Times New Roman"/>
          <w:noProof/>
          <w:lang w:val="ro-RO" w:eastAsia="ro-RO"/>
        </w:rPr>
        <w:t>Cost</w:t>
      </w:r>
      <w:r>
        <w:rPr>
          <w:rFonts w:ascii="Times New Roman" w:hAnsi="Times New Roman" w:cs="Times New Roman"/>
          <w:noProof/>
          <w:lang w:val="ro-RO" w:eastAsia="ro-RO"/>
        </w:rPr>
        <w:t>ul</w:t>
      </w:r>
      <w:r w:rsidRPr="00F40ECB">
        <w:rPr>
          <w:rFonts w:ascii="Times New Roman" w:hAnsi="Times New Roman" w:cs="Times New Roman"/>
          <w:noProof/>
          <w:lang w:val="ro-RO" w:eastAsia="ro-RO"/>
        </w:rPr>
        <w:t xml:space="preserve"> </w:t>
      </w:r>
      <w:r>
        <w:rPr>
          <w:rFonts w:ascii="Times New Roman" w:hAnsi="Times New Roman" w:cs="Times New Roman"/>
          <w:noProof/>
          <w:lang w:val="ro-RO" w:eastAsia="ro-RO"/>
        </w:rPr>
        <w:t xml:space="preserve">estimat al </w:t>
      </w:r>
      <w:r w:rsidRPr="00F40ECB">
        <w:rPr>
          <w:rFonts w:ascii="Times New Roman" w:hAnsi="Times New Roman" w:cs="Times New Roman"/>
          <w:noProof/>
          <w:lang w:val="ro-RO" w:eastAsia="ro-RO"/>
        </w:rPr>
        <w:t>monitoriz</w:t>
      </w:r>
      <w:r>
        <w:rPr>
          <w:rFonts w:ascii="Times New Roman" w:hAnsi="Times New Roman" w:cs="Times New Roman"/>
          <w:noProof/>
          <w:lang w:val="ro-RO" w:eastAsia="ro-RO"/>
        </w:rPr>
        <w:t>ării</w:t>
      </w:r>
      <w:r w:rsidRPr="00F40ECB">
        <w:rPr>
          <w:rFonts w:ascii="Times New Roman" w:hAnsi="Times New Roman" w:cs="Times New Roman"/>
          <w:noProof/>
          <w:lang w:val="ro-RO" w:eastAsia="ro-RO"/>
        </w:rPr>
        <w:t xml:space="preserve"> post inchidere </w:t>
      </w:r>
      <w:r>
        <w:rPr>
          <w:rFonts w:ascii="Times New Roman" w:hAnsi="Times New Roman" w:cs="Times New Roman"/>
          <w:noProof/>
          <w:lang w:val="ro-RO" w:eastAsia="ro-RO"/>
        </w:rPr>
        <w:t xml:space="preserve">a </w:t>
      </w:r>
      <w:r w:rsidRPr="00F40ECB">
        <w:rPr>
          <w:rFonts w:ascii="Times New Roman" w:hAnsi="Times New Roman" w:cs="Times New Roman"/>
          <w:noProof/>
          <w:lang w:val="ro-RO" w:eastAsia="ro-RO"/>
        </w:rPr>
        <w:t>Celul</w:t>
      </w:r>
      <w:r>
        <w:rPr>
          <w:rFonts w:ascii="Times New Roman" w:hAnsi="Times New Roman" w:cs="Times New Roman"/>
          <w:noProof/>
          <w:lang w:val="ro-RO" w:eastAsia="ro-RO"/>
        </w:rPr>
        <w:t>ei nr.</w:t>
      </w:r>
      <w:r w:rsidRPr="00F40ECB">
        <w:rPr>
          <w:rFonts w:ascii="Times New Roman" w:hAnsi="Times New Roman" w:cs="Times New Roman"/>
          <w:noProof/>
          <w:lang w:val="ro-RO" w:eastAsia="ro-RO"/>
        </w:rPr>
        <w:t xml:space="preserve"> 1 </w:t>
      </w:r>
      <w:r>
        <w:rPr>
          <w:rFonts w:ascii="Times New Roman" w:hAnsi="Times New Roman" w:cs="Times New Roman"/>
          <w:noProof/>
          <w:lang w:val="ro-RO" w:eastAsia="ro-RO"/>
        </w:rPr>
        <w:t xml:space="preserve">este de </w:t>
      </w:r>
      <w:r w:rsidR="00A86B2C">
        <w:rPr>
          <w:rFonts w:ascii="Times New Roman" w:hAnsi="Times New Roman" w:cs="Times New Roman"/>
          <w:noProof/>
          <w:lang w:val="ro-RO" w:eastAsia="ro-RO"/>
        </w:rPr>
        <w:t>1.105.296,00</w:t>
      </w:r>
      <w:r>
        <w:rPr>
          <w:rFonts w:ascii="Times New Roman" w:hAnsi="Times New Roman" w:cs="Times New Roman"/>
          <w:noProof/>
          <w:lang w:val="ro-RO" w:eastAsia="ro-RO"/>
        </w:rPr>
        <w:t xml:space="preserve"> lei, valoare fără TVA.</w:t>
      </w:r>
      <w:r w:rsidR="00A86B2C" w:rsidRPr="00A86B2C">
        <w:t xml:space="preserve"> </w:t>
      </w:r>
      <w:r w:rsidR="00A86B2C">
        <w:rPr>
          <w:rFonts w:ascii="Times New Roman" w:hAnsi="Times New Roman" w:cs="Times New Roman"/>
          <w:noProof/>
          <w:lang w:val="ro-RO" w:eastAsia="ro-RO"/>
        </w:rPr>
        <w:t>P</w:t>
      </w:r>
      <w:r w:rsidR="00A86B2C" w:rsidRPr="00A86B2C">
        <w:rPr>
          <w:rFonts w:ascii="Times New Roman" w:hAnsi="Times New Roman" w:cs="Times New Roman"/>
          <w:noProof/>
          <w:lang w:val="ro-RO" w:eastAsia="ro-RO"/>
        </w:rPr>
        <w:t>entru calculul valorii aferente monitorizarii inchiderii celulei 1 s-a luat in considerare cantitatea de deseuri ce urmeaza a fi depozitata pana la inchidere, valoarea estimata pentru inchidere, media tariful maximal pentru depozitare</w:t>
      </w:r>
      <w:r w:rsidR="00A86B2C">
        <w:rPr>
          <w:rFonts w:ascii="Times New Roman" w:hAnsi="Times New Roman" w:cs="Times New Roman"/>
          <w:noProof/>
          <w:lang w:val="ro-RO" w:eastAsia="ro-RO"/>
        </w:rPr>
        <w:t xml:space="preserve"> pe anii de operare a celulei 1.</w:t>
      </w:r>
    </w:p>
    <w:p w:rsidR="00F40ECB" w:rsidRDefault="00F40ECB" w:rsidP="00861BB5">
      <w:pPr>
        <w:widowControl w:val="0"/>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Pr>
          <w:rFonts w:ascii="Times New Roman" w:hAnsi="Times New Roman" w:cs="Times New Roman"/>
          <w:noProof/>
          <w:lang w:val="ro-RO" w:eastAsia="ro-RO"/>
        </w:rPr>
        <w:t>Costul estimat al monitorizării post –</w:t>
      </w:r>
      <w:r w:rsidR="00A86B2C">
        <w:rPr>
          <w:rFonts w:ascii="Times New Roman" w:hAnsi="Times New Roman" w:cs="Times New Roman"/>
          <w:noProof/>
          <w:lang w:val="ro-RO" w:eastAsia="ro-RO"/>
        </w:rPr>
        <w:t xml:space="preserve"> închi</w:t>
      </w:r>
      <w:r>
        <w:rPr>
          <w:rFonts w:ascii="Times New Roman" w:hAnsi="Times New Roman" w:cs="Times New Roman"/>
          <w:noProof/>
          <w:lang w:val="ro-RO" w:eastAsia="ro-RO"/>
        </w:rPr>
        <w:t xml:space="preserve">dere a depozitelor ecologizate/închise </w:t>
      </w:r>
      <w:r w:rsidRPr="00A86B2C">
        <w:rPr>
          <w:rFonts w:ascii="Times New Roman" w:hAnsi="Times New Roman" w:cs="Times New Roman"/>
          <w:i/>
          <w:noProof/>
          <w:lang w:val="ro-RO" w:eastAsia="ro-RO"/>
        </w:rPr>
        <w:t>in situ</w:t>
      </w:r>
      <w:r>
        <w:rPr>
          <w:rFonts w:ascii="Times New Roman" w:hAnsi="Times New Roman" w:cs="Times New Roman"/>
          <w:noProof/>
          <w:lang w:val="ro-RO" w:eastAsia="ro-RO"/>
        </w:rPr>
        <w:t xml:space="preserve"> prin proiect pe perioada delegării este </w:t>
      </w:r>
      <w:r w:rsidR="00242387">
        <w:rPr>
          <w:rFonts w:ascii="Times New Roman" w:hAnsi="Times New Roman" w:cs="Times New Roman"/>
          <w:noProof/>
          <w:lang w:val="ro-RO" w:eastAsia="ro-RO"/>
        </w:rPr>
        <w:t>5.080.263,52</w:t>
      </w:r>
      <w:r>
        <w:rPr>
          <w:rFonts w:ascii="Times New Roman" w:hAnsi="Times New Roman" w:cs="Times New Roman"/>
          <w:noProof/>
          <w:lang w:val="ro-RO" w:eastAsia="ro-RO"/>
        </w:rPr>
        <w:t xml:space="preserve"> lei, valoare fără TVA.</w:t>
      </w:r>
    </w:p>
    <w:p w:rsidR="00440F86" w:rsidRPr="00F40ECB" w:rsidRDefault="00440F86" w:rsidP="00861BB5">
      <w:pPr>
        <w:widowControl w:val="0"/>
        <w:overflowPunct w:val="0"/>
        <w:autoSpaceDE w:val="0"/>
        <w:autoSpaceDN w:val="0"/>
        <w:adjustRightInd w:val="0"/>
        <w:spacing w:before="120" w:after="120" w:line="240" w:lineRule="auto"/>
        <w:ind w:right="20"/>
        <w:jc w:val="both"/>
        <w:rPr>
          <w:rFonts w:ascii="Times New Roman" w:hAnsi="Times New Roman" w:cs="Times New Roman"/>
          <w:noProof/>
          <w:lang w:val="ro-RO" w:eastAsia="ro-RO"/>
        </w:rPr>
      </w:pPr>
      <w:r>
        <w:rPr>
          <w:rFonts w:ascii="Times New Roman" w:hAnsi="Times New Roman" w:cs="Times New Roman"/>
          <w:noProof/>
          <w:lang w:val="ro-RO" w:eastAsia="ro-RO"/>
        </w:rPr>
        <w:t>Costurile monitorizării post-închidere a depozitelor neconforme închise și a celulelor din depozitul conform se suportă , potrivit studiului de fezabilitate, prin procentul de 5 % alocat din cele 11% costuti administrative cuprinse în costurile de operare.</w:t>
      </w:r>
    </w:p>
    <w:p w:rsidR="00861BB5" w:rsidRPr="00861BB5" w:rsidRDefault="00861BB5" w:rsidP="00861BB5">
      <w:pPr>
        <w:widowControl w:val="0"/>
        <w:overflowPunct w:val="0"/>
        <w:autoSpaceDE w:val="0"/>
        <w:autoSpaceDN w:val="0"/>
        <w:adjustRightInd w:val="0"/>
        <w:spacing w:before="120" w:after="120" w:line="240" w:lineRule="auto"/>
        <w:ind w:right="20"/>
        <w:jc w:val="both"/>
        <w:rPr>
          <w:rFonts w:ascii="Times New Roman" w:hAnsi="Times New Roman" w:cs="Times New Roman"/>
          <w:sz w:val="24"/>
          <w:szCs w:val="24"/>
          <w:lang w:val="ro-RO"/>
        </w:rPr>
      </w:pPr>
      <w:r w:rsidRPr="00861BB5">
        <w:rPr>
          <w:rFonts w:ascii="Times New Roman" w:hAnsi="Times New Roman" w:cs="Times New Roman"/>
          <w:noProof/>
          <w:sz w:val="24"/>
          <w:szCs w:val="24"/>
          <w:lang w:val="ro-RO" w:eastAsia="ro-RO"/>
        </w:rPr>
        <w:lastRenderedPageBreak/>
        <w:t>Valoarea redevenței anuale plătibil</w:t>
      </w:r>
      <w:r>
        <w:rPr>
          <w:rFonts w:ascii="Times New Roman" w:hAnsi="Times New Roman" w:cs="Times New Roman"/>
          <w:noProof/>
          <w:sz w:val="24"/>
          <w:szCs w:val="24"/>
          <w:lang w:val="ro-RO" w:eastAsia="ro-RO"/>
        </w:rPr>
        <w:t>ă</w:t>
      </w:r>
      <w:r w:rsidRPr="00861BB5">
        <w:rPr>
          <w:rFonts w:ascii="Times New Roman" w:hAnsi="Times New Roman" w:cs="Times New Roman"/>
          <w:noProof/>
          <w:sz w:val="24"/>
          <w:szCs w:val="24"/>
          <w:lang w:val="ro-RO" w:eastAsia="ro-RO"/>
        </w:rPr>
        <w:t xml:space="preserve"> de către </w:t>
      </w:r>
      <w:r>
        <w:rPr>
          <w:rFonts w:ascii="Times New Roman" w:hAnsi="Times New Roman" w:cs="Times New Roman"/>
          <w:noProof/>
          <w:sz w:val="24"/>
          <w:szCs w:val="24"/>
          <w:lang w:val="ro-RO" w:eastAsia="ro-RO"/>
        </w:rPr>
        <w:t>Delegat</w:t>
      </w:r>
      <w:r w:rsidRPr="00861BB5">
        <w:rPr>
          <w:rFonts w:ascii="Times New Roman" w:hAnsi="Times New Roman" w:cs="Times New Roman"/>
          <w:noProof/>
          <w:sz w:val="24"/>
          <w:szCs w:val="24"/>
          <w:lang w:val="ro-RO" w:eastAsia="ro-RO"/>
        </w:rPr>
        <w:t xml:space="preserve"> va fi de  minim 10% din valoarea veniturilor anuale, dar nu mai puțin de 1.250.000 lei pe an.</w:t>
      </w:r>
    </w:p>
    <w:p w:rsidR="00861BB5" w:rsidRDefault="00861BB5" w:rsidP="00861BB5">
      <w:pPr>
        <w:widowControl w:val="0"/>
        <w:overflowPunct w:val="0"/>
        <w:autoSpaceDE w:val="0"/>
        <w:autoSpaceDN w:val="0"/>
        <w:adjustRightInd w:val="0"/>
        <w:spacing w:after="0" w:line="240" w:lineRule="auto"/>
        <w:ind w:right="14"/>
        <w:jc w:val="both"/>
        <w:rPr>
          <w:rFonts w:ascii="Times New Roman" w:hAnsi="Times New Roman" w:cs="Times New Roman"/>
          <w:lang w:val="ro-RO"/>
        </w:rPr>
      </w:pPr>
      <w:r w:rsidRPr="00861BB5">
        <w:rPr>
          <w:rFonts w:ascii="Times New Roman" w:hAnsi="Times New Roman" w:cs="Times New Roman"/>
          <w:lang w:val="ro-RO"/>
        </w:rPr>
        <w:t>Tarifele ofertate nu vor putea depăși</w:t>
      </w:r>
      <w:r>
        <w:rPr>
          <w:rFonts w:ascii="Times New Roman" w:hAnsi="Times New Roman" w:cs="Times New Roman"/>
          <w:lang w:val="ro-RO"/>
        </w:rPr>
        <w:t xml:space="preserve"> </w:t>
      </w:r>
      <w:r w:rsidRPr="00861BB5">
        <w:rPr>
          <w:rFonts w:ascii="Times New Roman" w:hAnsi="Times New Roman" w:cs="Times New Roman"/>
          <w:lang w:val="ro-RO"/>
        </w:rPr>
        <w:t xml:space="preserve">următoarele limite maxim: </w:t>
      </w:r>
    </w:p>
    <w:p w:rsidR="00861BB5" w:rsidRDefault="00861BB5" w:rsidP="00861BB5">
      <w:pPr>
        <w:pStyle w:val="Listparagraf"/>
        <w:widowControl w:val="0"/>
        <w:numPr>
          <w:ilvl w:val="0"/>
          <w:numId w:val="19"/>
        </w:numPr>
        <w:overflowPunct w:val="0"/>
        <w:autoSpaceDE w:val="0"/>
        <w:autoSpaceDN w:val="0"/>
        <w:adjustRightInd w:val="0"/>
        <w:spacing w:after="0" w:line="240" w:lineRule="auto"/>
        <w:ind w:right="14"/>
        <w:jc w:val="both"/>
        <w:rPr>
          <w:rFonts w:ascii="Times New Roman" w:hAnsi="Times New Roman" w:cs="Times New Roman"/>
          <w:lang w:val="ro-RO"/>
        </w:rPr>
      </w:pPr>
      <w:r w:rsidRPr="00861BB5">
        <w:rPr>
          <w:rFonts w:ascii="Times New Roman" w:hAnsi="Times New Roman" w:cs="Times New Roman"/>
          <w:lang w:val="ro-RO"/>
        </w:rPr>
        <w:t>Tarif pentru activitatea de tratare mecano-biologică și depozitare</w:t>
      </w:r>
      <w:r w:rsidR="001E43BE">
        <w:rPr>
          <w:rFonts w:ascii="Times New Roman" w:hAnsi="Times New Roman" w:cs="Times New Roman"/>
          <w:lang w:val="ro-RO"/>
        </w:rPr>
        <w:t xml:space="preserve"> inclusiv nămol de stații de </w:t>
      </w:r>
      <w:proofErr w:type="spellStart"/>
      <w:r w:rsidR="001E43BE">
        <w:rPr>
          <w:rFonts w:ascii="Times New Roman" w:hAnsi="Times New Roman" w:cs="Times New Roman"/>
          <w:lang w:val="ro-RO"/>
        </w:rPr>
        <w:t>eșpurare</w:t>
      </w:r>
      <w:r w:rsidRPr="00861BB5">
        <w:rPr>
          <w:rFonts w:ascii="Times New Roman" w:hAnsi="Times New Roman" w:cs="Times New Roman"/>
          <w:lang w:val="ro-RO"/>
        </w:rPr>
        <w:t>-</w:t>
      </w:r>
      <w:proofErr w:type="spellEnd"/>
      <w:r w:rsidRPr="00861BB5">
        <w:rPr>
          <w:rFonts w:ascii="Times New Roman" w:hAnsi="Times New Roman" w:cs="Times New Roman"/>
          <w:lang w:val="ro-RO"/>
        </w:rPr>
        <w:t xml:space="preserve"> 65 lei/t;</w:t>
      </w:r>
    </w:p>
    <w:p w:rsidR="00861BB5" w:rsidRDefault="00861BB5" w:rsidP="00861BB5">
      <w:pPr>
        <w:pStyle w:val="Listparagraf"/>
        <w:widowControl w:val="0"/>
        <w:numPr>
          <w:ilvl w:val="0"/>
          <w:numId w:val="19"/>
        </w:numPr>
        <w:overflowPunct w:val="0"/>
        <w:autoSpaceDE w:val="0"/>
        <w:autoSpaceDN w:val="0"/>
        <w:adjustRightInd w:val="0"/>
        <w:spacing w:after="0" w:line="240" w:lineRule="auto"/>
        <w:ind w:right="14"/>
        <w:jc w:val="both"/>
        <w:rPr>
          <w:rFonts w:ascii="Times New Roman" w:hAnsi="Times New Roman" w:cs="Times New Roman"/>
          <w:lang w:val="ro-RO"/>
        </w:rPr>
      </w:pPr>
      <w:r w:rsidRPr="00861BB5">
        <w:rPr>
          <w:rFonts w:ascii="Times New Roman" w:hAnsi="Times New Roman" w:cs="Times New Roman"/>
          <w:lang w:val="ro-RO"/>
        </w:rPr>
        <w:t>Tarif pentru activita</w:t>
      </w:r>
      <w:r w:rsidR="00BF6E03">
        <w:rPr>
          <w:rFonts w:ascii="Times New Roman" w:hAnsi="Times New Roman" w:cs="Times New Roman"/>
          <w:lang w:val="ro-RO"/>
        </w:rPr>
        <w:t>tea de transfer și transport -52</w:t>
      </w:r>
      <w:r w:rsidRPr="00861BB5">
        <w:rPr>
          <w:rFonts w:ascii="Times New Roman" w:hAnsi="Times New Roman" w:cs="Times New Roman"/>
          <w:lang w:val="ro-RO"/>
        </w:rPr>
        <w:t xml:space="preserve"> lei/t; </w:t>
      </w:r>
    </w:p>
    <w:p w:rsidR="00861BB5" w:rsidRPr="00861BB5" w:rsidRDefault="00861BB5" w:rsidP="00861BB5">
      <w:pPr>
        <w:pStyle w:val="Listparagraf"/>
        <w:widowControl w:val="0"/>
        <w:numPr>
          <w:ilvl w:val="0"/>
          <w:numId w:val="19"/>
        </w:numPr>
        <w:overflowPunct w:val="0"/>
        <w:autoSpaceDE w:val="0"/>
        <w:autoSpaceDN w:val="0"/>
        <w:adjustRightInd w:val="0"/>
        <w:spacing w:after="0" w:line="240" w:lineRule="auto"/>
        <w:ind w:right="14"/>
        <w:jc w:val="both"/>
        <w:rPr>
          <w:rFonts w:ascii="Times New Roman" w:hAnsi="Times New Roman" w:cs="Times New Roman"/>
          <w:lang w:val="ro-RO"/>
        </w:rPr>
      </w:pPr>
      <w:r w:rsidRPr="00861BB5">
        <w:rPr>
          <w:rFonts w:ascii="Times New Roman" w:hAnsi="Times New Roman" w:cs="Times New Roman"/>
          <w:lang w:val="ro-RO"/>
        </w:rPr>
        <w:t>Tarif pentru activitatea de sortare și depozitare refuz sortare</w:t>
      </w:r>
      <w:r w:rsidR="00466670">
        <w:rPr>
          <w:rFonts w:ascii="Times New Roman" w:hAnsi="Times New Roman" w:cs="Times New Roman"/>
          <w:lang w:val="ro-RO"/>
        </w:rPr>
        <w:t xml:space="preserve"> inclusiv </w:t>
      </w:r>
      <w:r w:rsidR="001E43BE">
        <w:rPr>
          <w:rFonts w:ascii="Times New Roman" w:hAnsi="Times New Roman" w:cs="Times New Roman"/>
          <w:lang w:val="ro-RO"/>
        </w:rPr>
        <w:t xml:space="preserve"> din CCDV</w:t>
      </w:r>
      <w:r w:rsidRPr="00861BB5">
        <w:rPr>
          <w:rFonts w:ascii="Times New Roman" w:hAnsi="Times New Roman" w:cs="Times New Roman"/>
          <w:lang w:val="ro-RO"/>
        </w:rPr>
        <w:t>-42 lei/t.</w:t>
      </w:r>
    </w:p>
    <w:p w:rsidR="00861BB5" w:rsidRDefault="00861BB5" w:rsidP="00861BB5">
      <w:pPr>
        <w:widowControl w:val="0"/>
        <w:overflowPunct w:val="0"/>
        <w:autoSpaceDE w:val="0"/>
        <w:autoSpaceDN w:val="0"/>
        <w:adjustRightInd w:val="0"/>
        <w:spacing w:after="0" w:line="240" w:lineRule="auto"/>
        <w:ind w:right="14"/>
        <w:jc w:val="both"/>
        <w:rPr>
          <w:rFonts w:ascii="Times New Roman" w:hAnsi="Times New Roman" w:cs="Times New Roman"/>
          <w:lang w:val="ro-RO"/>
        </w:rPr>
      </w:pPr>
    </w:p>
    <w:p w:rsidR="00861BB5" w:rsidRDefault="00861BB5" w:rsidP="00861BB5">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861BB5">
        <w:rPr>
          <w:rFonts w:ascii="Times New Roman" w:hAnsi="Times New Roman" w:cs="Times New Roman"/>
          <w:lang w:val="ro-RO"/>
        </w:rPr>
        <w:t>Tarifele au fost stabilite în lei, fără TVA.</w:t>
      </w:r>
    </w:p>
    <w:p w:rsidR="00BE7541" w:rsidRDefault="00BE7541"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BE7541">
        <w:rPr>
          <w:rFonts w:ascii="Times New Roman" w:hAnsi="Times New Roman" w:cs="Times New Roman"/>
          <w:lang w:val="ro-RO"/>
        </w:rPr>
        <w:t>Ofertele cu redeven</w:t>
      </w:r>
      <w:r>
        <w:rPr>
          <w:rFonts w:ascii="Times New Roman" w:hAnsi="Times New Roman" w:cs="Times New Roman"/>
          <w:lang w:val="ro-RO"/>
        </w:rPr>
        <w:t>ța</w:t>
      </w:r>
      <w:r w:rsidRPr="00BE7541">
        <w:rPr>
          <w:rFonts w:ascii="Times New Roman" w:hAnsi="Times New Roman" w:cs="Times New Roman"/>
          <w:lang w:val="ro-RO"/>
        </w:rPr>
        <w:t xml:space="preserve"> ofertat</w:t>
      </w:r>
      <w:r>
        <w:rPr>
          <w:rFonts w:ascii="Times New Roman" w:hAnsi="Times New Roman" w:cs="Times New Roman"/>
          <w:lang w:val="ro-RO"/>
        </w:rPr>
        <w:t>ă</w:t>
      </w:r>
      <w:r w:rsidRPr="00BE7541">
        <w:rPr>
          <w:rFonts w:ascii="Times New Roman" w:hAnsi="Times New Roman" w:cs="Times New Roman"/>
          <w:lang w:val="ro-RO"/>
        </w:rPr>
        <w:t xml:space="preserve"> sub valoarea minim</w:t>
      </w:r>
      <w:r>
        <w:rPr>
          <w:rFonts w:ascii="Times New Roman" w:hAnsi="Times New Roman" w:cs="Times New Roman"/>
          <w:lang w:val="ro-RO"/>
        </w:rPr>
        <w:t xml:space="preserve">ă indicată </w:t>
      </w:r>
      <w:r w:rsidRPr="00BE7541">
        <w:rPr>
          <w:rFonts w:ascii="Times New Roman" w:hAnsi="Times New Roman" w:cs="Times New Roman"/>
          <w:lang w:val="ro-RO"/>
        </w:rPr>
        <w:t>vor fi respinse ca neconforme. Ofertele cu tarifele peste valoarea maxim</w:t>
      </w:r>
      <w:r>
        <w:rPr>
          <w:rFonts w:ascii="Times New Roman" w:hAnsi="Times New Roman" w:cs="Times New Roman"/>
          <w:lang w:val="ro-RO"/>
        </w:rPr>
        <w:t>ă</w:t>
      </w:r>
      <w:r w:rsidRPr="00BE7541">
        <w:rPr>
          <w:rFonts w:ascii="Times New Roman" w:hAnsi="Times New Roman" w:cs="Times New Roman"/>
          <w:lang w:val="ro-RO"/>
        </w:rPr>
        <w:t xml:space="preserve"> vor fi respinse ca neconforme.</w:t>
      </w:r>
    </w:p>
    <w:p w:rsidR="008760AF" w:rsidRPr="00290056" w:rsidRDefault="008760AF" w:rsidP="00290056">
      <w:pPr>
        <w:autoSpaceDE w:val="0"/>
        <w:autoSpaceDN w:val="0"/>
        <w:adjustRightInd w:val="0"/>
        <w:spacing w:before="120" w:after="120" w:line="240" w:lineRule="auto"/>
        <w:rPr>
          <w:rFonts w:ascii="Times New Roman" w:hAnsi="Times New Roman" w:cs="Times New Roman"/>
          <w:b/>
          <w:color w:val="000000"/>
        </w:rPr>
      </w:pPr>
      <w:r w:rsidRPr="00290056">
        <w:rPr>
          <w:rFonts w:ascii="Times New Roman" w:hAnsi="Times New Roman" w:cs="Times New Roman"/>
          <w:b/>
          <w:color w:val="000000"/>
        </w:rPr>
        <w:t xml:space="preserve">Partea </w:t>
      </w:r>
      <w:proofErr w:type="gramStart"/>
      <w:r w:rsidRPr="00290056">
        <w:rPr>
          <w:rFonts w:ascii="Times New Roman" w:hAnsi="Times New Roman" w:cs="Times New Roman"/>
          <w:b/>
          <w:color w:val="000000"/>
        </w:rPr>
        <w:t>a</w:t>
      </w:r>
      <w:proofErr w:type="gramEnd"/>
      <w:r w:rsidRPr="00290056">
        <w:rPr>
          <w:rFonts w:ascii="Times New Roman" w:hAnsi="Times New Roman" w:cs="Times New Roman"/>
          <w:b/>
          <w:color w:val="000000"/>
        </w:rPr>
        <w:t xml:space="preserve"> IV-a – </w:t>
      </w:r>
      <w:r w:rsidR="001A3E78" w:rsidRPr="00290056">
        <w:rPr>
          <w:rFonts w:ascii="Times New Roman" w:hAnsi="Times New Roman" w:cs="Times New Roman"/>
          <w:b/>
          <w:color w:val="000000"/>
        </w:rPr>
        <w:t>DISPOZIȚII FINALE</w:t>
      </w:r>
    </w:p>
    <w:p w:rsidR="00BE7541" w:rsidRDefault="00164E4A"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Pr>
          <w:rFonts w:ascii="Times New Roman" w:hAnsi="Times New Roman" w:cs="Times New Roman"/>
          <w:lang w:val="ro-RO"/>
        </w:rPr>
        <w:t>Condițiile de formă ale m</w:t>
      </w:r>
      <w:r w:rsidR="00BE7541">
        <w:rPr>
          <w:rFonts w:ascii="Times New Roman" w:hAnsi="Times New Roman" w:cs="Times New Roman"/>
          <w:lang w:val="ro-RO"/>
        </w:rPr>
        <w:t>odul</w:t>
      </w:r>
      <w:r>
        <w:rPr>
          <w:rFonts w:ascii="Times New Roman" w:hAnsi="Times New Roman" w:cs="Times New Roman"/>
          <w:lang w:val="ro-RO"/>
        </w:rPr>
        <w:t>ui</w:t>
      </w:r>
      <w:r w:rsidR="00BE7541">
        <w:rPr>
          <w:rFonts w:ascii="Times New Roman" w:hAnsi="Times New Roman" w:cs="Times New Roman"/>
          <w:lang w:val="ro-RO"/>
        </w:rPr>
        <w:t xml:space="preserve"> de prezentare a ofertei </w:t>
      </w:r>
      <w:r>
        <w:rPr>
          <w:rFonts w:ascii="Times New Roman" w:hAnsi="Times New Roman" w:cs="Times New Roman"/>
          <w:lang w:val="ro-RO"/>
        </w:rPr>
        <w:t>sunt</w:t>
      </w:r>
      <w:r w:rsidR="00BE7541">
        <w:rPr>
          <w:rFonts w:ascii="Times New Roman" w:hAnsi="Times New Roman" w:cs="Times New Roman"/>
          <w:lang w:val="ro-RO"/>
        </w:rPr>
        <w:t xml:space="preserve"> cel</w:t>
      </w:r>
      <w:r>
        <w:rPr>
          <w:rFonts w:ascii="Times New Roman" w:hAnsi="Times New Roman" w:cs="Times New Roman"/>
          <w:lang w:val="ro-RO"/>
        </w:rPr>
        <w:t>e</w:t>
      </w:r>
      <w:r w:rsidR="00BE7541">
        <w:rPr>
          <w:rFonts w:ascii="Times New Roman" w:hAnsi="Times New Roman" w:cs="Times New Roman"/>
          <w:lang w:val="ro-RO"/>
        </w:rPr>
        <w:t xml:space="preserve"> indicat în fișa de date a concesiunii.</w:t>
      </w:r>
    </w:p>
    <w:p w:rsidR="00BE7541" w:rsidRPr="00290056" w:rsidRDefault="00BE7541"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Riscurile aferente transmiterii ofertei, inclusiv </w:t>
      </w:r>
      <w:proofErr w:type="spellStart"/>
      <w:r w:rsidRPr="00290056">
        <w:rPr>
          <w:rFonts w:ascii="Times New Roman" w:hAnsi="Times New Roman" w:cs="Times New Roman"/>
          <w:lang w:val="ro-RO"/>
        </w:rPr>
        <w:t>forta</w:t>
      </w:r>
      <w:proofErr w:type="spellEnd"/>
      <w:r w:rsidRPr="00290056">
        <w:rPr>
          <w:rFonts w:ascii="Times New Roman" w:hAnsi="Times New Roman" w:cs="Times New Roman"/>
          <w:lang w:val="ro-RO"/>
        </w:rPr>
        <w:t xml:space="preserve"> majora, cad in sarcina operatorului economic. Ofertele depuse la o alta adresa </w:t>
      </w:r>
      <w:proofErr w:type="spellStart"/>
      <w:r w:rsidRPr="00290056">
        <w:rPr>
          <w:rFonts w:ascii="Times New Roman" w:hAnsi="Times New Roman" w:cs="Times New Roman"/>
          <w:lang w:val="ro-RO"/>
        </w:rPr>
        <w:t>decat</w:t>
      </w:r>
      <w:proofErr w:type="spellEnd"/>
      <w:r w:rsidRPr="00290056">
        <w:rPr>
          <w:rFonts w:ascii="Times New Roman" w:hAnsi="Times New Roman" w:cs="Times New Roman"/>
          <w:lang w:val="ro-RO"/>
        </w:rPr>
        <w:t xml:space="preserve"> cea indicată, sub alta forma </w:t>
      </w:r>
      <w:proofErr w:type="spellStart"/>
      <w:r w:rsidRPr="00290056">
        <w:rPr>
          <w:rFonts w:ascii="Times New Roman" w:hAnsi="Times New Roman" w:cs="Times New Roman"/>
          <w:lang w:val="ro-RO"/>
        </w:rPr>
        <w:t>decat</w:t>
      </w:r>
      <w:proofErr w:type="spellEnd"/>
      <w:r w:rsidRPr="00290056">
        <w:rPr>
          <w:rFonts w:ascii="Times New Roman" w:hAnsi="Times New Roman" w:cs="Times New Roman"/>
          <w:lang w:val="ro-RO"/>
        </w:rPr>
        <w:t xml:space="preserve"> cea stabilita, </w:t>
      </w:r>
      <w:proofErr w:type="spellStart"/>
      <w:r w:rsidRPr="00290056">
        <w:rPr>
          <w:rFonts w:ascii="Times New Roman" w:hAnsi="Times New Roman" w:cs="Times New Roman"/>
          <w:lang w:val="ro-RO"/>
        </w:rPr>
        <w:t>neînsotite</w:t>
      </w:r>
      <w:proofErr w:type="spellEnd"/>
      <w:r w:rsidRPr="00290056">
        <w:rPr>
          <w:rFonts w:ascii="Times New Roman" w:hAnsi="Times New Roman" w:cs="Times New Roman"/>
          <w:lang w:val="ro-RO"/>
        </w:rPr>
        <w:t xml:space="preserve"> de </w:t>
      </w:r>
      <w:proofErr w:type="spellStart"/>
      <w:r w:rsidRPr="00290056">
        <w:rPr>
          <w:rFonts w:ascii="Times New Roman" w:hAnsi="Times New Roman" w:cs="Times New Roman"/>
          <w:lang w:val="ro-RO"/>
        </w:rPr>
        <w:t>garantia</w:t>
      </w:r>
      <w:proofErr w:type="spellEnd"/>
      <w:r w:rsidRPr="00290056">
        <w:rPr>
          <w:rFonts w:ascii="Times New Roman" w:hAnsi="Times New Roman" w:cs="Times New Roman"/>
          <w:lang w:val="ro-RO"/>
        </w:rPr>
        <w:t xml:space="preserve"> de participare, sau </w:t>
      </w:r>
      <w:proofErr w:type="spellStart"/>
      <w:r w:rsidRPr="00290056">
        <w:rPr>
          <w:rFonts w:ascii="Times New Roman" w:hAnsi="Times New Roman" w:cs="Times New Roman"/>
          <w:lang w:val="ro-RO"/>
        </w:rPr>
        <w:t>dupa</w:t>
      </w:r>
      <w:proofErr w:type="spellEnd"/>
      <w:r w:rsidRPr="00290056">
        <w:rPr>
          <w:rFonts w:ascii="Times New Roman" w:hAnsi="Times New Roman" w:cs="Times New Roman"/>
          <w:lang w:val="ro-RO"/>
        </w:rPr>
        <w:t xml:space="preserve"> expirarea termenului limita de depunere a ofertelor, vor fi respinse in baza art.33 alin 3 din HG nr.925/2006 actualizata.</w:t>
      </w:r>
    </w:p>
    <w:p w:rsidR="00BE7541" w:rsidRPr="00290056" w:rsidRDefault="00BE7541"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Oferta are caracter obligatoriu, din punct de vedere al </w:t>
      </w:r>
      <w:proofErr w:type="spellStart"/>
      <w:r w:rsidRPr="00290056">
        <w:rPr>
          <w:rFonts w:ascii="Times New Roman" w:hAnsi="Times New Roman" w:cs="Times New Roman"/>
          <w:lang w:val="ro-RO"/>
        </w:rPr>
        <w:t>continutului</w:t>
      </w:r>
      <w:proofErr w:type="spellEnd"/>
      <w:r w:rsidRPr="00290056">
        <w:rPr>
          <w:rFonts w:ascii="Times New Roman" w:hAnsi="Times New Roman" w:cs="Times New Roman"/>
          <w:lang w:val="ro-RO"/>
        </w:rPr>
        <w:t xml:space="preserve">, pe toata perioada de valabilitate stabilita de </w:t>
      </w:r>
      <w:proofErr w:type="spellStart"/>
      <w:r w:rsidRPr="00290056">
        <w:rPr>
          <w:rFonts w:ascii="Times New Roman" w:hAnsi="Times New Roman" w:cs="Times New Roman"/>
          <w:lang w:val="ro-RO"/>
        </w:rPr>
        <w:t>catre</w:t>
      </w:r>
      <w:proofErr w:type="spellEnd"/>
      <w:r w:rsidRPr="00290056">
        <w:rPr>
          <w:rFonts w:ascii="Times New Roman" w:hAnsi="Times New Roman" w:cs="Times New Roman"/>
          <w:lang w:val="ro-RO"/>
        </w:rPr>
        <w:t xml:space="preserve"> autoritatea contractanta. </w:t>
      </w:r>
    </w:p>
    <w:p w:rsidR="00BE7541" w:rsidRPr="00290056" w:rsidRDefault="00BE7541" w:rsidP="00BE7541">
      <w:pPr>
        <w:widowControl w:val="0"/>
        <w:overflowPunct w:val="0"/>
        <w:autoSpaceDE w:val="0"/>
        <w:autoSpaceDN w:val="0"/>
        <w:adjustRightInd w:val="0"/>
        <w:spacing w:before="120" w:after="120" w:line="240" w:lineRule="auto"/>
        <w:ind w:right="20"/>
        <w:jc w:val="both"/>
        <w:rPr>
          <w:rFonts w:ascii="Times New Roman" w:hAnsi="Times New Roman" w:cs="Times New Roman"/>
          <w:lang w:val="ro-RO"/>
        </w:rPr>
      </w:pPr>
      <w:r w:rsidRPr="00290056">
        <w:rPr>
          <w:rFonts w:ascii="Times New Roman" w:hAnsi="Times New Roman" w:cs="Times New Roman"/>
          <w:lang w:val="ro-RO"/>
        </w:rPr>
        <w:t xml:space="preserve">In cazul in care exista incertitudini sau </w:t>
      </w:r>
      <w:proofErr w:type="spellStart"/>
      <w:r w:rsidRPr="00290056">
        <w:rPr>
          <w:rFonts w:ascii="Times New Roman" w:hAnsi="Times New Roman" w:cs="Times New Roman"/>
          <w:lang w:val="ro-RO"/>
        </w:rPr>
        <w:t>neclaritati</w:t>
      </w:r>
      <w:proofErr w:type="spellEnd"/>
      <w:r w:rsidRPr="00290056">
        <w:rPr>
          <w:rFonts w:ascii="Times New Roman" w:hAnsi="Times New Roman" w:cs="Times New Roman"/>
          <w:lang w:val="ro-RO"/>
        </w:rPr>
        <w:t xml:space="preserve"> in ceea ce </w:t>
      </w:r>
      <w:proofErr w:type="spellStart"/>
      <w:r w:rsidRPr="00290056">
        <w:rPr>
          <w:rFonts w:ascii="Times New Roman" w:hAnsi="Times New Roman" w:cs="Times New Roman"/>
          <w:lang w:val="ro-RO"/>
        </w:rPr>
        <w:t>priveste</w:t>
      </w:r>
      <w:proofErr w:type="spellEnd"/>
      <w:r w:rsidRPr="00290056">
        <w:rPr>
          <w:rFonts w:ascii="Times New Roman" w:hAnsi="Times New Roman" w:cs="Times New Roman"/>
          <w:lang w:val="ro-RO"/>
        </w:rPr>
        <w:t xml:space="preserve"> anumite documente prezentate, autoritatea contractanta </w:t>
      </w:r>
      <w:proofErr w:type="spellStart"/>
      <w:r w:rsidRPr="00290056">
        <w:rPr>
          <w:rFonts w:ascii="Times New Roman" w:hAnsi="Times New Roman" w:cs="Times New Roman"/>
          <w:lang w:val="ro-RO"/>
        </w:rPr>
        <w:t>isi</w:t>
      </w:r>
      <w:proofErr w:type="spellEnd"/>
      <w:r w:rsidRPr="00290056">
        <w:rPr>
          <w:rFonts w:ascii="Times New Roman" w:hAnsi="Times New Roman" w:cs="Times New Roman"/>
          <w:lang w:val="ro-RO"/>
        </w:rPr>
        <w:t xml:space="preserve"> rezerva dreptul de a solicita detalii, </w:t>
      </w:r>
      <w:proofErr w:type="spellStart"/>
      <w:r w:rsidRPr="00290056">
        <w:rPr>
          <w:rFonts w:ascii="Times New Roman" w:hAnsi="Times New Roman" w:cs="Times New Roman"/>
          <w:lang w:val="ro-RO"/>
        </w:rPr>
        <w:t>precizari</w:t>
      </w:r>
      <w:proofErr w:type="spellEnd"/>
      <w:r w:rsidRPr="00290056">
        <w:rPr>
          <w:rFonts w:ascii="Times New Roman" w:hAnsi="Times New Roman" w:cs="Times New Roman"/>
          <w:lang w:val="ro-RO"/>
        </w:rPr>
        <w:t xml:space="preserve"> sau </w:t>
      </w:r>
      <w:proofErr w:type="spellStart"/>
      <w:r w:rsidRPr="00290056">
        <w:rPr>
          <w:rFonts w:ascii="Times New Roman" w:hAnsi="Times New Roman" w:cs="Times New Roman"/>
          <w:lang w:val="ro-RO"/>
        </w:rPr>
        <w:t>confirmari</w:t>
      </w:r>
      <w:proofErr w:type="spellEnd"/>
      <w:r w:rsidRPr="00290056">
        <w:rPr>
          <w:rFonts w:ascii="Times New Roman" w:hAnsi="Times New Roman" w:cs="Times New Roman"/>
          <w:lang w:val="ro-RO"/>
        </w:rPr>
        <w:t xml:space="preserve"> suplimentare </w:t>
      </w:r>
      <w:proofErr w:type="spellStart"/>
      <w:r w:rsidRPr="00290056">
        <w:rPr>
          <w:rFonts w:ascii="Times New Roman" w:hAnsi="Times New Roman" w:cs="Times New Roman"/>
          <w:lang w:val="ro-RO"/>
        </w:rPr>
        <w:t>atat</w:t>
      </w:r>
      <w:proofErr w:type="spellEnd"/>
      <w:r w:rsidRPr="00290056">
        <w:rPr>
          <w:rFonts w:ascii="Times New Roman" w:hAnsi="Times New Roman" w:cs="Times New Roman"/>
          <w:lang w:val="ro-RO"/>
        </w:rPr>
        <w:t xml:space="preserve"> de la ofertantul in cauza, cat si de la </w:t>
      </w:r>
      <w:proofErr w:type="spellStart"/>
      <w:r w:rsidRPr="00290056">
        <w:rPr>
          <w:rFonts w:ascii="Times New Roman" w:hAnsi="Times New Roman" w:cs="Times New Roman"/>
          <w:lang w:val="ro-RO"/>
        </w:rPr>
        <w:t>autoritatile</w:t>
      </w:r>
      <w:proofErr w:type="spellEnd"/>
      <w:r w:rsidRPr="00290056">
        <w:rPr>
          <w:rFonts w:ascii="Times New Roman" w:hAnsi="Times New Roman" w:cs="Times New Roman"/>
          <w:lang w:val="ro-RO"/>
        </w:rPr>
        <w:t xml:space="preserve"> competente care pot furniza </w:t>
      </w:r>
      <w:proofErr w:type="spellStart"/>
      <w:r w:rsidRPr="00290056">
        <w:rPr>
          <w:rFonts w:ascii="Times New Roman" w:hAnsi="Times New Roman" w:cs="Times New Roman"/>
          <w:lang w:val="ro-RO"/>
        </w:rPr>
        <w:t>informatii</w:t>
      </w:r>
      <w:proofErr w:type="spellEnd"/>
      <w:r w:rsidRPr="00290056">
        <w:rPr>
          <w:rFonts w:ascii="Times New Roman" w:hAnsi="Times New Roman" w:cs="Times New Roman"/>
          <w:lang w:val="ro-RO"/>
        </w:rPr>
        <w:t xml:space="preserve"> in acest sens.</w:t>
      </w:r>
    </w:p>
    <w:p w:rsidR="003A4AE0" w:rsidRPr="00290056" w:rsidRDefault="003A4AE0" w:rsidP="00290056">
      <w:pPr>
        <w:autoSpaceDE w:val="0"/>
        <w:autoSpaceDN w:val="0"/>
        <w:adjustRightInd w:val="0"/>
        <w:spacing w:before="120" w:after="120" w:line="240" w:lineRule="auto"/>
        <w:jc w:val="both"/>
        <w:rPr>
          <w:rFonts w:ascii="Times New Roman" w:hAnsi="Times New Roman" w:cs="Times New Roman"/>
          <w:color w:val="000000"/>
        </w:rPr>
      </w:pPr>
      <w:r w:rsidRPr="00290056">
        <w:rPr>
          <w:rFonts w:ascii="Times New Roman" w:hAnsi="Times New Roman" w:cs="Times New Roman"/>
          <w:color w:val="000000"/>
        </w:rPr>
        <w:t xml:space="preserve">Condiţiile prevăzute în </w:t>
      </w:r>
      <w:r w:rsidR="00FB7A85" w:rsidRPr="00290056">
        <w:rPr>
          <w:rFonts w:ascii="Times New Roman" w:hAnsi="Times New Roman" w:cs="Times New Roman"/>
          <w:color w:val="000000"/>
        </w:rPr>
        <w:t xml:space="preserve">prezentul </w:t>
      </w:r>
      <w:proofErr w:type="spellStart"/>
      <w:r w:rsidR="00FB7A85" w:rsidRPr="00290056">
        <w:rPr>
          <w:rFonts w:ascii="Times New Roman" w:hAnsi="Times New Roman" w:cs="Times New Roman"/>
          <w:color w:val="000000"/>
        </w:rPr>
        <w:t>C</w:t>
      </w:r>
      <w:r w:rsidRPr="00290056">
        <w:rPr>
          <w:rFonts w:ascii="Times New Roman" w:hAnsi="Times New Roman" w:cs="Times New Roman"/>
          <w:color w:val="000000"/>
        </w:rPr>
        <w:t>aietul</w:t>
      </w:r>
      <w:proofErr w:type="spellEnd"/>
      <w:r w:rsidRPr="00290056">
        <w:rPr>
          <w:rFonts w:ascii="Times New Roman" w:hAnsi="Times New Roman" w:cs="Times New Roman"/>
          <w:color w:val="000000"/>
        </w:rPr>
        <w:t xml:space="preserve"> de sarcini sunt </w:t>
      </w:r>
      <w:proofErr w:type="spellStart"/>
      <w:r w:rsidR="00BE7541">
        <w:rPr>
          <w:rFonts w:ascii="Times New Roman" w:hAnsi="Times New Roman" w:cs="Times New Roman"/>
          <w:color w:val="000000"/>
        </w:rPr>
        <w:t>minimale</w:t>
      </w:r>
      <w:proofErr w:type="spellEnd"/>
      <w:r w:rsidR="00BE7541">
        <w:rPr>
          <w:rFonts w:ascii="Times New Roman" w:hAnsi="Times New Roman" w:cs="Times New Roman"/>
          <w:color w:val="000000"/>
        </w:rPr>
        <w:t xml:space="preserve">, </w:t>
      </w:r>
      <w:proofErr w:type="spellStart"/>
      <w:r w:rsidR="00BE7541">
        <w:rPr>
          <w:rFonts w:ascii="Times New Roman" w:hAnsi="Times New Roman" w:cs="Times New Roman"/>
          <w:color w:val="000000"/>
        </w:rPr>
        <w:t>o</w:t>
      </w:r>
      <w:r w:rsidRPr="00290056">
        <w:rPr>
          <w:rFonts w:ascii="Times New Roman" w:hAnsi="Times New Roman" w:cs="Times New Roman"/>
          <w:color w:val="000000"/>
        </w:rPr>
        <w:t>fertanţii</w:t>
      </w:r>
      <w:proofErr w:type="spellEnd"/>
      <w:r w:rsidRPr="00290056">
        <w:rPr>
          <w:rFonts w:ascii="Times New Roman" w:hAnsi="Times New Roman" w:cs="Times New Roman"/>
          <w:color w:val="000000"/>
        </w:rPr>
        <w:t xml:space="preserve"> </w:t>
      </w:r>
      <w:proofErr w:type="spellStart"/>
      <w:r w:rsidR="00BE7541">
        <w:rPr>
          <w:rFonts w:ascii="Times New Roman" w:hAnsi="Times New Roman" w:cs="Times New Roman"/>
          <w:color w:val="000000"/>
        </w:rPr>
        <w:t>putând</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oferi</w:t>
      </w:r>
      <w:proofErr w:type="spellEnd"/>
      <w:r w:rsidRPr="00290056">
        <w:rPr>
          <w:rFonts w:ascii="Times New Roman" w:hAnsi="Times New Roman" w:cs="Times New Roman"/>
          <w:color w:val="000000"/>
        </w:rPr>
        <w:t xml:space="preserve"> şi alte condiţii </w:t>
      </w:r>
      <w:proofErr w:type="spellStart"/>
      <w:r w:rsidRPr="00290056">
        <w:rPr>
          <w:rFonts w:ascii="Times New Roman" w:hAnsi="Times New Roman" w:cs="Times New Roman"/>
          <w:color w:val="000000"/>
        </w:rPr>
        <w:t>preconizate</w:t>
      </w:r>
      <w:proofErr w:type="spellEnd"/>
      <w:r w:rsidRPr="00290056">
        <w:rPr>
          <w:rFonts w:ascii="Times New Roman" w:hAnsi="Times New Roman" w:cs="Times New Roman"/>
          <w:color w:val="000000"/>
        </w:rPr>
        <w:t xml:space="preserve"> a fi </w:t>
      </w:r>
      <w:proofErr w:type="spellStart"/>
      <w:r w:rsidRPr="00290056">
        <w:rPr>
          <w:rFonts w:ascii="Times New Roman" w:hAnsi="Times New Roman" w:cs="Times New Roman"/>
          <w:color w:val="000000"/>
        </w:rPr>
        <w:t>favorabile</w:t>
      </w:r>
      <w:proofErr w:type="spellEnd"/>
      <w:r w:rsidRPr="00290056">
        <w:rPr>
          <w:rFonts w:ascii="Times New Roman" w:hAnsi="Times New Roman" w:cs="Times New Roman"/>
          <w:color w:val="000000"/>
        </w:rPr>
        <w:t xml:space="preserve"> unei </w:t>
      </w:r>
      <w:proofErr w:type="spellStart"/>
      <w:r w:rsidRPr="00290056">
        <w:rPr>
          <w:rFonts w:ascii="Times New Roman" w:hAnsi="Times New Roman" w:cs="Times New Roman"/>
          <w:color w:val="000000"/>
        </w:rPr>
        <w:t>bune</w:t>
      </w:r>
      <w:proofErr w:type="spell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desfăşurări</w:t>
      </w:r>
      <w:proofErr w:type="spellEnd"/>
      <w:r w:rsidRPr="00290056">
        <w:rPr>
          <w:rFonts w:ascii="Times New Roman" w:hAnsi="Times New Roman" w:cs="Times New Roman"/>
          <w:color w:val="000000"/>
        </w:rPr>
        <w:t xml:space="preserve"> </w:t>
      </w:r>
      <w:proofErr w:type="gramStart"/>
      <w:r w:rsidRPr="00290056">
        <w:rPr>
          <w:rFonts w:ascii="Times New Roman" w:hAnsi="Times New Roman" w:cs="Times New Roman"/>
          <w:color w:val="000000"/>
        </w:rPr>
        <w:t>a</w:t>
      </w:r>
      <w:proofErr w:type="gramEnd"/>
      <w:r w:rsidRPr="00290056">
        <w:rPr>
          <w:rFonts w:ascii="Times New Roman" w:hAnsi="Times New Roman" w:cs="Times New Roman"/>
          <w:color w:val="000000"/>
        </w:rPr>
        <w:t xml:space="preserve"> </w:t>
      </w:r>
      <w:proofErr w:type="spellStart"/>
      <w:r w:rsidRPr="00290056">
        <w:rPr>
          <w:rFonts w:ascii="Times New Roman" w:hAnsi="Times New Roman" w:cs="Times New Roman"/>
          <w:color w:val="000000"/>
        </w:rPr>
        <w:t>activităţii</w:t>
      </w:r>
      <w:proofErr w:type="spellEnd"/>
      <w:r w:rsidR="00164E4A">
        <w:rPr>
          <w:rFonts w:ascii="Times New Roman" w:hAnsi="Times New Roman" w:cs="Times New Roman"/>
          <w:color w:val="000000"/>
        </w:rPr>
        <w:t xml:space="preserve"> delegate.</w:t>
      </w:r>
      <w:r w:rsidRPr="00290056">
        <w:rPr>
          <w:rFonts w:ascii="Times New Roman" w:hAnsi="Times New Roman" w:cs="Times New Roman"/>
          <w:color w:val="000000"/>
        </w:rPr>
        <w:t xml:space="preserve"> </w:t>
      </w:r>
    </w:p>
    <w:p w:rsidR="001E7790" w:rsidRPr="00290056" w:rsidRDefault="003A4AE0" w:rsidP="00290056">
      <w:pPr>
        <w:widowControl w:val="0"/>
        <w:overflowPunct w:val="0"/>
        <w:autoSpaceDE w:val="0"/>
        <w:autoSpaceDN w:val="0"/>
        <w:adjustRightInd w:val="0"/>
        <w:spacing w:before="120" w:after="120" w:line="240" w:lineRule="auto"/>
        <w:ind w:right="20"/>
        <w:rPr>
          <w:rFonts w:ascii="Times New Roman" w:hAnsi="Times New Roman" w:cs="Times New Roman"/>
          <w:b/>
          <w:lang w:val="ro-RO"/>
        </w:rPr>
      </w:pPr>
      <w:proofErr w:type="spellStart"/>
      <w:r w:rsidRPr="00290056">
        <w:rPr>
          <w:rFonts w:ascii="Times New Roman" w:hAnsi="Times New Roman" w:cs="Times New Roman"/>
          <w:color w:val="000000"/>
        </w:rPr>
        <w:t>Caietul</w:t>
      </w:r>
      <w:proofErr w:type="spellEnd"/>
      <w:r w:rsidRPr="00290056">
        <w:rPr>
          <w:rFonts w:ascii="Times New Roman" w:hAnsi="Times New Roman" w:cs="Times New Roman"/>
          <w:color w:val="000000"/>
        </w:rPr>
        <w:t xml:space="preserve"> de sarcini </w:t>
      </w:r>
      <w:proofErr w:type="gramStart"/>
      <w:r w:rsidRPr="00290056">
        <w:rPr>
          <w:rFonts w:ascii="Times New Roman" w:hAnsi="Times New Roman" w:cs="Times New Roman"/>
          <w:color w:val="000000"/>
        </w:rPr>
        <w:t>va</w:t>
      </w:r>
      <w:proofErr w:type="gramEnd"/>
      <w:r w:rsidRPr="00290056">
        <w:rPr>
          <w:rFonts w:ascii="Times New Roman" w:hAnsi="Times New Roman" w:cs="Times New Roman"/>
          <w:color w:val="000000"/>
        </w:rPr>
        <w:t xml:space="preserve"> deveni </w:t>
      </w:r>
      <w:proofErr w:type="spellStart"/>
      <w:r w:rsidRPr="00290056">
        <w:rPr>
          <w:rFonts w:ascii="Times New Roman" w:hAnsi="Times New Roman" w:cs="Times New Roman"/>
          <w:color w:val="000000"/>
        </w:rPr>
        <w:t>anexă</w:t>
      </w:r>
      <w:proofErr w:type="spellEnd"/>
      <w:r w:rsidRPr="00290056">
        <w:rPr>
          <w:rFonts w:ascii="Times New Roman" w:hAnsi="Times New Roman" w:cs="Times New Roman"/>
          <w:color w:val="000000"/>
        </w:rPr>
        <w:t xml:space="preserve"> a Contractului de </w:t>
      </w:r>
      <w:r w:rsidR="00AF78D2" w:rsidRPr="00290056">
        <w:rPr>
          <w:rFonts w:ascii="Times New Roman" w:hAnsi="Times New Roman" w:cs="Times New Roman"/>
          <w:color w:val="000000"/>
        </w:rPr>
        <w:t>delegare a gestiunii</w:t>
      </w:r>
      <w:r w:rsidRPr="00290056">
        <w:rPr>
          <w:rFonts w:ascii="Times New Roman" w:hAnsi="Times New Roman" w:cs="Times New Roman"/>
          <w:color w:val="000000"/>
        </w:rPr>
        <w:t xml:space="preserve"> serviciului şi va fi parte </w:t>
      </w:r>
      <w:proofErr w:type="spellStart"/>
      <w:r w:rsidRPr="00290056">
        <w:rPr>
          <w:rFonts w:ascii="Times New Roman" w:hAnsi="Times New Roman" w:cs="Times New Roman"/>
          <w:color w:val="000000"/>
        </w:rPr>
        <w:t>integrantă</w:t>
      </w:r>
      <w:proofErr w:type="spellEnd"/>
      <w:r w:rsidRPr="00290056">
        <w:rPr>
          <w:rFonts w:ascii="Times New Roman" w:hAnsi="Times New Roman" w:cs="Times New Roman"/>
          <w:color w:val="000000"/>
        </w:rPr>
        <w:t xml:space="preserve"> a acestuia din </w:t>
      </w:r>
      <w:proofErr w:type="spellStart"/>
      <w:r w:rsidRPr="00290056">
        <w:rPr>
          <w:rFonts w:ascii="Times New Roman" w:hAnsi="Times New Roman" w:cs="Times New Roman"/>
          <w:color w:val="000000"/>
        </w:rPr>
        <w:t>urmă</w:t>
      </w:r>
      <w:proofErr w:type="spellEnd"/>
      <w:r w:rsidRPr="00290056">
        <w:rPr>
          <w:rFonts w:ascii="Times New Roman" w:hAnsi="Times New Roman" w:cs="Times New Roman"/>
          <w:color w:val="000000"/>
        </w:rPr>
        <w:t>.</w:t>
      </w:r>
    </w:p>
    <w:sectPr w:rsidR="001E7790" w:rsidRPr="00290056" w:rsidSect="00D43AEF">
      <w:footerReference w:type="default" r:id="rId14"/>
      <w:pgSz w:w="11907" w:h="16840" w:code="9"/>
      <w:pgMar w:top="851" w:right="851" w:bottom="851" w:left="1134"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0F86" w:rsidRDefault="00440F86" w:rsidP="00783AFC">
      <w:pPr>
        <w:spacing w:after="0" w:line="240" w:lineRule="auto"/>
      </w:pPr>
      <w:r>
        <w:separator/>
      </w:r>
    </w:p>
  </w:endnote>
  <w:endnote w:type="continuationSeparator" w:id="0">
    <w:p w:rsidR="00440F86" w:rsidRDefault="00440F86" w:rsidP="00783A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0">
    <w:altName w:val="Arial Unicode MS"/>
    <w:panose1 w:val="00000000000000000000"/>
    <w:charset w:val="86"/>
    <w:family w:val="modern"/>
    <w:notTrueType/>
    <w:pitch w:val="fixed"/>
    <w:sig w:usb0="00000000" w:usb1="080E0000" w:usb2="00000010" w:usb3="00000000" w:csb0="0004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
    <w:altName w:val="MS Mincho"/>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NXXXSA+Dax-Regular">
    <w:altName w:val="Arial"/>
    <w:panose1 w:val="00000000000000000000"/>
    <w:charset w:val="00"/>
    <w:family w:val="swiss"/>
    <w:notTrueType/>
    <w:pitch w:val="default"/>
    <w:sig w:usb0="00000003" w:usb1="00000000" w:usb2="00000000" w:usb3="00000000" w:csb0="00000001" w:csb1="00000000"/>
  </w:font>
  <w:font w:name="IJCBPO+TimesNewRoman,BoldItalic">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TimesNewRoman">
    <w:altName w:val="MS Mincho"/>
    <w:panose1 w:val="00000000000000000000"/>
    <w:charset w:val="80"/>
    <w:family w:val="auto"/>
    <w:notTrueType/>
    <w:pitch w:val="default"/>
    <w:sig w:usb0="00000005" w:usb1="08070000" w:usb2="00000010" w:usb3="00000000" w:csb0="00020002" w:csb1="00000000"/>
  </w:font>
  <w:font w:name="Times New Roman Bold">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8663686"/>
      <w:docPartObj>
        <w:docPartGallery w:val="Page Numbers (Bottom of Page)"/>
        <w:docPartUnique/>
      </w:docPartObj>
    </w:sdtPr>
    <w:sdtContent>
      <w:p w:rsidR="00440F86" w:rsidRDefault="00440F86">
        <w:pPr>
          <w:pStyle w:val="Subsol"/>
          <w:jc w:val="right"/>
        </w:pPr>
        <w:r>
          <w:fldChar w:fldCharType="begin"/>
        </w:r>
        <w:r>
          <w:instrText>PAGE   \* MERGEFORMAT</w:instrText>
        </w:r>
        <w:r>
          <w:fldChar w:fldCharType="separate"/>
        </w:r>
        <w:r w:rsidR="0089471B">
          <w:rPr>
            <w:noProof/>
          </w:rPr>
          <w:t>34</w:t>
        </w:r>
        <w:r>
          <w:fldChar w:fldCharType="end"/>
        </w:r>
      </w:p>
    </w:sdtContent>
  </w:sdt>
  <w:p w:rsidR="00440F86" w:rsidRPr="00FB7DA5" w:rsidRDefault="00440F86" w:rsidP="001214B2">
    <w:pPr>
      <w:pStyle w:val="Subsol"/>
      <w:rPr>
        <w:lang w:val="pt-B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0F86" w:rsidRDefault="00440F86" w:rsidP="00783AFC">
      <w:pPr>
        <w:spacing w:after="0" w:line="240" w:lineRule="auto"/>
      </w:pPr>
      <w:r>
        <w:separator/>
      </w:r>
    </w:p>
  </w:footnote>
  <w:footnote w:type="continuationSeparator" w:id="0">
    <w:p w:rsidR="00440F86" w:rsidRDefault="00440F86" w:rsidP="00783AF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F872CE84"/>
    <w:lvl w:ilvl="0">
      <w:start w:val="1"/>
      <w:numFmt w:val="lowerLetter"/>
      <w:pStyle w:val="Style2"/>
      <w:lvlText w:val="%1)"/>
      <w:lvlJc w:val="left"/>
      <w:pPr>
        <w:tabs>
          <w:tab w:val="num" w:pos="792"/>
        </w:tabs>
        <w:ind w:left="792" w:hanging="360"/>
      </w:pPr>
      <w:rPr>
        <w:rFonts w:ascii="Arial" w:hAnsi="Arial" w:cs="Arial" w:hint="default"/>
        <w:b w:val="0"/>
        <w:bCs w:val="0"/>
        <w:i w:val="0"/>
        <w:iCs w:val="0"/>
        <w:spacing w:val="0"/>
        <w:sz w:val="20"/>
        <w:szCs w:val="20"/>
      </w:rPr>
    </w:lvl>
  </w:abstractNum>
  <w:abstractNum w:abstractNumId="1">
    <w:nsid w:val="00006784"/>
    <w:multiLevelType w:val="hybridMultilevel"/>
    <w:tmpl w:val="00004AE1"/>
    <w:lvl w:ilvl="0" w:tplc="00003D6C">
      <w:start w:val="1"/>
      <w:numFmt w:val="lowerLetter"/>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7D6026"/>
    <w:multiLevelType w:val="hybridMultilevel"/>
    <w:tmpl w:val="F9ACC11A"/>
    <w:lvl w:ilvl="0" w:tplc="35EAA26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0C47CDA"/>
    <w:multiLevelType w:val="hybridMultilevel"/>
    <w:tmpl w:val="BA1C5A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1EA2DCF"/>
    <w:multiLevelType w:val="hybridMultilevel"/>
    <w:tmpl w:val="AAFAC5F4"/>
    <w:lvl w:ilvl="0" w:tplc="BA5E441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2B5182A"/>
    <w:multiLevelType w:val="multilevel"/>
    <w:tmpl w:val="D042EACA"/>
    <w:styleLink w:val="Style3"/>
    <w:lvl w:ilvl="0">
      <w:start w:val="1"/>
      <w:numFmt w:val="decimal"/>
      <w:lvlText w:val="%1"/>
      <w:lvlJc w:val="left"/>
      <w:pPr>
        <w:tabs>
          <w:tab w:val="num" w:pos="0"/>
        </w:tabs>
        <w:ind w:left="432" w:hanging="432"/>
      </w:pPr>
      <w:rPr>
        <w:rFonts w:cs="Times New Roman" w:hint="default"/>
      </w:rPr>
    </w:lvl>
    <w:lvl w:ilvl="1">
      <w:start w:val="1"/>
      <w:numFmt w:val="decimal"/>
      <w:lvlText w:val="%1.%2"/>
      <w:lvlJc w:val="left"/>
      <w:pPr>
        <w:tabs>
          <w:tab w:val="num" w:pos="0"/>
        </w:tabs>
        <w:ind w:left="576" w:hanging="576"/>
      </w:pPr>
      <w:rPr>
        <w:rFonts w:cs="Times New Roman" w:hint="default"/>
      </w:rPr>
    </w:lvl>
    <w:lvl w:ilvl="2">
      <w:start w:val="1"/>
      <w:numFmt w:val="decimal"/>
      <w:lvlText w:val="%1.%2.%3"/>
      <w:lvlJc w:val="left"/>
      <w:pPr>
        <w:tabs>
          <w:tab w:val="num" w:pos="0"/>
        </w:tabs>
        <w:ind w:left="720" w:hanging="720"/>
      </w:pPr>
      <w:rPr>
        <w:rFonts w:cs="Times New Roman" w:hint="default"/>
      </w:rPr>
    </w:lvl>
    <w:lvl w:ilvl="3">
      <w:start w:val="1"/>
      <w:numFmt w:val="decimal"/>
      <w:lvlText w:val="%1.%2.%3.%4"/>
      <w:lvlJc w:val="left"/>
      <w:pPr>
        <w:tabs>
          <w:tab w:val="num" w:pos="0"/>
        </w:tabs>
        <w:ind w:left="864" w:hanging="864"/>
      </w:pPr>
      <w:rPr>
        <w:rFonts w:cs="Times New Roman" w:hint="default"/>
      </w:rPr>
    </w:lvl>
    <w:lvl w:ilvl="4">
      <w:start w:val="1"/>
      <w:numFmt w:val="decimal"/>
      <w:lvlText w:val="%1.%2.%3.%4.%5"/>
      <w:lvlJc w:val="left"/>
      <w:pPr>
        <w:tabs>
          <w:tab w:val="num" w:pos="0"/>
        </w:tabs>
        <w:ind w:left="1008" w:hanging="1008"/>
      </w:pPr>
      <w:rPr>
        <w:rFonts w:cs="Times New Roman" w:hint="default"/>
      </w:rPr>
    </w:lvl>
    <w:lvl w:ilvl="5">
      <w:start w:val="1"/>
      <w:numFmt w:val="decimal"/>
      <w:lvlText w:val="%1.%2.%3.%4.%5.%6"/>
      <w:lvlJc w:val="left"/>
      <w:pPr>
        <w:tabs>
          <w:tab w:val="num" w:pos="0"/>
        </w:tabs>
        <w:ind w:left="1152" w:hanging="1152"/>
      </w:pPr>
      <w:rPr>
        <w:rFonts w:cs="Times New Roman" w:hint="default"/>
      </w:rPr>
    </w:lvl>
    <w:lvl w:ilvl="6">
      <w:start w:val="1"/>
      <w:numFmt w:val="decimal"/>
      <w:lvlText w:val="%1.%2.%3.%4.%5.%6.%7"/>
      <w:lvlJc w:val="left"/>
      <w:pPr>
        <w:tabs>
          <w:tab w:val="num" w:pos="0"/>
        </w:tabs>
        <w:ind w:left="1296" w:hanging="1296"/>
      </w:pPr>
      <w:rPr>
        <w:rFonts w:cs="Times New Roman" w:hint="default"/>
      </w:rPr>
    </w:lvl>
    <w:lvl w:ilvl="7">
      <w:start w:val="1"/>
      <w:numFmt w:val="decimal"/>
      <w:lvlText w:val="%1.%2.%3.%4.%5.%6.%7.%8"/>
      <w:lvlJc w:val="left"/>
      <w:pPr>
        <w:tabs>
          <w:tab w:val="num" w:pos="0"/>
        </w:tabs>
        <w:ind w:left="1440" w:hanging="1440"/>
      </w:pPr>
      <w:rPr>
        <w:rFonts w:cs="Times New Roman" w:hint="default"/>
      </w:rPr>
    </w:lvl>
    <w:lvl w:ilvl="8">
      <w:start w:val="1"/>
      <w:numFmt w:val="decimal"/>
      <w:lvlText w:val="%1.%2.%3.%4.%5.%6.%7.%8.%9"/>
      <w:lvlJc w:val="left"/>
      <w:pPr>
        <w:tabs>
          <w:tab w:val="num" w:pos="0"/>
        </w:tabs>
        <w:ind w:left="1584" w:hanging="1584"/>
      </w:pPr>
      <w:rPr>
        <w:rFonts w:cs="Times New Roman" w:hint="default"/>
      </w:rPr>
    </w:lvl>
  </w:abstractNum>
  <w:abstractNum w:abstractNumId="6">
    <w:nsid w:val="081A09C1"/>
    <w:multiLevelType w:val="hybridMultilevel"/>
    <w:tmpl w:val="AA5895E4"/>
    <w:lvl w:ilvl="0" w:tplc="71BCA3A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9263586"/>
    <w:multiLevelType w:val="hybridMultilevel"/>
    <w:tmpl w:val="0D7242AA"/>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A120681"/>
    <w:multiLevelType w:val="hybridMultilevel"/>
    <w:tmpl w:val="64162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0059A0"/>
    <w:multiLevelType w:val="hybridMultilevel"/>
    <w:tmpl w:val="18363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F986F3F"/>
    <w:multiLevelType w:val="hybridMultilevel"/>
    <w:tmpl w:val="72AEF2B8"/>
    <w:lvl w:ilvl="0" w:tplc="04090001">
      <w:start w:val="1"/>
      <w:numFmt w:val="bullet"/>
      <w:pStyle w:val="List"/>
      <w:lvlText w:val=""/>
      <w:lvlJc w:val="left"/>
      <w:pPr>
        <w:tabs>
          <w:tab w:val="num" w:pos="284"/>
        </w:tabs>
        <w:ind w:left="284" w:hanging="28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443149B"/>
    <w:multiLevelType w:val="hybridMultilevel"/>
    <w:tmpl w:val="82187388"/>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6557B38"/>
    <w:multiLevelType w:val="hybridMultilevel"/>
    <w:tmpl w:val="CF709FAC"/>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73B6952"/>
    <w:multiLevelType w:val="hybridMultilevel"/>
    <w:tmpl w:val="523EADCC"/>
    <w:lvl w:ilvl="0" w:tplc="198C9262">
      <w:start w:val="1"/>
      <w:numFmt w:val="bullet"/>
      <w:pStyle w:val="BodyText2"/>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189656F0"/>
    <w:multiLevelType w:val="hybridMultilevel"/>
    <w:tmpl w:val="A13A9E62"/>
    <w:lvl w:ilvl="0" w:tplc="DDFC885C">
      <w:start w:val="1"/>
      <w:numFmt w:val="decimal"/>
      <w:lvlText w:val="(%1)"/>
      <w:lvlJc w:val="left"/>
      <w:pPr>
        <w:ind w:left="360" w:hanging="360"/>
      </w:pPr>
      <w:rPr>
        <w:rFonts w:hint="default"/>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19A34416"/>
    <w:multiLevelType w:val="hybridMultilevel"/>
    <w:tmpl w:val="F2B6B8C6"/>
    <w:lvl w:ilvl="0" w:tplc="E61EBD9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1A724718"/>
    <w:multiLevelType w:val="hybridMultilevel"/>
    <w:tmpl w:val="467EBF3C"/>
    <w:lvl w:ilvl="0" w:tplc="CBAAC5E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DE80CD7"/>
    <w:multiLevelType w:val="hybridMultilevel"/>
    <w:tmpl w:val="2AAC80CE"/>
    <w:lvl w:ilvl="0" w:tplc="A74C8A1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22CA659A"/>
    <w:multiLevelType w:val="singleLevel"/>
    <w:tmpl w:val="BB2633D8"/>
    <w:lvl w:ilvl="0">
      <w:start w:val="1"/>
      <w:numFmt w:val="bullet"/>
      <w:pStyle w:val="Par-dash"/>
      <w:lvlText w:val=""/>
      <w:lvlJc w:val="left"/>
      <w:pPr>
        <w:tabs>
          <w:tab w:val="num" w:pos="567"/>
        </w:tabs>
        <w:ind w:left="567" w:hanging="567"/>
      </w:pPr>
      <w:rPr>
        <w:rFonts w:ascii="Symbol" w:hAnsi="Symbol" w:hint="default"/>
      </w:rPr>
    </w:lvl>
  </w:abstractNum>
  <w:abstractNum w:abstractNumId="19">
    <w:nsid w:val="2C1D206B"/>
    <w:multiLevelType w:val="hybridMultilevel"/>
    <w:tmpl w:val="9D24F7E4"/>
    <w:lvl w:ilvl="0" w:tplc="041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2C3C442E"/>
    <w:multiLevelType w:val="multilevel"/>
    <w:tmpl w:val="4196A816"/>
    <w:lvl w:ilvl="0">
      <w:start w:val="1"/>
      <w:numFmt w:val="decimal"/>
      <w:pStyle w:val="StyleHeading1MainHeading95pt"/>
      <w:lvlText w:val="%1"/>
      <w:lvlJc w:val="left"/>
      <w:pPr>
        <w:tabs>
          <w:tab w:val="num" w:pos="0"/>
        </w:tabs>
        <w:ind w:left="432" w:hanging="432"/>
      </w:pPr>
      <w:rPr>
        <w:rFonts w:cs="Times New Roman" w:hint="default"/>
      </w:rPr>
    </w:lvl>
    <w:lvl w:ilvl="1">
      <w:start w:val="1"/>
      <w:numFmt w:val="decimal"/>
      <w:lvlText w:val="%1.%2"/>
      <w:lvlJc w:val="left"/>
      <w:pPr>
        <w:tabs>
          <w:tab w:val="num" w:pos="0"/>
        </w:tabs>
        <w:ind w:left="576" w:hanging="576"/>
      </w:pPr>
      <w:rPr>
        <w:rFonts w:cs="Times New Roman" w:hint="default"/>
      </w:rPr>
    </w:lvl>
    <w:lvl w:ilvl="2">
      <w:start w:val="1"/>
      <w:numFmt w:val="decimal"/>
      <w:lvlText w:val="%1.%2.%3"/>
      <w:lvlJc w:val="left"/>
      <w:pPr>
        <w:tabs>
          <w:tab w:val="num" w:pos="1276"/>
        </w:tabs>
        <w:ind w:left="1996" w:hanging="720"/>
      </w:pPr>
      <w:rPr>
        <w:rFonts w:cs="Times New Roman" w:hint="default"/>
      </w:rPr>
    </w:lvl>
    <w:lvl w:ilvl="3">
      <w:start w:val="1"/>
      <w:numFmt w:val="decimal"/>
      <w:lvlText w:val="%1.%2.%3.%4"/>
      <w:lvlJc w:val="left"/>
      <w:pPr>
        <w:tabs>
          <w:tab w:val="num" w:pos="0"/>
        </w:tabs>
        <w:ind w:left="864" w:hanging="864"/>
      </w:pPr>
      <w:rPr>
        <w:rFonts w:cs="Times New Roman" w:hint="default"/>
      </w:rPr>
    </w:lvl>
    <w:lvl w:ilvl="4">
      <w:start w:val="1"/>
      <w:numFmt w:val="decimal"/>
      <w:lvlText w:val="%1.%2.%3.%4.%5"/>
      <w:lvlJc w:val="left"/>
      <w:pPr>
        <w:tabs>
          <w:tab w:val="num" w:pos="0"/>
        </w:tabs>
        <w:ind w:left="1008" w:hanging="1008"/>
      </w:pPr>
      <w:rPr>
        <w:rFonts w:cs="Times New Roman" w:hint="default"/>
      </w:rPr>
    </w:lvl>
    <w:lvl w:ilvl="5">
      <w:start w:val="1"/>
      <w:numFmt w:val="decimal"/>
      <w:lvlText w:val="%1.%2.%3.%4.%5.%6"/>
      <w:lvlJc w:val="left"/>
      <w:pPr>
        <w:tabs>
          <w:tab w:val="num" w:pos="0"/>
        </w:tabs>
        <w:ind w:left="1152" w:hanging="1152"/>
      </w:pPr>
      <w:rPr>
        <w:rFonts w:cs="Times New Roman" w:hint="default"/>
      </w:rPr>
    </w:lvl>
    <w:lvl w:ilvl="6">
      <w:start w:val="1"/>
      <w:numFmt w:val="decimal"/>
      <w:lvlText w:val="%1.%2.%3.%4.%5.%6.%7"/>
      <w:lvlJc w:val="left"/>
      <w:pPr>
        <w:tabs>
          <w:tab w:val="num" w:pos="0"/>
        </w:tabs>
        <w:ind w:left="1296" w:hanging="1296"/>
      </w:pPr>
      <w:rPr>
        <w:rFonts w:cs="Times New Roman" w:hint="default"/>
      </w:rPr>
    </w:lvl>
    <w:lvl w:ilvl="7">
      <w:start w:val="1"/>
      <w:numFmt w:val="decimal"/>
      <w:lvlText w:val="%1.%2.%3.%4.%5.%6.%7.%8"/>
      <w:lvlJc w:val="left"/>
      <w:pPr>
        <w:tabs>
          <w:tab w:val="num" w:pos="0"/>
        </w:tabs>
        <w:ind w:left="1440" w:hanging="1440"/>
      </w:pPr>
      <w:rPr>
        <w:rFonts w:cs="Times New Roman" w:hint="default"/>
      </w:rPr>
    </w:lvl>
    <w:lvl w:ilvl="8">
      <w:start w:val="1"/>
      <w:numFmt w:val="decimal"/>
      <w:lvlText w:val="%1.%2.%3.%4.%5.%6.%7.%8.%9"/>
      <w:lvlJc w:val="left"/>
      <w:pPr>
        <w:tabs>
          <w:tab w:val="num" w:pos="0"/>
        </w:tabs>
        <w:ind w:left="1584" w:hanging="1584"/>
      </w:pPr>
      <w:rPr>
        <w:rFonts w:cs="Times New Roman" w:hint="default"/>
      </w:rPr>
    </w:lvl>
  </w:abstractNum>
  <w:abstractNum w:abstractNumId="21">
    <w:nsid w:val="30AC059A"/>
    <w:multiLevelType w:val="hybridMultilevel"/>
    <w:tmpl w:val="8B92C564"/>
    <w:lvl w:ilvl="0" w:tplc="E65256D4">
      <w:start w:val="1"/>
      <w:numFmt w:val="bullet"/>
      <w:lvlText w:val="-"/>
      <w:lvlJc w:val="left"/>
      <w:pPr>
        <w:ind w:left="720" w:hanging="360"/>
      </w:pPr>
      <w:rPr>
        <w:rFonts w:ascii="Arial" w:eastAsia="Arial0"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1653B1D"/>
    <w:multiLevelType w:val="hybridMultilevel"/>
    <w:tmpl w:val="1F1E3A8E"/>
    <w:lvl w:ilvl="0" w:tplc="93CEBEB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1D50329"/>
    <w:multiLevelType w:val="hybridMultilevel"/>
    <w:tmpl w:val="48FC660A"/>
    <w:lvl w:ilvl="0" w:tplc="81086EF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2FB0BE2"/>
    <w:multiLevelType w:val="hybridMultilevel"/>
    <w:tmpl w:val="F7E6EF46"/>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3B442AA"/>
    <w:multiLevelType w:val="hybridMultilevel"/>
    <w:tmpl w:val="C32294FA"/>
    <w:lvl w:ilvl="0" w:tplc="FFFFFFFF">
      <w:start w:val="1"/>
      <w:numFmt w:val="lowerLetter"/>
      <w:pStyle w:val="Corptext"/>
      <w:lvlText w:val="%1)"/>
      <w:lvlJc w:val="left"/>
      <w:pPr>
        <w:tabs>
          <w:tab w:val="num" w:pos="1060"/>
        </w:tabs>
        <w:ind w:left="-321" w:firstLine="1021"/>
      </w:pPr>
      <w:rPr>
        <w:rFonts w:hint="default"/>
      </w:rPr>
    </w:lvl>
    <w:lvl w:ilvl="1" w:tplc="FFFFFFFF">
      <w:start w:val="1"/>
      <w:numFmt w:val="lowerLetter"/>
      <w:lvlText w:val="%2."/>
      <w:lvlJc w:val="left"/>
      <w:pPr>
        <w:tabs>
          <w:tab w:val="num" w:pos="1780"/>
        </w:tabs>
        <w:ind w:left="1780" w:hanging="360"/>
      </w:pPr>
    </w:lvl>
    <w:lvl w:ilvl="2" w:tplc="FFFFFFFF">
      <w:start w:val="1"/>
      <w:numFmt w:val="lowerRoman"/>
      <w:lvlText w:val="%3."/>
      <w:lvlJc w:val="right"/>
      <w:pPr>
        <w:tabs>
          <w:tab w:val="num" w:pos="2500"/>
        </w:tabs>
        <w:ind w:left="2500" w:hanging="180"/>
      </w:pPr>
    </w:lvl>
    <w:lvl w:ilvl="3" w:tplc="FFFFFFFF">
      <w:start w:val="1"/>
      <w:numFmt w:val="decimal"/>
      <w:lvlText w:val="%4."/>
      <w:lvlJc w:val="left"/>
      <w:pPr>
        <w:tabs>
          <w:tab w:val="num" w:pos="3220"/>
        </w:tabs>
        <w:ind w:left="3220" w:hanging="360"/>
      </w:pPr>
    </w:lvl>
    <w:lvl w:ilvl="4" w:tplc="FFFFFFFF">
      <w:start w:val="1"/>
      <w:numFmt w:val="lowerLetter"/>
      <w:lvlText w:val="%5."/>
      <w:lvlJc w:val="left"/>
      <w:pPr>
        <w:tabs>
          <w:tab w:val="num" w:pos="3940"/>
        </w:tabs>
        <w:ind w:left="3940" w:hanging="360"/>
      </w:pPr>
    </w:lvl>
    <w:lvl w:ilvl="5" w:tplc="FFFFFFFF">
      <w:start w:val="1"/>
      <w:numFmt w:val="lowerRoman"/>
      <w:lvlText w:val="%6."/>
      <w:lvlJc w:val="right"/>
      <w:pPr>
        <w:tabs>
          <w:tab w:val="num" w:pos="4660"/>
        </w:tabs>
        <w:ind w:left="4660" w:hanging="180"/>
      </w:pPr>
    </w:lvl>
    <w:lvl w:ilvl="6" w:tplc="FFFFFFFF">
      <w:start w:val="1"/>
      <w:numFmt w:val="decimal"/>
      <w:lvlText w:val="%7."/>
      <w:lvlJc w:val="left"/>
      <w:pPr>
        <w:tabs>
          <w:tab w:val="num" w:pos="5380"/>
        </w:tabs>
        <w:ind w:left="5380" w:hanging="360"/>
      </w:pPr>
    </w:lvl>
    <w:lvl w:ilvl="7" w:tplc="FFFFFFFF">
      <w:start w:val="1"/>
      <w:numFmt w:val="lowerLetter"/>
      <w:lvlText w:val="%8."/>
      <w:lvlJc w:val="left"/>
      <w:pPr>
        <w:tabs>
          <w:tab w:val="num" w:pos="6100"/>
        </w:tabs>
        <w:ind w:left="6100" w:hanging="360"/>
      </w:pPr>
    </w:lvl>
    <w:lvl w:ilvl="8" w:tplc="FFFFFFFF">
      <w:start w:val="1"/>
      <w:numFmt w:val="lowerRoman"/>
      <w:lvlText w:val="%9."/>
      <w:lvlJc w:val="right"/>
      <w:pPr>
        <w:tabs>
          <w:tab w:val="num" w:pos="6820"/>
        </w:tabs>
        <w:ind w:left="6820" w:hanging="180"/>
      </w:pPr>
    </w:lvl>
  </w:abstractNum>
  <w:abstractNum w:abstractNumId="26">
    <w:nsid w:val="34C534E5"/>
    <w:multiLevelType w:val="hybridMultilevel"/>
    <w:tmpl w:val="5C2A1CB6"/>
    <w:lvl w:ilvl="0" w:tplc="E056E51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38154D51"/>
    <w:multiLevelType w:val="multilevel"/>
    <w:tmpl w:val="6ADAC4C2"/>
    <w:lvl w:ilvl="0">
      <w:start w:val="1"/>
      <w:numFmt w:val="decimal"/>
      <w:pStyle w:val="StyleHeading1MainHeadingLatinCalibri"/>
      <w:lvlText w:val="%1."/>
      <w:lvlJc w:val="left"/>
      <w:pPr>
        <w:tabs>
          <w:tab w:val="num" w:pos="0"/>
        </w:tabs>
        <w:ind w:left="432" w:hanging="432"/>
      </w:pPr>
      <w:rPr>
        <w:rFonts w:cs="Times New Roman" w:hint="default"/>
      </w:rPr>
    </w:lvl>
    <w:lvl w:ilvl="1">
      <w:start w:val="1"/>
      <w:numFmt w:val="decimal"/>
      <w:lvlText w:val="%1.%2"/>
      <w:lvlJc w:val="left"/>
      <w:pPr>
        <w:tabs>
          <w:tab w:val="num" w:pos="0"/>
        </w:tabs>
        <w:ind w:left="576" w:hanging="576"/>
      </w:pPr>
      <w:rPr>
        <w:rFonts w:cs="Times New Roman" w:hint="default"/>
      </w:rPr>
    </w:lvl>
    <w:lvl w:ilvl="2">
      <w:start w:val="1"/>
      <w:numFmt w:val="decimal"/>
      <w:lvlText w:val="%1.%2.%3"/>
      <w:lvlJc w:val="left"/>
      <w:pPr>
        <w:tabs>
          <w:tab w:val="num" w:pos="0"/>
        </w:tabs>
        <w:ind w:left="720" w:hanging="720"/>
      </w:pPr>
      <w:rPr>
        <w:rFonts w:cs="Times New Roman" w:hint="default"/>
      </w:rPr>
    </w:lvl>
    <w:lvl w:ilvl="3">
      <w:start w:val="1"/>
      <w:numFmt w:val="decimal"/>
      <w:lvlText w:val="%1.%2.%3.%4"/>
      <w:lvlJc w:val="left"/>
      <w:pPr>
        <w:tabs>
          <w:tab w:val="num" w:pos="0"/>
        </w:tabs>
        <w:ind w:left="864" w:hanging="864"/>
      </w:pPr>
      <w:rPr>
        <w:rFonts w:cs="Times New Roman" w:hint="default"/>
      </w:rPr>
    </w:lvl>
    <w:lvl w:ilvl="4">
      <w:start w:val="1"/>
      <w:numFmt w:val="decimal"/>
      <w:lvlText w:val="%1.%2.%3.%4.%5"/>
      <w:lvlJc w:val="left"/>
      <w:pPr>
        <w:tabs>
          <w:tab w:val="num" w:pos="0"/>
        </w:tabs>
        <w:ind w:left="1008" w:hanging="1008"/>
      </w:pPr>
      <w:rPr>
        <w:rFonts w:cs="Times New Roman" w:hint="default"/>
      </w:rPr>
    </w:lvl>
    <w:lvl w:ilvl="5">
      <w:start w:val="1"/>
      <w:numFmt w:val="decimal"/>
      <w:lvlText w:val="%1.%2.%3.%4.%5.%6"/>
      <w:lvlJc w:val="left"/>
      <w:pPr>
        <w:tabs>
          <w:tab w:val="num" w:pos="0"/>
        </w:tabs>
        <w:ind w:left="1152" w:hanging="1152"/>
      </w:pPr>
      <w:rPr>
        <w:rFonts w:cs="Times New Roman" w:hint="default"/>
      </w:rPr>
    </w:lvl>
    <w:lvl w:ilvl="6">
      <w:start w:val="1"/>
      <w:numFmt w:val="decimal"/>
      <w:lvlText w:val="%1.%2.%3.%4.%5.%6.%7"/>
      <w:lvlJc w:val="left"/>
      <w:pPr>
        <w:tabs>
          <w:tab w:val="num" w:pos="0"/>
        </w:tabs>
        <w:ind w:left="1296" w:hanging="1296"/>
      </w:pPr>
      <w:rPr>
        <w:rFonts w:cs="Times New Roman" w:hint="default"/>
      </w:rPr>
    </w:lvl>
    <w:lvl w:ilvl="7">
      <w:start w:val="1"/>
      <w:numFmt w:val="decimal"/>
      <w:lvlText w:val="%1.%2.%3.%4.%5.%6.%7.%8"/>
      <w:lvlJc w:val="left"/>
      <w:pPr>
        <w:tabs>
          <w:tab w:val="num" w:pos="0"/>
        </w:tabs>
        <w:ind w:left="1440" w:hanging="1440"/>
      </w:pPr>
      <w:rPr>
        <w:rFonts w:cs="Times New Roman" w:hint="default"/>
      </w:rPr>
    </w:lvl>
    <w:lvl w:ilvl="8">
      <w:start w:val="1"/>
      <w:numFmt w:val="decimal"/>
      <w:lvlText w:val="%1.%2.%3.%4.%5.%6.%7.%8.%9"/>
      <w:lvlJc w:val="left"/>
      <w:pPr>
        <w:tabs>
          <w:tab w:val="num" w:pos="0"/>
        </w:tabs>
        <w:ind w:left="1584" w:hanging="1584"/>
      </w:pPr>
      <w:rPr>
        <w:rFonts w:cs="Times New Roman" w:hint="default"/>
      </w:rPr>
    </w:lvl>
  </w:abstractNum>
  <w:abstractNum w:abstractNumId="28">
    <w:nsid w:val="3A614FCA"/>
    <w:multiLevelType w:val="hybridMultilevel"/>
    <w:tmpl w:val="793EDC3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ACA16F5"/>
    <w:multiLevelType w:val="hybridMultilevel"/>
    <w:tmpl w:val="DF9AC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C427E14"/>
    <w:multiLevelType w:val="hybridMultilevel"/>
    <w:tmpl w:val="81B20D0C"/>
    <w:lvl w:ilvl="0" w:tplc="F4C2817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3CD207A8"/>
    <w:multiLevelType w:val="hybridMultilevel"/>
    <w:tmpl w:val="1FBCD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0A66FDD"/>
    <w:multiLevelType w:val="hybridMultilevel"/>
    <w:tmpl w:val="0024B530"/>
    <w:lvl w:ilvl="0" w:tplc="000018BE">
      <w:start w:val="2"/>
      <w:numFmt w:val="decimal"/>
      <w:lvlText w:val="(%1)"/>
      <w:lvlJc w:val="left"/>
      <w:pPr>
        <w:tabs>
          <w:tab w:val="num" w:pos="360"/>
        </w:tabs>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40BE6F2C"/>
    <w:multiLevelType w:val="singleLevel"/>
    <w:tmpl w:val="CB02C978"/>
    <w:lvl w:ilvl="0">
      <w:start w:val="1"/>
      <w:numFmt w:val="bullet"/>
      <w:lvlRestart w:val="0"/>
      <w:pStyle w:val="Text2"/>
      <w:lvlText w:val="–"/>
      <w:lvlJc w:val="left"/>
      <w:pPr>
        <w:tabs>
          <w:tab w:val="num" w:pos="1417"/>
        </w:tabs>
        <w:ind w:left="1417" w:hanging="567"/>
      </w:pPr>
    </w:lvl>
  </w:abstractNum>
  <w:abstractNum w:abstractNumId="34">
    <w:nsid w:val="416F72FF"/>
    <w:multiLevelType w:val="hybridMultilevel"/>
    <w:tmpl w:val="C31694FE"/>
    <w:lvl w:ilvl="0" w:tplc="833E78F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41B02E3C"/>
    <w:multiLevelType w:val="hybridMultilevel"/>
    <w:tmpl w:val="DFFEB8D8"/>
    <w:lvl w:ilvl="0" w:tplc="FFFFFFFF">
      <w:start w:val="1"/>
      <w:numFmt w:val="bullet"/>
      <w:pStyle w:val="BoxBlau"/>
      <w:lvlText w:val=""/>
      <w:lvlJc w:val="left"/>
      <w:pPr>
        <w:tabs>
          <w:tab w:val="num" w:pos="1353"/>
        </w:tabs>
        <w:ind w:left="1353" w:hanging="360"/>
      </w:pPr>
      <w:rPr>
        <w:rFonts w:ascii="Wingdings" w:hAnsi="Wingdings" w:hint="default"/>
        <w:color w:val="333399"/>
      </w:rPr>
    </w:lvl>
    <w:lvl w:ilvl="1" w:tplc="FFFFFFFF">
      <w:start w:val="1"/>
      <w:numFmt w:val="bullet"/>
      <w:lvlText w:val="-"/>
      <w:lvlJc w:val="left"/>
      <w:pPr>
        <w:tabs>
          <w:tab w:val="num" w:pos="2073"/>
        </w:tabs>
        <w:ind w:left="2073" w:hanging="360"/>
      </w:pPr>
      <w:rPr>
        <w:sz w:val="16"/>
      </w:rPr>
    </w:lvl>
    <w:lvl w:ilvl="2" w:tplc="FFFFFFFF" w:tentative="1">
      <w:start w:val="1"/>
      <w:numFmt w:val="bullet"/>
      <w:lvlText w:val=""/>
      <w:lvlJc w:val="left"/>
      <w:pPr>
        <w:tabs>
          <w:tab w:val="num" w:pos="2793"/>
        </w:tabs>
        <w:ind w:left="2793" w:hanging="360"/>
      </w:pPr>
      <w:rPr>
        <w:rFonts w:ascii="Wingdings" w:hAnsi="Wingdings" w:hint="default"/>
      </w:rPr>
    </w:lvl>
    <w:lvl w:ilvl="3" w:tplc="FFFFFFFF" w:tentative="1">
      <w:start w:val="1"/>
      <w:numFmt w:val="bullet"/>
      <w:lvlText w:val=""/>
      <w:lvlJc w:val="left"/>
      <w:pPr>
        <w:tabs>
          <w:tab w:val="num" w:pos="3513"/>
        </w:tabs>
        <w:ind w:left="3513" w:hanging="360"/>
      </w:pPr>
      <w:rPr>
        <w:rFonts w:ascii="Symbol" w:hAnsi="Symbol" w:hint="default"/>
      </w:rPr>
    </w:lvl>
    <w:lvl w:ilvl="4" w:tplc="FFFFFFFF" w:tentative="1">
      <w:start w:val="1"/>
      <w:numFmt w:val="bullet"/>
      <w:lvlText w:val="o"/>
      <w:lvlJc w:val="left"/>
      <w:pPr>
        <w:tabs>
          <w:tab w:val="num" w:pos="4233"/>
        </w:tabs>
        <w:ind w:left="4233" w:hanging="360"/>
      </w:pPr>
      <w:rPr>
        <w:rFonts w:ascii="Courier New" w:hAnsi="Courier New" w:hint="default"/>
      </w:rPr>
    </w:lvl>
    <w:lvl w:ilvl="5" w:tplc="FFFFFFFF" w:tentative="1">
      <w:start w:val="1"/>
      <w:numFmt w:val="bullet"/>
      <w:lvlText w:val=""/>
      <w:lvlJc w:val="left"/>
      <w:pPr>
        <w:tabs>
          <w:tab w:val="num" w:pos="4953"/>
        </w:tabs>
        <w:ind w:left="4953" w:hanging="360"/>
      </w:pPr>
      <w:rPr>
        <w:rFonts w:ascii="Wingdings" w:hAnsi="Wingdings" w:hint="default"/>
      </w:rPr>
    </w:lvl>
    <w:lvl w:ilvl="6" w:tplc="FFFFFFFF" w:tentative="1">
      <w:start w:val="1"/>
      <w:numFmt w:val="bullet"/>
      <w:lvlText w:val=""/>
      <w:lvlJc w:val="left"/>
      <w:pPr>
        <w:tabs>
          <w:tab w:val="num" w:pos="5673"/>
        </w:tabs>
        <w:ind w:left="5673" w:hanging="360"/>
      </w:pPr>
      <w:rPr>
        <w:rFonts w:ascii="Symbol" w:hAnsi="Symbol" w:hint="default"/>
      </w:rPr>
    </w:lvl>
    <w:lvl w:ilvl="7" w:tplc="FFFFFFFF" w:tentative="1">
      <w:start w:val="1"/>
      <w:numFmt w:val="bullet"/>
      <w:lvlText w:val="o"/>
      <w:lvlJc w:val="left"/>
      <w:pPr>
        <w:tabs>
          <w:tab w:val="num" w:pos="6393"/>
        </w:tabs>
        <w:ind w:left="6393" w:hanging="360"/>
      </w:pPr>
      <w:rPr>
        <w:rFonts w:ascii="Courier New" w:hAnsi="Courier New" w:hint="default"/>
      </w:rPr>
    </w:lvl>
    <w:lvl w:ilvl="8" w:tplc="FFFFFFFF" w:tentative="1">
      <w:start w:val="1"/>
      <w:numFmt w:val="bullet"/>
      <w:lvlText w:val=""/>
      <w:lvlJc w:val="left"/>
      <w:pPr>
        <w:tabs>
          <w:tab w:val="num" w:pos="7113"/>
        </w:tabs>
        <w:ind w:left="7113" w:hanging="360"/>
      </w:pPr>
      <w:rPr>
        <w:rFonts w:ascii="Wingdings" w:hAnsi="Wingdings" w:hint="default"/>
      </w:rPr>
    </w:lvl>
  </w:abstractNum>
  <w:abstractNum w:abstractNumId="36">
    <w:nsid w:val="431B34F7"/>
    <w:multiLevelType w:val="hybridMultilevel"/>
    <w:tmpl w:val="AE462D6E"/>
    <w:lvl w:ilvl="0" w:tplc="D8886D4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46E20727"/>
    <w:multiLevelType w:val="hybridMultilevel"/>
    <w:tmpl w:val="1D3CE4E4"/>
    <w:lvl w:ilvl="0" w:tplc="102CE9A4">
      <w:start w:val="38"/>
      <w:numFmt w:val="bullet"/>
      <w:lvlText w:val="-"/>
      <w:lvlJc w:val="left"/>
      <w:pPr>
        <w:ind w:left="1440" w:hanging="360"/>
      </w:pPr>
      <w:rPr>
        <w:rFonts w:ascii="Calibri" w:eastAsia="Times New Roman"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46EA36E0"/>
    <w:multiLevelType w:val="multilevel"/>
    <w:tmpl w:val="0402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720"/>
        </w:tabs>
        <w:ind w:left="50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9">
    <w:nsid w:val="48581D12"/>
    <w:multiLevelType w:val="hybridMultilevel"/>
    <w:tmpl w:val="188624D6"/>
    <w:lvl w:ilvl="0" w:tplc="32DA2AD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4A5855F0"/>
    <w:multiLevelType w:val="hybridMultilevel"/>
    <w:tmpl w:val="4144354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nsid w:val="4AC52D47"/>
    <w:multiLevelType w:val="hybridMultilevel"/>
    <w:tmpl w:val="9058E3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C2B4AF2"/>
    <w:multiLevelType w:val="hybridMultilevel"/>
    <w:tmpl w:val="35AA03C6"/>
    <w:lvl w:ilvl="0" w:tplc="2C540112">
      <w:start w:val="1"/>
      <w:numFmt w:val="bullet"/>
      <w:pStyle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52F9575A"/>
    <w:multiLevelType w:val="singleLevel"/>
    <w:tmpl w:val="B4B29E2C"/>
    <w:lvl w:ilvl="0">
      <w:start w:val="1"/>
      <w:numFmt w:val="bullet"/>
      <w:pStyle w:val="Bullet0"/>
      <w:lvlText w:val=""/>
      <w:lvlJc w:val="left"/>
      <w:pPr>
        <w:tabs>
          <w:tab w:val="num" w:pos="2705"/>
        </w:tabs>
        <w:ind w:left="2705" w:hanging="720"/>
      </w:pPr>
      <w:rPr>
        <w:rFonts w:ascii="Symbol" w:hAnsi="Symbol" w:hint="default"/>
      </w:rPr>
    </w:lvl>
  </w:abstractNum>
  <w:abstractNum w:abstractNumId="44">
    <w:nsid w:val="532B5BD4"/>
    <w:multiLevelType w:val="hybridMultilevel"/>
    <w:tmpl w:val="98CE936A"/>
    <w:lvl w:ilvl="0" w:tplc="D32269F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53FD4ACC"/>
    <w:multiLevelType w:val="hybridMultilevel"/>
    <w:tmpl w:val="268AE414"/>
    <w:lvl w:ilvl="0" w:tplc="692400D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5530484E"/>
    <w:multiLevelType w:val="hybridMultilevel"/>
    <w:tmpl w:val="F21A53EA"/>
    <w:lvl w:ilvl="0" w:tplc="F27C277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584E61BE"/>
    <w:multiLevelType w:val="hybridMultilevel"/>
    <w:tmpl w:val="923C9C8A"/>
    <w:lvl w:ilvl="0" w:tplc="AC20C05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5C690050"/>
    <w:multiLevelType w:val="hybridMultilevel"/>
    <w:tmpl w:val="AB6E4DBC"/>
    <w:lvl w:ilvl="0" w:tplc="33489B1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nsid w:val="5CFB621B"/>
    <w:multiLevelType w:val="hybridMultilevel"/>
    <w:tmpl w:val="C9626D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nsid w:val="605B4111"/>
    <w:multiLevelType w:val="hybridMultilevel"/>
    <w:tmpl w:val="700632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258157F"/>
    <w:multiLevelType w:val="singleLevel"/>
    <w:tmpl w:val="0EAE73C0"/>
    <w:lvl w:ilvl="0">
      <w:start w:val="1"/>
      <w:numFmt w:val="bullet"/>
      <w:pStyle w:val="Spiegelstrich1"/>
      <w:lvlText w:val=""/>
      <w:lvlJc w:val="left"/>
      <w:pPr>
        <w:tabs>
          <w:tab w:val="num" w:pos="360"/>
        </w:tabs>
        <w:ind w:left="284" w:hanging="284"/>
      </w:pPr>
      <w:rPr>
        <w:rFonts w:ascii="Symbol" w:hAnsi="Symbol" w:hint="default"/>
        <w:sz w:val="24"/>
      </w:rPr>
    </w:lvl>
  </w:abstractNum>
  <w:abstractNum w:abstractNumId="52">
    <w:nsid w:val="64A737BE"/>
    <w:multiLevelType w:val="hybridMultilevel"/>
    <w:tmpl w:val="9DA40920"/>
    <w:lvl w:ilvl="0" w:tplc="200CCCA0">
      <w:start w:val="1"/>
      <w:numFmt w:val="lowerLetter"/>
      <w:lvlText w:val="%1.)"/>
      <w:lvlJc w:val="left"/>
      <w:pPr>
        <w:ind w:left="922" w:hanging="360"/>
      </w:pPr>
      <w:rPr>
        <w:rFonts w:hint="default"/>
      </w:rPr>
    </w:lvl>
    <w:lvl w:ilvl="1" w:tplc="04090019" w:tentative="1">
      <w:start w:val="1"/>
      <w:numFmt w:val="lowerLetter"/>
      <w:lvlText w:val="%2."/>
      <w:lvlJc w:val="left"/>
      <w:pPr>
        <w:ind w:left="1642" w:hanging="360"/>
      </w:pPr>
    </w:lvl>
    <w:lvl w:ilvl="2" w:tplc="0409001B" w:tentative="1">
      <w:start w:val="1"/>
      <w:numFmt w:val="lowerRoman"/>
      <w:lvlText w:val="%3."/>
      <w:lvlJc w:val="right"/>
      <w:pPr>
        <w:ind w:left="2362" w:hanging="180"/>
      </w:pPr>
    </w:lvl>
    <w:lvl w:ilvl="3" w:tplc="0409000F" w:tentative="1">
      <w:start w:val="1"/>
      <w:numFmt w:val="decimal"/>
      <w:lvlText w:val="%4."/>
      <w:lvlJc w:val="left"/>
      <w:pPr>
        <w:ind w:left="3082" w:hanging="360"/>
      </w:pPr>
    </w:lvl>
    <w:lvl w:ilvl="4" w:tplc="04090019" w:tentative="1">
      <w:start w:val="1"/>
      <w:numFmt w:val="lowerLetter"/>
      <w:lvlText w:val="%5."/>
      <w:lvlJc w:val="left"/>
      <w:pPr>
        <w:ind w:left="3802" w:hanging="360"/>
      </w:pPr>
    </w:lvl>
    <w:lvl w:ilvl="5" w:tplc="0409001B" w:tentative="1">
      <w:start w:val="1"/>
      <w:numFmt w:val="lowerRoman"/>
      <w:lvlText w:val="%6."/>
      <w:lvlJc w:val="right"/>
      <w:pPr>
        <w:ind w:left="4522" w:hanging="180"/>
      </w:pPr>
    </w:lvl>
    <w:lvl w:ilvl="6" w:tplc="0409000F" w:tentative="1">
      <w:start w:val="1"/>
      <w:numFmt w:val="decimal"/>
      <w:lvlText w:val="%7."/>
      <w:lvlJc w:val="left"/>
      <w:pPr>
        <w:ind w:left="5242" w:hanging="360"/>
      </w:pPr>
    </w:lvl>
    <w:lvl w:ilvl="7" w:tplc="04090019" w:tentative="1">
      <w:start w:val="1"/>
      <w:numFmt w:val="lowerLetter"/>
      <w:lvlText w:val="%8."/>
      <w:lvlJc w:val="left"/>
      <w:pPr>
        <w:ind w:left="5962" w:hanging="360"/>
      </w:pPr>
    </w:lvl>
    <w:lvl w:ilvl="8" w:tplc="0409001B" w:tentative="1">
      <w:start w:val="1"/>
      <w:numFmt w:val="lowerRoman"/>
      <w:lvlText w:val="%9."/>
      <w:lvlJc w:val="right"/>
      <w:pPr>
        <w:ind w:left="6682" w:hanging="180"/>
      </w:pPr>
    </w:lvl>
  </w:abstractNum>
  <w:abstractNum w:abstractNumId="53">
    <w:nsid w:val="65BB09F2"/>
    <w:multiLevelType w:val="hybridMultilevel"/>
    <w:tmpl w:val="742E7CC6"/>
    <w:lvl w:ilvl="0" w:tplc="A7A4E64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nsid w:val="65E021C8"/>
    <w:multiLevelType w:val="hybridMultilevel"/>
    <w:tmpl w:val="3A4E4784"/>
    <w:lvl w:ilvl="0" w:tplc="7CAEB9A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nsid w:val="66174897"/>
    <w:multiLevelType w:val="hybridMultilevel"/>
    <w:tmpl w:val="257C7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73A6D77"/>
    <w:multiLevelType w:val="hybridMultilevel"/>
    <w:tmpl w:val="039CCCBC"/>
    <w:lvl w:ilvl="0" w:tplc="5B12134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68EB450E"/>
    <w:multiLevelType w:val="hybridMultilevel"/>
    <w:tmpl w:val="D05254D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C955D62"/>
    <w:multiLevelType w:val="hybridMultilevel"/>
    <w:tmpl w:val="BE0A028E"/>
    <w:lvl w:ilvl="0" w:tplc="E80E11E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nsid w:val="6DF8167E"/>
    <w:multiLevelType w:val="hybridMultilevel"/>
    <w:tmpl w:val="159E9A74"/>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E686570"/>
    <w:multiLevelType w:val="hybridMultilevel"/>
    <w:tmpl w:val="9EDE5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E712433"/>
    <w:multiLevelType w:val="hybridMultilevel"/>
    <w:tmpl w:val="CC1CCFCA"/>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708D224C"/>
    <w:multiLevelType w:val="hybridMultilevel"/>
    <w:tmpl w:val="0F629A6A"/>
    <w:lvl w:ilvl="0" w:tplc="102CE9A4">
      <w:start w:val="3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16A3C41"/>
    <w:multiLevelType w:val="hybridMultilevel"/>
    <w:tmpl w:val="C07E1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3705A57"/>
    <w:multiLevelType w:val="hybridMultilevel"/>
    <w:tmpl w:val="0B1C7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75CE221B"/>
    <w:multiLevelType w:val="hybridMultilevel"/>
    <w:tmpl w:val="C3949EAC"/>
    <w:lvl w:ilvl="0" w:tplc="BB6A59B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nsid w:val="769D2742"/>
    <w:multiLevelType w:val="hybridMultilevel"/>
    <w:tmpl w:val="9CE0D2F2"/>
    <w:name w:val="Tiret 4"/>
    <w:lvl w:ilvl="0" w:tplc="FFFFFFFF">
      <w:start w:val="1"/>
      <w:numFmt w:val="bullet"/>
      <w:lvlText w:val=""/>
      <w:lvlJc w:val="left"/>
      <w:pPr>
        <w:tabs>
          <w:tab w:val="num" w:pos="360"/>
        </w:tabs>
        <w:ind w:left="397"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7">
    <w:nsid w:val="7A8C3206"/>
    <w:multiLevelType w:val="multilevel"/>
    <w:tmpl w:val="57F60D8E"/>
    <w:lvl w:ilvl="0">
      <w:start w:val="1"/>
      <w:numFmt w:val="decimal"/>
      <w:pStyle w:val="Titlu5"/>
      <w:lvlText w:val="Art.%1."/>
      <w:lvlJc w:val="left"/>
      <w:pPr>
        <w:tabs>
          <w:tab w:val="num" w:pos="1552"/>
        </w:tabs>
        <w:ind w:left="-149" w:firstLine="709"/>
      </w:pPr>
      <w:rPr>
        <w:rFonts w:ascii="Times New Roman" w:hAnsi="Times New Roman" w:cs="Times New Roman" w:hint="default"/>
        <w:b w:val="0"/>
        <w:bCs w:val="0"/>
        <w:i w:val="0"/>
        <w:iCs w:val="0"/>
        <w:caps w:val="0"/>
        <w:strike w:val="0"/>
        <w:dstrike w:val="0"/>
        <w:vanish w:val="0"/>
        <w:color w:val="auto"/>
        <w:sz w:val="24"/>
        <w:szCs w:val="24"/>
        <w:vertAlign w:val="baseline"/>
      </w:rPr>
    </w:lvl>
    <w:lvl w:ilvl="1">
      <w:start w:val="2"/>
      <w:numFmt w:val="decimal"/>
      <w:lvlText w:val="(%2)"/>
      <w:lvlJc w:val="left"/>
      <w:pPr>
        <w:tabs>
          <w:tab w:val="num" w:pos="1069"/>
        </w:tabs>
        <w:ind w:firstLine="709"/>
      </w:pPr>
      <w:rPr>
        <w:rFonts w:ascii="Times New (W1)" w:hAnsi="Times New (W1)" w:cs="Times New (W1)" w:hint="default"/>
        <w:b w:val="0"/>
        <w:bCs w:val="0"/>
        <w:i w:val="0"/>
        <w:iCs w:val="0"/>
        <w:color w:val="000000"/>
        <w:sz w:val="28"/>
        <w:szCs w:val="28"/>
      </w:rPr>
    </w:lvl>
    <w:lvl w:ilvl="2">
      <w:start w:val="1"/>
      <w:numFmt w:val="lowerLetter"/>
      <w:lvlText w:val="%3)"/>
      <w:lvlJc w:val="left"/>
      <w:pPr>
        <w:tabs>
          <w:tab w:val="num" w:pos="1531"/>
        </w:tabs>
        <w:ind w:left="113" w:firstLine="681"/>
      </w:pPr>
      <w:rPr>
        <w:rFonts w:hint="default"/>
        <w:b w:val="0"/>
        <w:bCs w:val="0"/>
        <w:i w:val="0"/>
        <w:iCs w:val="0"/>
        <w:sz w:val="24"/>
        <w:szCs w:val="24"/>
      </w:rPr>
    </w:lvl>
    <w:lvl w:ilvl="3">
      <w:start w:val="1"/>
      <w:numFmt w:val="bullet"/>
      <w:lvlText w:val="-"/>
      <w:lvlJc w:val="left"/>
      <w:pPr>
        <w:tabs>
          <w:tab w:val="num" w:pos="1948"/>
        </w:tabs>
        <w:ind w:left="1928" w:hanging="34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8">
    <w:nsid w:val="7ECE742D"/>
    <w:multiLevelType w:val="hybridMultilevel"/>
    <w:tmpl w:val="8ABAA9A0"/>
    <w:lvl w:ilvl="0" w:tplc="2D60090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7F953FEF"/>
    <w:multiLevelType w:val="hybridMultilevel"/>
    <w:tmpl w:val="CEA060CA"/>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67"/>
  </w:num>
  <w:num w:numId="3">
    <w:abstractNumId w:val="38"/>
  </w:num>
  <w:num w:numId="4">
    <w:abstractNumId w:val="32"/>
  </w:num>
  <w:num w:numId="5">
    <w:abstractNumId w:val="1"/>
  </w:num>
  <w:num w:numId="6">
    <w:abstractNumId w:val="43"/>
  </w:num>
  <w:num w:numId="7">
    <w:abstractNumId w:val="33"/>
  </w:num>
  <w:num w:numId="8">
    <w:abstractNumId w:val="20"/>
  </w:num>
  <w:num w:numId="9">
    <w:abstractNumId w:val="27"/>
  </w:num>
  <w:num w:numId="10">
    <w:abstractNumId w:val="0"/>
  </w:num>
  <w:num w:numId="11">
    <w:abstractNumId w:val="18"/>
  </w:num>
  <w:num w:numId="12">
    <w:abstractNumId w:val="35"/>
  </w:num>
  <w:num w:numId="13">
    <w:abstractNumId w:val="5"/>
  </w:num>
  <w:num w:numId="14">
    <w:abstractNumId w:val="13"/>
  </w:num>
  <w:num w:numId="15">
    <w:abstractNumId w:val="51"/>
  </w:num>
  <w:num w:numId="16">
    <w:abstractNumId w:val="10"/>
  </w:num>
  <w:num w:numId="17">
    <w:abstractNumId w:val="52"/>
  </w:num>
  <w:num w:numId="18">
    <w:abstractNumId w:val="39"/>
  </w:num>
  <w:num w:numId="19">
    <w:abstractNumId w:val="21"/>
  </w:num>
  <w:num w:numId="20">
    <w:abstractNumId w:val="49"/>
  </w:num>
  <w:num w:numId="21">
    <w:abstractNumId w:val="28"/>
  </w:num>
  <w:num w:numId="22">
    <w:abstractNumId w:val="7"/>
  </w:num>
  <w:num w:numId="23">
    <w:abstractNumId w:val="12"/>
  </w:num>
  <w:num w:numId="24">
    <w:abstractNumId w:val="9"/>
  </w:num>
  <w:num w:numId="25">
    <w:abstractNumId w:val="24"/>
  </w:num>
  <w:num w:numId="26">
    <w:abstractNumId w:val="29"/>
  </w:num>
  <w:num w:numId="27">
    <w:abstractNumId w:val="63"/>
  </w:num>
  <w:num w:numId="28">
    <w:abstractNumId w:val="11"/>
  </w:num>
  <w:num w:numId="29">
    <w:abstractNumId w:val="59"/>
  </w:num>
  <w:num w:numId="30">
    <w:abstractNumId w:val="61"/>
  </w:num>
  <w:num w:numId="31">
    <w:abstractNumId w:val="37"/>
  </w:num>
  <w:num w:numId="32">
    <w:abstractNumId w:val="62"/>
  </w:num>
  <w:num w:numId="33">
    <w:abstractNumId w:val="3"/>
  </w:num>
  <w:num w:numId="34">
    <w:abstractNumId w:val="31"/>
  </w:num>
  <w:num w:numId="35">
    <w:abstractNumId w:val="60"/>
  </w:num>
  <w:num w:numId="36">
    <w:abstractNumId w:val="64"/>
  </w:num>
  <w:num w:numId="37">
    <w:abstractNumId w:val="8"/>
  </w:num>
  <w:num w:numId="38">
    <w:abstractNumId w:val="57"/>
  </w:num>
  <w:num w:numId="39">
    <w:abstractNumId w:val="55"/>
  </w:num>
  <w:num w:numId="40">
    <w:abstractNumId w:val="41"/>
  </w:num>
  <w:num w:numId="41">
    <w:abstractNumId w:val="69"/>
  </w:num>
  <w:num w:numId="42">
    <w:abstractNumId w:val="19"/>
  </w:num>
  <w:num w:numId="43">
    <w:abstractNumId w:val="42"/>
  </w:num>
  <w:num w:numId="44">
    <w:abstractNumId w:val="40"/>
  </w:num>
  <w:num w:numId="45">
    <w:abstractNumId w:val="17"/>
  </w:num>
  <w:num w:numId="46">
    <w:abstractNumId w:val="16"/>
  </w:num>
  <w:num w:numId="47">
    <w:abstractNumId w:val="36"/>
  </w:num>
  <w:num w:numId="48">
    <w:abstractNumId w:val="56"/>
  </w:num>
  <w:num w:numId="49">
    <w:abstractNumId w:val="58"/>
  </w:num>
  <w:num w:numId="50">
    <w:abstractNumId w:val="34"/>
  </w:num>
  <w:num w:numId="51">
    <w:abstractNumId w:val="44"/>
  </w:num>
  <w:num w:numId="52">
    <w:abstractNumId w:val="68"/>
  </w:num>
  <w:num w:numId="53">
    <w:abstractNumId w:val="54"/>
  </w:num>
  <w:num w:numId="54">
    <w:abstractNumId w:val="30"/>
  </w:num>
  <w:num w:numId="55">
    <w:abstractNumId w:val="45"/>
  </w:num>
  <w:num w:numId="56">
    <w:abstractNumId w:val="26"/>
  </w:num>
  <w:num w:numId="57">
    <w:abstractNumId w:val="46"/>
  </w:num>
  <w:num w:numId="58">
    <w:abstractNumId w:val="4"/>
  </w:num>
  <w:num w:numId="59">
    <w:abstractNumId w:val="47"/>
  </w:num>
  <w:num w:numId="60">
    <w:abstractNumId w:val="65"/>
  </w:num>
  <w:num w:numId="61">
    <w:abstractNumId w:val="22"/>
  </w:num>
  <w:num w:numId="62">
    <w:abstractNumId w:val="48"/>
  </w:num>
  <w:num w:numId="63">
    <w:abstractNumId w:val="23"/>
  </w:num>
  <w:num w:numId="64">
    <w:abstractNumId w:val="14"/>
  </w:num>
  <w:num w:numId="65">
    <w:abstractNumId w:val="6"/>
  </w:num>
  <w:num w:numId="66">
    <w:abstractNumId w:val="15"/>
  </w:num>
  <w:num w:numId="67">
    <w:abstractNumId w:val="53"/>
  </w:num>
  <w:num w:numId="68">
    <w:abstractNumId w:val="50"/>
  </w:num>
  <w:num w:numId="69">
    <w:abstractNumId w:val="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proofState w:spelling="clean" w:grammar="clean"/>
  <w:defaultTabStop w:val="720"/>
  <w:hyphenationZone w:val="425"/>
  <w:doNotHyphenateCaps/>
  <w:characterSpacingControl w:val="doNotCompress"/>
  <w:doNotValidateAgainstSchema/>
  <w:doNotDemarcateInvalidXml/>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2D1C"/>
    <w:rsid w:val="00001020"/>
    <w:rsid w:val="00002EBD"/>
    <w:rsid w:val="00005F7E"/>
    <w:rsid w:val="00010958"/>
    <w:rsid w:val="00010C3A"/>
    <w:rsid w:val="0001638C"/>
    <w:rsid w:val="000163BB"/>
    <w:rsid w:val="000168DF"/>
    <w:rsid w:val="00022757"/>
    <w:rsid w:val="00024805"/>
    <w:rsid w:val="00031C7F"/>
    <w:rsid w:val="00034014"/>
    <w:rsid w:val="000376FE"/>
    <w:rsid w:val="000427B1"/>
    <w:rsid w:val="00055F74"/>
    <w:rsid w:val="00065532"/>
    <w:rsid w:val="00065B8B"/>
    <w:rsid w:val="000661F9"/>
    <w:rsid w:val="00070446"/>
    <w:rsid w:val="000715E6"/>
    <w:rsid w:val="00071DEA"/>
    <w:rsid w:val="00081017"/>
    <w:rsid w:val="00081AC3"/>
    <w:rsid w:val="000829E6"/>
    <w:rsid w:val="00083C8C"/>
    <w:rsid w:val="00084142"/>
    <w:rsid w:val="000948FF"/>
    <w:rsid w:val="00097A1B"/>
    <w:rsid w:val="00097E3B"/>
    <w:rsid w:val="000A2CF1"/>
    <w:rsid w:val="000A30AA"/>
    <w:rsid w:val="000A577D"/>
    <w:rsid w:val="000B17F9"/>
    <w:rsid w:val="000B7032"/>
    <w:rsid w:val="000C536F"/>
    <w:rsid w:val="000C66DA"/>
    <w:rsid w:val="000D42C0"/>
    <w:rsid w:val="000D6B9B"/>
    <w:rsid w:val="000D7738"/>
    <w:rsid w:val="000E011B"/>
    <w:rsid w:val="000E1AD1"/>
    <w:rsid w:val="000F5A32"/>
    <w:rsid w:val="000F7368"/>
    <w:rsid w:val="00103E57"/>
    <w:rsid w:val="001079A6"/>
    <w:rsid w:val="00114920"/>
    <w:rsid w:val="00114A2B"/>
    <w:rsid w:val="00120DEE"/>
    <w:rsid w:val="001214B2"/>
    <w:rsid w:val="001225A9"/>
    <w:rsid w:val="00124085"/>
    <w:rsid w:val="0013170C"/>
    <w:rsid w:val="001348F5"/>
    <w:rsid w:val="0014342B"/>
    <w:rsid w:val="00143784"/>
    <w:rsid w:val="00147080"/>
    <w:rsid w:val="0015085E"/>
    <w:rsid w:val="0015448C"/>
    <w:rsid w:val="001566A4"/>
    <w:rsid w:val="00162DC5"/>
    <w:rsid w:val="00163F23"/>
    <w:rsid w:val="00164E4A"/>
    <w:rsid w:val="00183040"/>
    <w:rsid w:val="00184F8D"/>
    <w:rsid w:val="00191811"/>
    <w:rsid w:val="0019274A"/>
    <w:rsid w:val="001A1233"/>
    <w:rsid w:val="001A34D3"/>
    <w:rsid w:val="001A3E78"/>
    <w:rsid w:val="001A582B"/>
    <w:rsid w:val="001A78CF"/>
    <w:rsid w:val="001A7D37"/>
    <w:rsid w:val="001B4A0A"/>
    <w:rsid w:val="001C2DD9"/>
    <w:rsid w:val="001C6BB5"/>
    <w:rsid w:val="001D1C04"/>
    <w:rsid w:val="001E29BA"/>
    <w:rsid w:val="001E3690"/>
    <w:rsid w:val="001E43BE"/>
    <w:rsid w:val="001E7790"/>
    <w:rsid w:val="001F1260"/>
    <w:rsid w:val="001F38AA"/>
    <w:rsid w:val="001F71C8"/>
    <w:rsid w:val="00202E83"/>
    <w:rsid w:val="002048E2"/>
    <w:rsid w:val="00204DD9"/>
    <w:rsid w:val="00204EA8"/>
    <w:rsid w:val="002053BD"/>
    <w:rsid w:val="0020627C"/>
    <w:rsid w:val="00215236"/>
    <w:rsid w:val="00216A83"/>
    <w:rsid w:val="00216F94"/>
    <w:rsid w:val="00242387"/>
    <w:rsid w:val="00251E27"/>
    <w:rsid w:val="00253429"/>
    <w:rsid w:val="00264335"/>
    <w:rsid w:val="00273C26"/>
    <w:rsid w:val="002750BC"/>
    <w:rsid w:val="00290056"/>
    <w:rsid w:val="00290072"/>
    <w:rsid w:val="00293E88"/>
    <w:rsid w:val="00296001"/>
    <w:rsid w:val="00297005"/>
    <w:rsid w:val="002A22B9"/>
    <w:rsid w:val="002A25F5"/>
    <w:rsid w:val="002A770B"/>
    <w:rsid w:val="002B3D86"/>
    <w:rsid w:val="002B5F29"/>
    <w:rsid w:val="002B7EC1"/>
    <w:rsid w:val="002C2012"/>
    <w:rsid w:val="002C231B"/>
    <w:rsid w:val="002C4DBF"/>
    <w:rsid w:val="002C561C"/>
    <w:rsid w:val="002C7773"/>
    <w:rsid w:val="002D0B98"/>
    <w:rsid w:val="002D35F0"/>
    <w:rsid w:val="002D7520"/>
    <w:rsid w:val="002E3C1B"/>
    <w:rsid w:val="002E4FFF"/>
    <w:rsid w:val="002E796C"/>
    <w:rsid w:val="002F01A7"/>
    <w:rsid w:val="002F0C71"/>
    <w:rsid w:val="002F5CEC"/>
    <w:rsid w:val="0030163D"/>
    <w:rsid w:val="0030680C"/>
    <w:rsid w:val="003072A7"/>
    <w:rsid w:val="0031178F"/>
    <w:rsid w:val="00311FBD"/>
    <w:rsid w:val="003232C3"/>
    <w:rsid w:val="00324371"/>
    <w:rsid w:val="0032474B"/>
    <w:rsid w:val="00330D65"/>
    <w:rsid w:val="00335D36"/>
    <w:rsid w:val="00340C2C"/>
    <w:rsid w:val="00342E71"/>
    <w:rsid w:val="00342F68"/>
    <w:rsid w:val="00344AC7"/>
    <w:rsid w:val="00351580"/>
    <w:rsid w:val="00351ADB"/>
    <w:rsid w:val="00357C7C"/>
    <w:rsid w:val="00362A75"/>
    <w:rsid w:val="003752DB"/>
    <w:rsid w:val="00383D53"/>
    <w:rsid w:val="00391641"/>
    <w:rsid w:val="0039166A"/>
    <w:rsid w:val="0039499E"/>
    <w:rsid w:val="0039777A"/>
    <w:rsid w:val="003A4AE0"/>
    <w:rsid w:val="003B05A3"/>
    <w:rsid w:val="003B05BD"/>
    <w:rsid w:val="003B274D"/>
    <w:rsid w:val="003C103A"/>
    <w:rsid w:val="003E1529"/>
    <w:rsid w:val="003F2208"/>
    <w:rsid w:val="003F443F"/>
    <w:rsid w:val="003F7C4F"/>
    <w:rsid w:val="0040300B"/>
    <w:rsid w:val="0040440B"/>
    <w:rsid w:val="00405BF6"/>
    <w:rsid w:val="00407BEA"/>
    <w:rsid w:val="004163F7"/>
    <w:rsid w:val="00421A63"/>
    <w:rsid w:val="00422BE7"/>
    <w:rsid w:val="00436DF1"/>
    <w:rsid w:val="004370F3"/>
    <w:rsid w:val="00440F86"/>
    <w:rsid w:val="0046368B"/>
    <w:rsid w:val="00463CA4"/>
    <w:rsid w:val="00463ED2"/>
    <w:rsid w:val="00464451"/>
    <w:rsid w:val="00466670"/>
    <w:rsid w:val="00470286"/>
    <w:rsid w:val="00486108"/>
    <w:rsid w:val="004873FC"/>
    <w:rsid w:val="00492BD7"/>
    <w:rsid w:val="00496BB4"/>
    <w:rsid w:val="004A24A0"/>
    <w:rsid w:val="004A6143"/>
    <w:rsid w:val="004B3D0A"/>
    <w:rsid w:val="004B7AB9"/>
    <w:rsid w:val="004C08C4"/>
    <w:rsid w:val="004C1B94"/>
    <w:rsid w:val="004C44B5"/>
    <w:rsid w:val="004C786F"/>
    <w:rsid w:val="004D0514"/>
    <w:rsid w:val="004D6E4B"/>
    <w:rsid w:val="004E55CC"/>
    <w:rsid w:val="004E5766"/>
    <w:rsid w:val="004F22A7"/>
    <w:rsid w:val="004F7DB8"/>
    <w:rsid w:val="00500E6E"/>
    <w:rsid w:val="00525158"/>
    <w:rsid w:val="005258B3"/>
    <w:rsid w:val="00534AFB"/>
    <w:rsid w:val="005435BE"/>
    <w:rsid w:val="005444F0"/>
    <w:rsid w:val="00544B3E"/>
    <w:rsid w:val="00545525"/>
    <w:rsid w:val="00553283"/>
    <w:rsid w:val="00565652"/>
    <w:rsid w:val="0057041A"/>
    <w:rsid w:val="00576082"/>
    <w:rsid w:val="00577AC3"/>
    <w:rsid w:val="005961B3"/>
    <w:rsid w:val="005A0A10"/>
    <w:rsid w:val="005A1062"/>
    <w:rsid w:val="005A1E9A"/>
    <w:rsid w:val="005B01A4"/>
    <w:rsid w:val="005B0230"/>
    <w:rsid w:val="005B5EDB"/>
    <w:rsid w:val="005B72CF"/>
    <w:rsid w:val="005D60B0"/>
    <w:rsid w:val="005E3DD9"/>
    <w:rsid w:val="005E3FF9"/>
    <w:rsid w:val="005E72D5"/>
    <w:rsid w:val="005E7E5D"/>
    <w:rsid w:val="005E7EAF"/>
    <w:rsid w:val="005F56ED"/>
    <w:rsid w:val="005F7FFB"/>
    <w:rsid w:val="00603644"/>
    <w:rsid w:val="00604D38"/>
    <w:rsid w:val="00612C7C"/>
    <w:rsid w:val="006241FE"/>
    <w:rsid w:val="006252B3"/>
    <w:rsid w:val="00625D61"/>
    <w:rsid w:val="0062731A"/>
    <w:rsid w:val="0062786F"/>
    <w:rsid w:val="006318E6"/>
    <w:rsid w:val="00642AAF"/>
    <w:rsid w:val="006461C3"/>
    <w:rsid w:val="006506A9"/>
    <w:rsid w:val="00652E52"/>
    <w:rsid w:val="00654312"/>
    <w:rsid w:val="0066110A"/>
    <w:rsid w:val="00663934"/>
    <w:rsid w:val="006663BD"/>
    <w:rsid w:val="00671DD2"/>
    <w:rsid w:val="006757B4"/>
    <w:rsid w:val="00680BEB"/>
    <w:rsid w:val="006878DC"/>
    <w:rsid w:val="006A35CE"/>
    <w:rsid w:val="006A48CE"/>
    <w:rsid w:val="006A7AC1"/>
    <w:rsid w:val="006A7FD2"/>
    <w:rsid w:val="006B1633"/>
    <w:rsid w:val="006B666C"/>
    <w:rsid w:val="006C02FF"/>
    <w:rsid w:val="006C63C8"/>
    <w:rsid w:val="006D4381"/>
    <w:rsid w:val="006D625C"/>
    <w:rsid w:val="006E3BC3"/>
    <w:rsid w:val="006F2199"/>
    <w:rsid w:val="006F425D"/>
    <w:rsid w:val="006F4FE3"/>
    <w:rsid w:val="006F78CD"/>
    <w:rsid w:val="007076C1"/>
    <w:rsid w:val="00710109"/>
    <w:rsid w:val="00712898"/>
    <w:rsid w:val="0072279A"/>
    <w:rsid w:val="00730117"/>
    <w:rsid w:val="0073295F"/>
    <w:rsid w:val="007370D9"/>
    <w:rsid w:val="00741178"/>
    <w:rsid w:val="0074146B"/>
    <w:rsid w:val="007425C1"/>
    <w:rsid w:val="00751345"/>
    <w:rsid w:val="00765920"/>
    <w:rsid w:val="0077692B"/>
    <w:rsid w:val="007769AC"/>
    <w:rsid w:val="00780D7D"/>
    <w:rsid w:val="00783AFC"/>
    <w:rsid w:val="0078626B"/>
    <w:rsid w:val="0078707F"/>
    <w:rsid w:val="007900C5"/>
    <w:rsid w:val="007912C1"/>
    <w:rsid w:val="00792979"/>
    <w:rsid w:val="007953CF"/>
    <w:rsid w:val="00796B1F"/>
    <w:rsid w:val="0079749B"/>
    <w:rsid w:val="007A03D8"/>
    <w:rsid w:val="007A4C10"/>
    <w:rsid w:val="007A7F4E"/>
    <w:rsid w:val="007B251B"/>
    <w:rsid w:val="007B46C3"/>
    <w:rsid w:val="007B4B55"/>
    <w:rsid w:val="007B52BF"/>
    <w:rsid w:val="007B574F"/>
    <w:rsid w:val="007C0BE0"/>
    <w:rsid w:val="007C12B6"/>
    <w:rsid w:val="007C3214"/>
    <w:rsid w:val="007C4909"/>
    <w:rsid w:val="007C747D"/>
    <w:rsid w:val="007D28AE"/>
    <w:rsid w:val="007D4593"/>
    <w:rsid w:val="007D74D1"/>
    <w:rsid w:val="007E3B29"/>
    <w:rsid w:val="007E6FF9"/>
    <w:rsid w:val="007F0609"/>
    <w:rsid w:val="007F352F"/>
    <w:rsid w:val="00801C39"/>
    <w:rsid w:val="008029E1"/>
    <w:rsid w:val="00803122"/>
    <w:rsid w:val="008057A7"/>
    <w:rsid w:val="00817D7D"/>
    <w:rsid w:val="00822A16"/>
    <w:rsid w:val="008255DA"/>
    <w:rsid w:val="00826204"/>
    <w:rsid w:val="008328B7"/>
    <w:rsid w:val="00845DA8"/>
    <w:rsid w:val="0084713F"/>
    <w:rsid w:val="00847FE8"/>
    <w:rsid w:val="00850F49"/>
    <w:rsid w:val="00853B20"/>
    <w:rsid w:val="008551CF"/>
    <w:rsid w:val="00861BB5"/>
    <w:rsid w:val="00864463"/>
    <w:rsid w:val="0086560F"/>
    <w:rsid w:val="00866944"/>
    <w:rsid w:val="008760AF"/>
    <w:rsid w:val="00882173"/>
    <w:rsid w:val="008822E3"/>
    <w:rsid w:val="0089471B"/>
    <w:rsid w:val="00896116"/>
    <w:rsid w:val="008973FC"/>
    <w:rsid w:val="008A177E"/>
    <w:rsid w:val="008A1F3E"/>
    <w:rsid w:val="008B0BE7"/>
    <w:rsid w:val="008B0E63"/>
    <w:rsid w:val="008B53DC"/>
    <w:rsid w:val="008B7C01"/>
    <w:rsid w:val="008C1EDB"/>
    <w:rsid w:val="008C43E4"/>
    <w:rsid w:val="008C5B2B"/>
    <w:rsid w:val="008C6366"/>
    <w:rsid w:val="008C72A6"/>
    <w:rsid w:val="008D4051"/>
    <w:rsid w:val="008E39DA"/>
    <w:rsid w:val="008E3C3C"/>
    <w:rsid w:val="008E4168"/>
    <w:rsid w:val="008E49C9"/>
    <w:rsid w:val="008E4BE0"/>
    <w:rsid w:val="008F209A"/>
    <w:rsid w:val="0090287F"/>
    <w:rsid w:val="00904307"/>
    <w:rsid w:val="00912337"/>
    <w:rsid w:val="0091451B"/>
    <w:rsid w:val="009252D7"/>
    <w:rsid w:val="009337DE"/>
    <w:rsid w:val="00933EE4"/>
    <w:rsid w:val="00934EB2"/>
    <w:rsid w:val="00936A83"/>
    <w:rsid w:val="00942249"/>
    <w:rsid w:val="00945838"/>
    <w:rsid w:val="00953055"/>
    <w:rsid w:val="00967C43"/>
    <w:rsid w:val="009716EF"/>
    <w:rsid w:val="00976050"/>
    <w:rsid w:val="00990D09"/>
    <w:rsid w:val="00994A9A"/>
    <w:rsid w:val="009A056F"/>
    <w:rsid w:val="009A0B94"/>
    <w:rsid w:val="009A47F2"/>
    <w:rsid w:val="009B03C2"/>
    <w:rsid w:val="009B1FC7"/>
    <w:rsid w:val="009B2450"/>
    <w:rsid w:val="009B2F55"/>
    <w:rsid w:val="009B48EE"/>
    <w:rsid w:val="009B5684"/>
    <w:rsid w:val="009B6EF0"/>
    <w:rsid w:val="009B7059"/>
    <w:rsid w:val="009C28BA"/>
    <w:rsid w:val="009C52CA"/>
    <w:rsid w:val="009C77A9"/>
    <w:rsid w:val="009E0CDD"/>
    <w:rsid w:val="009E19DD"/>
    <w:rsid w:val="009E2A48"/>
    <w:rsid w:val="009E319D"/>
    <w:rsid w:val="009E6740"/>
    <w:rsid w:val="009F1D6E"/>
    <w:rsid w:val="009F49C2"/>
    <w:rsid w:val="009F5F9C"/>
    <w:rsid w:val="009F7EFC"/>
    <w:rsid w:val="00A03AC0"/>
    <w:rsid w:val="00A13E2B"/>
    <w:rsid w:val="00A162F2"/>
    <w:rsid w:val="00A1734C"/>
    <w:rsid w:val="00A20E15"/>
    <w:rsid w:val="00A36E95"/>
    <w:rsid w:val="00A43387"/>
    <w:rsid w:val="00A51328"/>
    <w:rsid w:val="00A52AFF"/>
    <w:rsid w:val="00A56244"/>
    <w:rsid w:val="00A57533"/>
    <w:rsid w:val="00A60937"/>
    <w:rsid w:val="00A65383"/>
    <w:rsid w:val="00A65444"/>
    <w:rsid w:val="00A7016A"/>
    <w:rsid w:val="00A70703"/>
    <w:rsid w:val="00A71794"/>
    <w:rsid w:val="00A71990"/>
    <w:rsid w:val="00A74F4D"/>
    <w:rsid w:val="00A80422"/>
    <w:rsid w:val="00A81E36"/>
    <w:rsid w:val="00A84CF6"/>
    <w:rsid w:val="00A862D0"/>
    <w:rsid w:val="00A86B2C"/>
    <w:rsid w:val="00A96992"/>
    <w:rsid w:val="00A96C23"/>
    <w:rsid w:val="00AA09F3"/>
    <w:rsid w:val="00AA2C3A"/>
    <w:rsid w:val="00AA2CEB"/>
    <w:rsid w:val="00AA2F2A"/>
    <w:rsid w:val="00AA35CA"/>
    <w:rsid w:val="00AA4021"/>
    <w:rsid w:val="00AA523D"/>
    <w:rsid w:val="00AB0C8F"/>
    <w:rsid w:val="00AB0DB6"/>
    <w:rsid w:val="00AC361B"/>
    <w:rsid w:val="00AC6103"/>
    <w:rsid w:val="00AD5298"/>
    <w:rsid w:val="00AD6CAB"/>
    <w:rsid w:val="00AD78B7"/>
    <w:rsid w:val="00AE2EB7"/>
    <w:rsid w:val="00AE3AFA"/>
    <w:rsid w:val="00AF4263"/>
    <w:rsid w:val="00AF4922"/>
    <w:rsid w:val="00AF73A4"/>
    <w:rsid w:val="00AF78D2"/>
    <w:rsid w:val="00B0198E"/>
    <w:rsid w:val="00B04F0C"/>
    <w:rsid w:val="00B1051E"/>
    <w:rsid w:val="00B10872"/>
    <w:rsid w:val="00B314F1"/>
    <w:rsid w:val="00B356E5"/>
    <w:rsid w:val="00B402CC"/>
    <w:rsid w:val="00B42920"/>
    <w:rsid w:val="00B43384"/>
    <w:rsid w:val="00B461A5"/>
    <w:rsid w:val="00B54AC9"/>
    <w:rsid w:val="00B61B78"/>
    <w:rsid w:val="00B748C3"/>
    <w:rsid w:val="00B76AA6"/>
    <w:rsid w:val="00B80706"/>
    <w:rsid w:val="00B829FA"/>
    <w:rsid w:val="00B90030"/>
    <w:rsid w:val="00B9089F"/>
    <w:rsid w:val="00B931EA"/>
    <w:rsid w:val="00B9671C"/>
    <w:rsid w:val="00BA5B0B"/>
    <w:rsid w:val="00BB1BE4"/>
    <w:rsid w:val="00BB6BDB"/>
    <w:rsid w:val="00BD2BEA"/>
    <w:rsid w:val="00BE0D3B"/>
    <w:rsid w:val="00BE155F"/>
    <w:rsid w:val="00BE512A"/>
    <w:rsid w:val="00BE7541"/>
    <w:rsid w:val="00BE7A85"/>
    <w:rsid w:val="00BF0EF2"/>
    <w:rsid w:val="00BF2F43"/>
    <w:rsid w:val="00BF6E03"/>
    <w:rsid w:val="00BF7D00"/>
    <w:rsid w:val="00C059C5"/>
    <w:rsid w:val="00C157FE"/>
    <w:rsid w:val="00C21AD4"/>
    <w:rsid w:val="00C34D57"/>
    <w:rsid w:val="00C356B4"/>
    <w:rsid w:val="00C516A0"/>
    <w:rsid w:val="00C5418C"/>
    <w:rsid w:val="00C56106"/>
    <w:rsid w:val="00C57804"/>
    <w:rsid w:val="00C62584"/>
    <w:rsid w:val="00C65A01"/>
    <w:rsid w:val="00C67042"/>
    <w:rsid w:val="00C777C3"/>
    <w:rsid w:val="00C8100E"/>
    <w:rsid w:val="00C82828"/>
    <w:rsid w:val="00C83C3F"/>
    <w:rsid w:val="00C873CF"/>
    <w:rsid w:val="00C92477"/>
    <w:rsid w:val="00C93150"/>
    <w:rsid w:val="00C94237"/>
    <w:rsid w:val="00C945EB"/>
    <w:rsid w:val="00CA0FAF"/>
    <w:rsid w:val="00CA2739"/>
    <w:rsid w:val="00CA27F1"/>
    <w:rsid w:val="00CA5546"/>
    <w:rsid w:val="00CA5AFA"/>
    <w:rsid w:val="00CA6FE7"/>
    <w:rsid w:val="00CA72DE"/>
    <w:rsid w:val="00CB07D7"/>
    <w:rsid w:val="00CB2DCC"/>
    <w:rsid w:val="00CC4F99"/>
    <w:rsid w:val="00CC7A16"/>
    <w:rsid w:val="00CD14A9"/>
    <w:rsid w:val="00CD7135"/>
    <w:rsid w:val="00CE1CC8"/>
    <w:rsid w:val="00CE288E"/>
    <w:rsid w:val="00CE7F8E"/>
    <w:rsid w:val="00CF5952"/>
    <w:rsid w:val="00CF7FB3"/>
    <w:rsid w:val="00D05CD9"/>
    <w:rsid w:val="00D0720C"/>
    <w:rsid w:val="00D16CAF"/>
    <w:rsid w:val="00D23175"/>
    <w:rsid w:val="00D23B4A"/>
    <w:rsid w:val="00D24993"/>
    <w:rsid w:val="00D30A87"/>
    <w:rsid w:val="00D3393C"/>
    <w:rsid w:val="00D43AEF"/>
    <w:rsid w:val="00D45C3C"/>
    <w:rsid w:val="00D469F6"/>
    <w:rsid w:val="00D5016A"/>
    <w:rsid w:val="00D55620"/>
    <w:rsid w:val="00D63D03"/>
    <w:rsid w:val="00D654B1"/>
    <w:rsid w:val="00D656D8"/>
    <w:rsid w:val="00D67F66"/>
    <w:rsid w:val="00D72D5F"/>
    <w:rsid w:val="00D75B27"/>
    <w:rsid w:val="00D76BBD"/>
    <w:rsid w:val="00D82743"/>
    <w:rsid w:val="00D82BD6"/>
    <w:rsid w:val="00D82F5F"/>
    <w:rsid w:val="00D8589A"/>
    <w:rsid w:val="00DA2776"/>
    <w:rsid w:val="00DB786E"/>
    <w:rsid w:val="00DD46E3"/>
    <w:rsid w:val="00DD5E9B"/>
    <w:rsid w:val="00DE5053"/>
    <w:rsid w:val="00DE6059"/>
    <w:rsid w:val="00DF0B7E"/>
    <w:rsid w:val="00DF59EE"/>
    <w:rsid w:val="00E013A3"/>
    <w:rsid w:val="00E023E8"/>
    <w:rsid w:val="00E03E6D"/>
    <w:rsid w:val="00E05F87"/>
    <w:rsid w:val="00E2799D"/>
    <w:rsid w:val="00E36043"/>
    <w:rsid w:val="00E43EF4"/>
    <w:rsid w:val="00E45030"/>
    <w:rsid w:val="00E473A0"/>
    <w:rsid w:val="00E601F1"/>
    <w:rsid w:val="00E649B5"/>
    <w:rsid w:val="00E64B07"/>
    <w:rsid w:val="00E66C0F"/>
    <w:rsid w:val="00E7747E"/>
    <w:rsid w:val="00E841DD"/>
    <w:rsid w:val="00E86B41"/>
    <w:rsid w:val="00E928B4"/>
    <w:rsid w:val="00E94CE7"/>
    <w:rsid w:val="00E95FD8"/>
    <w:rsid w:val="00EA51CA"/>
    <w:rsid w:val="00EA5E03"/>
    <w:rsid w:val="00EB56B5"/>
    <w:rsid w:val="00EC16A6"/>
    <w:rsid w:val="00EC5583"/>
    <w:rsid w:val="00EC6C0B"/>
    <w:rsid w:val="00EC74D2"/>
    <w:rsid w:val="00ED0C6D"/>
    <w:rsid w:val="00ED33B3"/>
    <w:rsid w:val="00ED3B7E"/>
    <w:rsid w:val="00ED7B1F"/>
    <w:rsid w:val="00EE0D97"/>
    <w:rsid w:val="00EE2812"/>
    <w:rsid w:val="00EE3E8F"/>
    <w:rsid w:val="00EE64C5"/>
    <w:rsid w:val="00F00B6E"/>
    <w:rsid w:val="00F00C88"/>
    <w:rsid w:val="00F05EBE"/>
    <w:rsid w:val="00F06215"/>
    <w:rsid w:val="00F11B06"/>
    <w:rsid w:val="00F16A0C"/>
    <w:rsid w:val="00F16C3D"/>
    <w:rsid w:val="00F16C87"/>
    <w:rsid w:val="00F26C3D"/>
    <w:rsid w:val="00F3045E"/>
    <w:rsid w:val="00F32DD3"/>
    <w:rsid w:val="00F340F9"/>
    <w:rsid w:val="00F36027"/>
    <w:rsid w:val="00F40ECB"/>
    <w:rsid w:val="00F412F3"/>
    <w:rsid w:val="00F444C4"/>
    <w:rsid w:val="00F4538B"/>
    <w:rsid w:val="00F502D0"/>
    <w:rsid w:val="00F530F3"/>
    <w:rsid w:val="00F56668"/>
    <w:rsid w:val="00F65DBD"/>
    <w:rsid w:val="00F7772C"/>
    <w:rsid w:val="00F80AF6"/>
    <w:rsid w:val="00F853B4"/>
    <w:rsid w:val="00F85716"/>
    <w:rsid w:val="00F91EE0"/>
    <w:rsid w:val="00F92D1C"/>
    <w:rsid w:val="00F946A9"/>
    <w:rsid w:val="00FA1806"/>
    <w:rsid w:val="00FB0E69"/>
    <w:rsid w:val="00FB1A04"/>
    <w:rsid w:val="00FB7648"/>
    <w:rsid w:val="00FB7A85"/>
    <w:rsid w:val="00FD1FD0"/>
    <w:rsid w:val="00FD2A85"/>
    <w:rsid w:val="00FE0973"/>
    <w:rsid w:val="00FE3211"/>
    <w:rsid w:val="00FE3EC7"/>
    <w:rsid w:val="00FE4978"/>
    <w:rsid w:val="00FF3DC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0" w:unhideWhenUsed="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semiHidden="0" w:uiPriority="0" w:unhideWhenUsed="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Body Text 2" w:uiPriority="0"/>
    <w:lsdException w:name="Body Text 3"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Outline List 2"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0"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83AFC"/>
    <w:pPr>
      <w:spacing w:after="200" w:line="276" w:lineRule="auto"/>
    </w:pPr>
    <w:rPr>
      <w:rFonts w:cs="Calibri"/>
    </w:rPr>
  </w:style>
  <w:style w:type="paragraph" w:styleId="Titlu1">
    <w:name w:val="heading 1"/>
    <w:aliases w:val="Hoofdstuk,Heading 1 Char Char Char,Titre principal (1),Nombre Proyecto,Titre principal (1)1,Titre principal (1)2,Nombre Proyecto1,Heading left 1,Chapitre,h1,H1,H11,H12,H111,H13,H112,H14,H113,H15,H114,H16,H115,H17,H116,H18,H117,H19,H118,H110"/>
    <w:basedOn w:val="Normal"/>
    <w:next w:val="Normal"/>
    <w:link w:val="Titlu1Caracter"/>
    <w:uiPriority w:val="9"/>
    <w:qFormat/>
    <w:rsid w:val="00F92D1C"/>
    <w:pPr>
      <w:keepNext/>
      <w:keepLines/>
      <w:spacing w:after="120" w:line="240" w:lineRule="auto"/>
      <w:ind w:left="700"/>
      <w:jc w:val="both"/>
      <w:outlineLvl w:val="0"/>
    </w:pPr>
    <w:rPr>
      <w:rFonts w:ascii="Times New Roman" w:hAnsi="Times New Roman" w:cs="Times New Roman"/>
      <w:b/>
      <w:bCs/>
      <w:sz w:val="28"/>
      <w:szCs w:val="28"/>
      <w:lang w:val="ro-RO"/>
    </w:rPr>
  </w:style>
  <w:style w:type="paragraph" w:styleId="Titlu2">
    <w:name w:val="heading 2"/>
    <w:aliases w:val="Fejléc 2,Titre secondaire (2),sous-chapitre,a Titlu 2,a Titlu 2 Char,PA Major Section,h2,h21,Major,Project 2,RFS 2,2,numbered indent 2,ni2,Reset numbering,Reset numbering1,level2,level 2,Second Level Head,A,h2 main heading,Header 2nd Page,H2,L"/>
    <w:basedOn w:val="Normal"/>
    <w:next w:val="Normal"/>
    <w:link w:val="Titlu2Caracter"/>
    <w:uiPriority w:val="9"/>
    <w:qFormat/>
    <w:rsid w:val="00F92D1C"/>
    <w:pPr>
      <w:keepNext/>
      <w:keepLines/>
      <w:spacing w:after="120" w:line="240" w:lineRule="auto"/>
      <w:jc w:val="both"/>
      <w:outlineLvl w:val="1"/>
    </w:pPr>
    <w:rPr>
      <w:rFonts w:ascii="Times New Roman" w:hAnsi="Times New Roman" w:cs="Times New Roman"/>
      <w:b/>
      <w:bCs/>
      <w:sz w:val="28"/>
      <w:szCs w:val="28"/>
      <w:lang w:val="ro-RO"/>
    </w:rPr>
  </w:style>
  <w:style w:type="paragraph" w:styleId="Titlu3">
    <w:name w:val="heading 3"/>
    <w:aliases w:val="L3,Sous-titre (3),Section,h3,PA Minor Section,Minor,3,numbered indent 3,ni3,Level 1 - 1,Level 1 - 11,Third Level Head,h3 sub heading,Section SubHeading Char,Section SubHeading"/>
    <w:basedOn w:val="Normal"/>
    <w:next w:val="Normal"/>
    <w:link w:val="Titlu3Caracter"/>
    <w:uiPriority w:val="9"/>
    <w:qFormat/>
    <w:rsid w:val="00F92D1C"/>
    <w:pPr>
      <w:keepNext/>
      <w:keepLines/>
      <w:spacing w:after="120" w:line="240" w:lineRule="auto"/>
      <w:jc w:val="center"/>
      <w:outlineLvl w:val="2"/>
    </w:pPr>
    <w:rPr>
      <w:rFonts w:ascii="Times New Roman" w:hAnsi="Times New Roman" w:cs="Times New Roman"/>
      <w:b/>
      <w:bCs/>
      <w:sz w:val="28"/>
      <w:szCs w:val="28"/>
      <w:lang w:val="ro-RO"/>
    </w:rPr>
  </w:style>
  <w:style w:type="paragraph" w:styleId="Titlu4">
    <w:name w:val="heading 4"/>
    <w:aliases w:val="Heading 4 Char2,Heading 4 Char Char2,Heading 4 Char1 Char Char1,Heading 4 Char Char Char Char1,Heading 4 Char1 Char1,Heading 4 Char Char Char1,Heading 4 Char1 Char Char Char,Heading 4 Char Char Char Char Char,Heading 4 Char Char1 Char"/>
    <w:basedOn w:val="Normal"/>
    <w:next w:val="Normal"/>
    <w:link w:val="Titlu4Caracter"/>
    <w:uiPriority w:val="9"/>
    <w:qFormat/>
    <w:locked/>
    <w:rsid w:val="001079A6"/>
    <w:pPr>
      <w:pBdr>
        <w:top w:val="double" w:sz="4" w:space="1" w:color="auto"/>
        <w:left w:val="double" w:sz="4" w:space="4" w:color="auto"/>
        <w:bottom w:val="double" w:sz="4" w:space="1" w:color="auto"/>
        <w:right w:val="double" w:sz="4" w:space="4" w:color="auto"/>
      </w:pBdr>
      <w:shd w:val="clear" w:color="auto" w:fill="F79646"/>
      <w:tabs>
        <w:tab w:val="num" w:pos="0"/>
      </w:tabs>
      <w:spacing w:before="240" w:after="240" w:line="280" w:lineRule="exact"/>
      <w:ind w:left="864" w:hanging="864"/>
      <w:outlineLvl w:val="3"/>
    </w:pPr>
    <w:rPr>
      <w:rFonts w:eastAsia="Calibri" w:cs="Times New Roman"/>
      <w:bCs/>
      <w:sz w:val="24"/>
      <w:szCs w:val="24"/>
    </w:rPr>
  </w:style>
  <w:style w:type="paragraph" w:styleId="Titlu5">
    <w:name w:val="heading 5"/>
    <w:basedOn w:val="Normal"/>
    <w:next w:val="Normal"/>
    <w:link w:val="Titlu5Caracter"/>
    <w:qFormat/>
    <w:locked/>
    <w:rsid w:val="001348F5"/>
    <w:pPr>
      <w:numPr>
        <w:numId w:val="2"/>
      </w:numPr>
      <w:spacing w:before="240" w:after="60" w:line="240" w:lineRule="auto"/>
      <w:outlineLvl w:val="4"/>
    </w:pPr>
    <w:rPr>
      <w:rFonts w:ascii="Times New Roman" w:hAnsi="Times New Roman" w:cs="Times New Roman"/>
      <w:b/>
      <w:bCs/>
      <w:i/>
      <w:iCs/>
      <w:sz w:val="26"/>
      <w:szCs w:val="26"/>
      <w:lang w:val="ro-RO" w:eastAsia="ro-RO"/>
    </w:rPr>
  </w:style>
  <w:style w:type="paragraph" w:styleId="Titlu6">
    <w:name w:val="heading 6"/>
    <w:basedOn w:val="Normal"/>
    <w:next w:val="Normal"/>
    <w:link w:val="Titlu6Caracter"/>
    <w:qFormat/>
    <w:locked/>
    <w:rsid w:val="001079A6"/>
    <w:pPr>
      <w:tabs>
        <w:tab w:val="num" w:pos="0"/>
      </w:tabs>
      <w:spacing w:before="240" w:after="60" w:line="280" w:lineRule="exact"/>
      <w:ind w:left="1152" w:hanging="1152"/>
      <w:outlineLvl w:val="5"/>
    </w:pPr>
    <w:rPr>
      <w:rFonts w:eastAsia="Calibri" w:cs="Times New Roman"/>
      <w:bCs/>
      <w:i/>
      <w:sz w:val="24"/>
      <w:szCs w:val="24"/>
    </w:rPr>
  </w:style>
  <w:style w:type="paragraph" w:styleId="Titlu7">
    <w:name w:val="heading 7"/>
    <w:basedOn w:val="Normal"/>
    <w:next w:val="Normal"/>
    <w:link w:val="Titlu7Caracter"/>
    <w:qFormat/>
    <w:locked/>
    <w:rsid w:val="001079A6"/>
    <w:pPr>
      <w:tabs>
        <w:tab w:val="num" w:pos="0"/>
      </w:tabs>
      <w:spacing w:before="240" w:after="60" w:line="280" w:lineRule="exact"/>
      <w:ind w:left="1296" w:hanging="1296"/>
      <w:outlineLvl w:val="6"/>
    </w:pPr>
    <w:rPr>
      <w:rFonts w:eastAsia="Calibri" w:cs="Times New Roman"/>
      <w:sz w:val="24"/>
      <w:szCs w:val="24"/>
    </w:rPr>
  </w:style>
  <w:style w:type="paragraph" w:styleId="Titlu8">
    <w:name w:val="heading 8"/>
    <w:aliases w:val="=Heading 3 w/o number,PA Appendix Minor"/>
    <w:basedOn w:val="Normal"/>
    <w:next w:val="Normal"/>
    <w:link w:val="Titlu8Caracter"/>
    <w:qFormat/>
    <w:locked/>
    <w:rsid w:val="00CA0FAF"/>
    <w:pPr>
      <w:keepNext/>
      <w:tabs>
        <w:tab w:val="num" w:pos="1440"/>
      </w:tabs>
      <w:spacing w:after="120" w:line="240" w:lineRule="auto"/>
      <w:ind w:left="1440" w:hanging="1440"/>
      <w:jc w:val="both"/>
      <w:outlineLvl w:val="7"/>
    </w:pPr>
    <w:rPr>
      <w:rFonts w:ascii="Arial" w:hAnsi="Arial" w:cs="Arial"/>
      <w:b/>
      <w:bCs/>
      <w:sz w:val="20"/>
      <w:szCs w:val="24"/>
      <w:lang w:val="en-GB"/>
    </w:rPr>
  </w:style>
  <w:style w:type="paragraph" w:styleId="Titlu9">
    <w:name w:val="heading 9"/>
    <w:basedOn w:val="Normal"/>
    <w:next w:val="Normal"/>
    <w:link w:val="Titlu9Caracter"/>
    <w:qFormat/>
    <w:locked/>
    <w:rsid w:val="001079A6"/>
    <w:pPr>
      <w:tabs>
        <w:tab w:val="num" w:pos="0"/>
      </w:tabs>
      <w:spacing w:before="240" w:after="60" w:line="280" w:lineRule="exact"/>
      <w:ind w:left="1584" w:hanging="1584"/>
      <w:outlineLvl w:val="8"/>
    </w:pPr>
    <w:rPr>
      <w:rFonts w:ascii="Cambria" w:hAnsi="Cambria" w:cs="Times New Roman"/>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aliases w:val="Hoofdstuk Caracter,Heading 1 Char Char Char Caracter,Titre principal (1) Caracter,Nombre Proyecto Caracter,Titre principal (1)1 Caracter,Titre principal (1)2 Caracter,Nombre Proyecto1 Caracter,Heading left 1 Caracter,Chapitre Caracter"/>
    <w:basedOn w:val="Fontdeparagrafimplicit"/>
    <w:link w:val="Titlu1"/>
    <w:uiPriority w:val="9"/>
    <w:locked/>
    <w:rsid w:val="00F92D1C"/>
    <w:rPr>
      <w:rFonts w:ascii="Times New Roman" w:hAnsi="Times New Roman" w:cs="Times New Roman"/>
      <w:b/>
      <w:bCs/>
      <w:sz w:val="28"/>
      <w:szCs w:val="28"/>
      <w:lang w:val="ro-RO"/>
    </w:rPr>
  </w:style>
  <w:style w:type="character" w:customStyle="1" w:styleId="Titlu2Caracter">
    <w:name w:val="Titlu 2 Caracter"/>
    <w:aliases w:val="Fejléc 2 Caracter,Titre secondaire (2) Caracter,sous-chapitre Caracter,a Titlu 2 Caracter,a Titlu 2 Char Caracter,PA Major Section Caracter,h2 Caracter,h21 Caracter,Major Caracter,Project 2 Caracter,RFS 2 Caracter,2 Caracter,A Caracter"/>
    <w:basedOn w:val="Fontdeparagrafimplicit"/>
    <w:link w:val="Titlu2"/>
    <w:uiPriority w:val="9"/>
    <w:locked/>
    <w:rsid w:val="00F92D1C"/>
    <w:rPr>
      <w:rFonts w:ascii="Times New Roman" w:hAnsi="Times New Roman" w:cs="Times New Roman"/>
      <w:b/>
      <w:bCs/>
      <w:sz w:val="28"/>
      <w:szCs w:val="28"/>
      <w:lang w:val="ro-RO"/>
    </w:rPr>
  </w:style>
  <w:style w:type="character" w:customStyle="1" w:styleId="Titlu3Caracter">
    <w:name w:val="Titlu 3 Caracter"/>
    <w:aliases w:val="L3 Caracter,Sous-titre (3) Caracter,Section Caracter,h3 Caracter,PA Minor Section Caracter,Minor Caracter,3 Caracter,numbered indent 3 Caracter,ni3 Caracter,Level 1 - 1 Caracter,Level 1 - 11 Caracter,Third Level Head Caracter"/>
    <w:basedOn w:val="Fontdeparagrafimplicit"/>
    <w:link w:val="Titlu3"/>
    <w:uiPriority w:val="9"/>
    <w:locked/>
    <w:rsid w:val="00F92D1C"/>
    <w:rPr>
      <w:rFonts w:ascii="Times New Roman" w:hAnsi="Times New Roman" w:cs="Times New Roman"/>
      <w:b/>
      <w:bCs/>
      <w:sz w:val="28"/>
      <w:szCs w:val="28"/>
      <w:lang w:val="ro-RO"/>
    </w:rPr>
  </w:style>
  <w:style w:type="character" w:customStyle="1" w:styleId="Titlu5Caracter">
    <w:name w:val="Titlu 5 Caracter"/>
    <w:basedOn w:val="Fontdeparagrafimplicit"/>
    <w:link w:val="Titlu5"/>
    <w:locked/>
    <w:rsid w:val="001348F5"/>
    <w:rPr>
      <w:rFonts w:ascii="Times New Roman" w:hAnsi="Times New Roman"/>
      <w:b/>
      <w:bCs/>
      <w:i/>
      <w:iCs/>
      <w:sz w:val="26"/>
      <w:szCs w:val="26"/>
      <w:lang w:val="ro-RO" w:eastAsia="ro-RO"/>
    </w:rPr>
  </w:style>
  <w:style w:type="paragraph" w:styleId="Textnotdesubsol">
    <w:name w:val="footnote text"/>
    <w:basedOn w:val="Normal"/>
    <w:link w:val="TextnotdesubsolCaracter"/>
    <w:uiPriority w:val="99"/>
    <w:semiHidden/>
    <w:rsid w:val="00F92D1C"/>
    <w:pPr>
      <w:keepNext/>
      <w:keepLines/>
      <w:spacing w:after="120" w:line="240" w:lineRule="auto"/>
      <w:jc w:val="both"/>
    </w:pPr>
    <w:rPr>
      <w:rFonts w:ascii="Times New Roman" w:hAnsi="Times New Roman" w:cs="Times New Roman"/>
      <w:sz w:val="20"/>
      <w:szCs w:val="20"/>
      <w:lang w:val="ro-RO"/>
    </w:rPr>
  </w:style>
  <w:style w:type="character" w:customStyle="1" w:styleId="TextnotdesubsolCaracter">
    <w:name w:val="Text notă de subsol Caracter"/>
    <w:basedOn w:val="Fontdeparagrafimplicit"/>
    <w:link w:val="Textnotdesubsol"/>
    <w:uiPriority w:val="99"/>
    <w:semiHidden/>
    <w:locked/>
    <w:rsid w:val="00F92D1C"/>
    <w:rPr>
      <w:rFonts w:ascii="Times New Roman" w:hAnsi="Times New Roman" w:cs="Times New Roman"/>
      <w:sz w:val="28"/>
      <w:szCs w:val="28"/>
      <w:lang w:val="ro-RO"/>
    </w:rPr>
  </w:style>
  <w:style w:type="character" w:styleId="Referinnotdesubsol">
    <w:name w:val="footnote reference"/>
    <w:aliases w:val="-E Fußnotenzeichen,Heading 6 Char1"/>
    <w:basedOn w:val="Fontdeparagrafimplicit"/>
    <w:uiPriority w:val="99"/>
    <w:semiHidden/>
    <w:rsid w:val="00F92D1C"/>
    <w:rPr>
      <w:vertAlign w:val="superscript"/>
    </w:rPr>
  </w:style>
  <w:style w:type="paragraph" w:styleId="Indentcorptext">
    <w:name w:val="Body Text Indent"/>
    <w:basedOn w:val="Normal"/>
    <w:link w:val="IndentcorptextCaracter"/>
    <w:rsid w:val="00F92D1C"/>
    <w:pPr>
      <w:keepNext/>
      <w:keepLines/>
      <w:spacing w:after="120" w:line="240" w:lineRule="auto"/>
      <w:ind w:left="700"/>
      <w:jc w:val="both"/>
    </w:pPr>
    <w:rPr>
      <w:rFonts w:ascii="Times New Roman" w:hAnsi="Times New Roman" w:cs="Times New Roman"/>
      <w:sz w:val="28"/>
      <w:szCs w:val="28"/>
      <w:lang w:val="ro-RO"/>
    </w:rPr>
  </w:style>
  <w:style w:type="character" w:customStyle="1" w:styleId="IndentcorptextCaracter">
    <w:name w:val="Indent corp text Caracter"/>
    <w:basedOn w:val="Fontdeparagrafimplicit"/>
    <w:link w:val="Indentcorptext"/>
    <w:locked/>
    <w:rsid w:val="00F92D1C"/>
    <w:rPr>
      <w:rFonts w:ascii="Times New Roman" w:hAnsi="Times New Roman" w:cs="Times New Roman"/>
      <w:sz w:val="28"/>
      <w:szCs w:val="28"/>
      <w:lang w:val="ro-RO"/>
    </w:rPr>
  </w:style>
  <w:style w:type="paragraph" w:styleId="Subsol">
    <w:name w:val="footer"/>
    <w:basedOn w:val="Normal"/>
    <w:link w:val="SubsolCaracter"/>
    <w:uiPriority w:val="99"/>
    <w:rsid w:val="00F92D1C"/>
    <w:pPr>
      <w:keepNext/>
      <w:keepLines/>
      <w:tabs>
        <w:tab w:val="center" w:pos="4320"/>
        <w:tab w:val="right" w:pos="8640"/>
      </w:tabs>
      <w:spacing w:after="120" w:line="240" w:lineRule="auto"/>
      <w:jc w:val="both"/>
    </w:pPr>
    <w:rPr>
      <w:rFonts w:ascii="Times New Roman" w:hAnsi="Times New Roman" w:cs="Times New Roman"/>
      <w:sz w:val="28"/>
      <w:szCs w:val="28"/>
      <w:lang w:val="ro-RO"/>
    </w:rPr>
  </w:style>
  <w:style w:type="character" w:customStyle="1" w:styleId="SubsolCaracter">
    <w:name w:val="Subsol Caracter"/>
    <w:basedOn w:val="Fontdeparagrafimplicit"/>
    <w:link w:val="Subsol"/>
    <w:uiPriority w:val="99"/>
    <w:locked/>
    <w:rsid w:val="00F92D1C"/>
    <w:rPr>
      <w:rFonts w:ascii="Times New Roman" w:hAnsi="Times New Roman" w:cs="Times New Roman"/>
      <w:sz w:val="28"/>
      <w:szCs w:val="28"/>
      <w:lang w:val="ro-RO"/>
    </w:rPr>
  </w:style>
  <w:style w:type="character" w:styleId="Numrdepagin">
    <w:name w:val="page number"/>
    <w:aliases w:val="Numéro de page"/>
    <w:basedOn w:val="Fontdeparagrafimplicit"/>
    <w:rsid w:val="00F92D1C"/>
  </w:style>
  <w:style w:type="paragraph" w:styleId="Titlu">
    <w:name w:val="Title"/>
    <w:basedOn w:val="Normal"/>
    <w:link w:val="TitluCaracter"/>
    <w:qFormat/>
    <w:rsid w:val="00F92D1C"/>
    <w:pPr>
      <w:spacing w:after="0" w:line="240" w:lineRule="auto"/>
      <w:jc w:val="center"/>
    </w:pPr>
    <w:rPr>
      <w:rFonts w:ascii="Times New Roman" w:hAnsi="Times New Roman" w:cs="Times New Roman"/>
      <w:b/>
      <w:bCs/>
      <w:sz w:val="28"/>
      <w:szCs w:val="28"/>
      <w:lang w:val="ro-RO"/>
    </w:rPr>
  </w:style>
  <w:style w:type="character" w:customStyle="1" w:styleId="TitluCaracter">
    <w:name w:val="Titlu Caracter"/>
    <w:basedOn w:val="Fontdeparagrafimplicit"/>
    <w:link w:val="Titlu"/>
    <w:locked/>
    <w:rsid w:val="00F92D1C"/>
    <w:rPr>
      <w:rFonts w:ascii="Times New Roman" w:hAnsi="Times New Roman" w:cs="Times New Roman"/>
      <w:b/>
      <w:bCs/>
      <w:sz w:val="20"/>
      <w:szCs w:val="20"/>
      <w:lang w:val="ro-RO"/>
    </w:rPr>
  </w:style>
  <w:style w:type="paragraph" w:styleId="Corptext">
    <w:name w:val="Body Text"/>
    <w:basedOn w:val="Normal"/>
    <w:link w:val="CorptextCaracter"/>
    <w:rsid w:val="00F92D1C"/>
    <w:pPr>
      <w:keepNext/>
      <w:keepLines/>
      <w:numPr>
        <w:numId w:val="1"/>
      </w:numPr>
      <w:spacing w:after="120" w:line="240" w:lineRule="auto"/>
      <w:jc w:val="both"/>
    </w:pPr>
    <w:rPr>
      <w:rFonts w:ascii="Times New Roman" w:hAnsi="Times New Roman" w:cs="Times New Roman"/>
      <w:sz w:val="28"/>
      <w:szCs w:val="28"/>
      <w:lang w:val="ro-RO"/>
    </w:rPr>
  </w:style>
  <w:style w:type="character" w:customStyle="1" w:styleId="CorptextCaracter">
    <w:name w:val="Corp text Caracter"/>
    <w:basedOn w:val="Fontdeparagrafimplicit"/>
    <w:link w:val="Corptext"/>
    <w:locked/>
    <w:rsid w:val="00F92D1C"/>
    <w:rPr>
      <w:rFonts w:ascii="Times New Roman" w:hAnsi="Times New Roman"/>
      <w:sz w:val="28"/>
      <w:szCs w:val="28"/>
      <w:lang w:val="ro-RO"/>
    </w:rPr>
  </w:style>
  <w:style w:type="paragraph" w:styleId="TextnBalon">
    <w:name w:val="Balloon Text"/>
    <w:basedOn w:val="Normal"/>
    <w:link w:val="TextnBalonCaracter"/>
    <w:uiPriority w:val="99"/>
    <w:semiHidden/>
    <w:rsid w:val="00F92D1C"/>
    <w:pPr>
      <w:keepNext/>
      <w:keepLines/>
      <w:spacing w:after="120" w:line="240" w:lineRule="auto"/>
      <w:jc w:val="both"/>
    </w:pPr>
    <w:rPr>
      <w:rFonts w:ascii="Tahoma" w:hAnsi="Tahoma" w:cs="Tahoma"/>
      <w:sz w:val="16"/>
      <w:szCs w:val="16"/>
      <w:lang w:val="ro-RO"/>
    </w:rPr>
  </w:style>
  <w:style w:type="character" w:customStyle="1" w:styleId="TextnBalonCaracter">
    <w:name w:val="Text în Balon Caracter"/>
    <w:basedOn w:val="Fontdeparagrafimplicit"/>
    <w:link w:val="TextnBalon"/>
    <w:uiPriority w:val="99"/>
    <w:semiHidden/>
    <w:locked/>
    <w:rsid w:val="00F92D1C"/>
    <w:rPr>
      <w:rFonts w:ascii="Tahoma" w:hAnsi="Tahoma" w:cs="Tahoma"/>
      <w:sz w:val="16"/>
      <w:szCs w:val="16"/>
      <w:lang w:val="ro-RO"/>
    </w:rPr>
  </w:style>
  <w:style w:type="paragraph" w:styleId="Antet">
    <w:name w:val="header"/>
    <w:aliases w:val="En-tête client,Header1"/>
    <w:basedOn w:val="Normal"/>
    <w:link w:val="AntetCaracter"/>
    <w:rsid w:val="00F92D1C"/>
    <w:pPr>
      <w:keepNext/>
      <w:keepLines/>
      <w:tabs>
        <w:tab w:val="center" w:pos="4703"/>
        <w:tab w:val="right" w:pos="9406"/>
      </w:tabs>
      <w:spacing w:after="120" w:line="240" w:lineRule="auto"/>
      <w:jc w:val="both"/>
    </w:pPr>
    <w:rPr>
      <w:rFonts w:ascii="Times New Roman" w:hAnsi="Times New Roman" w:cs="Times New Roman"/>
      <w:sz w:val="28"/>
      <w:szCs w:val="28"/>
      <w:lang w:val="ro-RO"/>
    </w:rPr>
  </w:style>
  <w:style w:type="character" w:customStyle="1" w:styleId="AntetCaracter">
    <w:name w:val="Antet Caracter"/>
    <w:aliases w:val="En-tête client Caracter,Header1 Caracter"/>
    <w:basedOn w:val="Fontdeparagrafimplicit"/>
    <w:link w:val="Antet"/>
    <w:locked/>
    <w:rsid w:val="00F92D1C"/>
    <w:rPr>
      <w:rFonts w:ascii="Times New Roman" w:hAnsi="Times New Roman" w:cs="Times New Roman"/>
      <w:sz w:val="28"/>
      <w:szCs w:val="28"/>
      <w:lang w:val="ro-RO"/>
    </w:rPr>
  </w:style>
  <w:style w:type="table" w:styleId="GrilTabel">
    <w:name w:val="Table Grid"/>
    <w:basedOn w:val="TabelNormal"/>
    <w:uiPriority w:val="59"/>
    <w:rsid w:val="00F92D1C"/>
    <w:pPr>
      <w:keepNext/>
      <w:keepLines/>
      <w:spacing w:after="120"/>
      <w:jc w:val="both"/>
    </w:pPr>
    <w:rPr>
      <w:rFonts w:ascii="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incomentariu">
    <w:name w:val="annotation reference"/>
    <w:basedOn w:val="Fontdeparagrafimplicit"/>
    <w:uiPriority w:val="99"/>
    <w:semiHidden/>
    <w:rsid w:val="00F92D1C"/>
    <w:rPr>
      <w:sz w:val="16"/>
      <w:szCs w:val="16"/>
    </w:rPr>
  </w:style>
  <w:style w:type="paragraph" w:styleId="Textcomentariu">
    <w:name w:val="annotation text"/>
    <w:basedOn w:val="Normal"/>
    <w:link w:val="TextcomentariuCaracter"/>
    <w:uiPriority w:val="99"/>
    <w:rsid w:val="00F92D1C"/>
    <w:pPr>
      <w:keepNext/>
      <w:keepLines/>
      <w:spacing w:after="120" w:line="240" w:lineRule="auto"/>
      <w:jc w:val="both"/>
    </w:pPr>
    <w:rPr>
      <w:rFonts w:ascii="Times New Roman" w:hAnsi="Times New Roman" w:cs="Times New Roman"/>
      <w:sz w:val="20"/>
      <w:szCs w:val="20"/>
      <w:lang w:val="ro-RO"/>
    </w:rPr>
  </w:style>
  <w:style w:type="character" w:customStyle="1" w:styleId="TextcomentariuCaracter">
    <w:name w:val="Text comentariu Caracter"/>
    <w:basedOn w:val="Fontdeparagrafimplicit"/>
    <w:link w:val="Textcomentariu"/>
    <w:uiPriority w:val="99"/>
    <w:locked/>
    <w:rsid w:val="00F92D1C"/>
    <w:rPr>
      <w:rFonts w:ascii="Times New Roman" w:hAnsi="Times New Roman" w:cs="Times New Roman"/>
      <w:sz w:val="20"/>
      <w:szCs w:val="20"/>
      <w:lang w:val="ro-RO"/>
    </w:rPr>
  </w:style>
  <w:style w:type="paragraph" w:styleId="SubiectComentariu">
    <w:name w:val="annotation subject"/>
    <w:basedOn w:val="Textcomentariu"/>
    <w:next w:val="Textcomentariu"/>
    <w:link w:val="SubiectComentariuCaracter"/>
    <w:uiPriority w:val="99"/>
    <w:semiHidden/>
    <w:rsid w:val="00F92D1C"/>
    <w:rPr>
      <w:b/>
      <w:bCs/>
    </w:rPr>
  </w:style>
  <w:style w:type="character" w:customStyle="1" w:styleId="SubiectComentariuCaracter">
    <w:name w:val="Subiect Comentariu Caracter"/>
    <w:basedOn w:val="TextcomentariuCaracter"/>
    <w:link w:val="SubiectComentariu"/>
    <w:uiPriority w:val="99"/>
    <w:semiHidden/>
    <w:locked/>
    <w:rsid w:val="00F92D1C"/>
    <w:rPr>
      <w:rFonts w:ascii="Times New Roman" w:hAnsi="Times New Roman" w:cs="Times New Roman"/>
      <w:b/>
      <w:bCs/>
      <w:sz w:val="20"/>
      <w:szCs w:val="20"/>
      <w:lang w:val="ro-RO"/>
    </w:rPr>
  </w:style>
  <w:style w:type="paragraph" w:styleId="Legend">
    <w:name w:val="caption"/>
    <w:aliases w:val="Map Char,Map,Map Char Char Char Char Char,Caption Char Char Car Car,Caption Char Char Car Car Car,Map Char Char Char Car Car,Caption Char Char,Map Char Char,Map Char Char Char,Caption Char1,Titlu Tabel,Caption Char Char Char Char,Beschriftung"/>
    <w:basedOn w:val="Normal"/>
    <w:next w:val="Normal"/>
    <w:link w:val="LegendCaracter"/>
    <w:qFormat/>
    <w:rsid w:val="00F92D1C"/>
    <w:pPr>
      <w:spacing w:after="0" w:line="240" w:lineRule="auto"/>
    </w:pPr>
    <w:rPr>
      <w:rFonts w:ascii="Times New Roman" w:hAnsi="Times New Roman" w:cs="Times New Roman"/>
      <w:b/>
      <w:bCs/>
      <w:sz w:val="20"/>
      <w:szCs w:val="20"/>
      <w:lang w:eastAsia="ro-RO"/>
    </w:rPr>
  </w:style>
  <w:style w:type="character" w:customStyle="1" w:styleId="LegendCaracter">
    <w:name w:val="Legendă Caracter"/>
    <w:aliases w:val="Map Char Caracter,Map Caracter,Map Char Char Char Char Char Caracter,Caption Char Char Car Car Caracter,Caption Char Char Car Car Car Caracter,Map Char Char Char Car Car Caracter,Caption Char Char Caracter,Map Char Char Caracter"/>
    <w:link w:val="Legend"/>
    <w:locked/>
    <w:rsid w:val="00F92D1C"/>
    <w:rPr>
      <w:rFonts w:ascii="Times New Roman" w:hAnsi="Times New Roman" w:cs="Times New Roman"/>
      <w:b/>
      <w:bCs/>
      <w:sz w:val="20"/>
      <w:szCs w:val="20"/>
    </w:rPr>
  </w:style>
  <w:style w:type="paragraph" w:customStyle="1" w:styleId="Normal-FrontpageHeading1">
    <w:name w:val="Normal - Frontpage Heading 1"/>
    <w:basedOn w:val="Normal"/>
    <w:link w:val="Normal-FrontpageHeading1Char"/>
    <w:uiPriority w:val="99"/>
    <w:semiHidden/>
    <w:rsid w:val="00F92D1C"/>
    <w:pPr>
      <w:spacing w:after="0" w:line="720" w:lineRule="atLeast"/>
    </w:pPr>
    <w:rPr>
      <w:rFonts w:ascii="Verdana" w:hAnsi="Verdana" w:cs="Verdana"/>
      <w:b/>
      <w:bCs/>
      <w:caps/>
      <w:color w:val="4D4D4D"/>
      <w:sz w:val="24"/>
      <w:szCs w:val="24"/>
      <w:lang w:val="en-GB" w:eastAsia="da-DK"/>
    </w:rPr>
  </w:style>
  <w:style w:type="paragraph" w:customStyle="1" w:styleId="Normal-FrontpageHeading2">
    <w:name w:val="Normal - Frontpage Heading 2"/>
    <w:basedOn w:val="Normal-FrontpageHeading1"/>
    <w:link w:val="Normal-FrontpageHeading2Char"/>
    <w:uiPriority w:val="99"/>
    <w:semiHidden/>
    <w:rsid w:val="00F92D1C"/>
    <w:rPr>
      <w:color w:val="009DE0"/>
    </w:rPr>
  </w:style>
  <w:style w:type="paragraph" w:customStyle="1" w:styleId="Normal-Documentdataleadtext">
    <w:name w:val="Normal - Document data leadtext"/>
    <w:basedOn w:val="Normal"/>
    <w:uiPriority w:val="99"/>
    <w:semiHidden/>
    <w:rsid w:val="00F92D1C"/>
    <w:pPr>
      <w:spacing w:after="0" w:line="240" w:lineRule="atLeast"/>
    </w:pPr>
    <w:rPr>
      <w:rFonts w:ascii="Verdana" w:hAnsi="Verdana" w:cs="Verdana"/>
      <w:sz w:val="14"/>
      <w:szCs w:val="14"/>
      <w:lang w:val="en-GB" w:eastAsia="da-DK"/>
    </w:rPr>
  </w:style>
  <w:style w:type="paragraph" w:customStyle="1" w:styleId="Normal-Documentdatatext">
    <w:name w:val="Normal - Document data text"/>
    <w:basedOn w:val="Normal"/>
    <w:uiPriority w:val="99"/>
    <w:semiHidden/>
    <w:rsid w:val="00F92D1C"/>
    <w:pPr>
      <w:spacing w:after="0" w:line="240" w:lineRule="atLeast"/>
    </w:pPr>
    <w:rPr>
      <w:rFonts w:ascii="Verdana" w:hAnsi="Verdana" w:cs="Verdana"/>
      <w:b/>
      <w:bCs/>
      <w:sz w:val="18"/>
      <w:szCs w:val="18"/>
      <w:lang w:val="en-GB" w:eastAsia="da-DK"/>
    </w:rPr>
  </w:style>
  <w:style w:type="character" w:customStyle="1" w:styleId="Normal-FrontpageHeading1Char">
    <w:name w:val="Normal - Frontpage Heading 1 Char"/>
    <w:link w:val="Normal-FrontpageHeading1"/>
    <w:uiPriority w:val="99"/>
    <w:semiHidden/>
    <w:locked/>
    <w:rsid w:val="00F92D1C"/>
    <w:rPr>
      <w:rFonts w:ascii="Verdana" w:hAnsi="Verdana" w:cs="Verdana"/>
      <w:b/>
      <w:bCs/>
      <w:caps/>
      <w:color w:val="4D4D4D"/>
      <w:sz w:val="24"/>
      <w:szCs w:val="24"/>
      <w:lang w:val="en-GB" w:eastAsia="da-DK"/>
    </w:rPr>
  </w:style>
  <w:style w:type="character" w:customStyle="1" w:styleId="Normal-FrontpageHeading2Char">
    <w:name w:val="Normal - Frontpage Heading 2 Char"/>
    <w:link w:val="Normal-FrontpageHeading2"/>
    <w:uiPriority w:val="99"/>
    <w:semiHidden/>
    <w:locked/>
    <w:rsid w:val="00F92D1C"/>
    <w:rPr>
      <w:rFonts w:ascii="Verdana" w:hAnsi="Verdana" w:cs="Verdana"/>
      <w:b/>
      <w:bCs/>
      <w:caps/>
      <w:color w:val="009DE0"/>
      <w:sz w:val="24"/>
      <w:szCs w:val="24"/>
      <w:lang w:val="en-GB" w:eastAsia="da-DK"/>
    </w:rPr>
  </w:style>
  <w:style w:type="paragraph" w:styleId="Listparagraf">
    <w:name w:val="List Paragraph"/>
    <w:basedOn w:val="Normal"/>
    <w:uiPriority w:val="34"/>
    <w:qFormat/>
    <w:rsid w:val="00A81E36"/>
    <w:pPr>
      <w:ind w:left="720"/>
    </w:pPr>
  </w:style>
  <w:style w:type="character" w:customStyle="1" w:styleId="tpa1">
    <w:name w:val="tpa1"/>
    <w:basedOn w:val="Fontdeparagrafimplicit"/>
    <w:uiPriority w:val="99"/>
    <w:rsid w:val="001348F5"/>
  </w:style>
  <w:style w:type="paragraph" w:customStyle="1" w:styleId="ListParagraph1">
    <w:name w:val="List Paragraph1"/>
    <w:basedOn w:val="Normal"/>
    <w:qFormat/>
    <w:rsid w:val="001348F5"/>
    <w:pPr>
      <w:spacing w:after="0" w:line="240" w:lineRule="auto"/>
      <w:ind w:left="720"/>
    </w:pPr>
    <w:rPr>
      <w:rFonts w:eastAsia="MS ??"/>
      <w:lang w:val="en-IE" w:eastAsia="en-IE"/>
    </w:rPr>
  </w:style>
  <w:style w:type="character" w:customStyle="1" w:styleId="Heading8Char">
    <w:name w:val="Heading 8 Char"/>
    <w:basedOn w:val="Fontdeparagrafimplicit"/>
    <w:rsid w:val="00CA0FAF"/>
    <w:rPr>
      <w:rFonts w:asciiTheme="majorHAnsi" w:eastAsiaTheme="majorEastAsia" w:hAnsiTheme="majorHAnsi" w:cstheme="majorBidi"/>
      <w:color w:val="404040" w:themeColor="text1" w:themeTint="BF"/>
      <w:sz w:val="20"/>
      <w:szCs w:val="20"/>
    </w:rPr>
  </w:style>
  <w:style w:type="character" w:styleId="Hyperlink">
    <w:name w:val="Hyperlink"/>
    <w:uiPriority w:val="99"/>
    <w:locked/>
    <w:rsid w:val="00CA0FAF"/>
    <w:rPr>
      <w:color w:val="0000FF"/>
      <w:u w:val="single"/>
    </w:rPr>
  </w:style>
  <w:style w:type="paragraph" w:styleId="NormalWeb">
    <w:name w:val="Normal (Web)"/>
    <w:basedOn w:val="Normal"/>
    <w:link w:val="NormalWebCaracter"/>
    <w:locked/>
    <w:rsid w:val="00CA0FAF"/>
    <w:pPr>
      <w:spacing w:before="100" w:beforeAutospacing="1" w:after="100" w:afterAutospacing="1" w:line="240" w:lineRule="auto"/>
    </w:pPr>
    <w:rPr>
      <w:rFonts w:ascii="Arial" w:hAnsi="Arial" w:cs="Arial"/>
      <w:color w:val="000000"/>
      <w:sz w:val="20"/>
      <w:szCs w:val="20"/>
    </w:rPr>
  </w:style>
  <w:style w:type="paragraph" w:styleId="Cuprins2">
    <w:name w:val="toc 2"/>
    <w:basedOn w:val="Normal"/>
    <w:next w:val="Normal"/>
    <w:autoRedefine/>
    <w:uiPriority w:val="39"/>
    <w:qFormat/>
    <w:locked/>
    <w:rsid w:val="00CA0FAF"/>
    <w:pPr>
      <w:tabs>
        <w:tab w:val="left" w:pos="851"/>
        <w:tab w:val="right" w:leader="dot" w:pos="9344"/>
      </w:tabs>
      <w:spacing w:after="0" w:line="240" w:lineRule="auto"/>
      <w:ind w:left="240"/>
      <w:jc w:val="both"/>
    </w:pPr>
    <w:rPr>
      <w:rFonts w:ascii="Arial" w:hAnsi="Arial" w:cs="Times New Roman"/>
      <w:sz w:val="24"/>
      <w:szCs w:val="24"/>
      <w:lang w:val="en-GB"/>
    </w:rPr>
  </w:style>
  <w:style w:type="paragraph" w:styleId="Cuprins3">
    <w:name w:val="toc 3"/>
    <w:basedOn w:val="Normal"/>
    <w:next w:val="Normal"/>
    <w:autoRedefine/>
    <w:uiPriority w:val="39"/>
    <w:qFormat/>
    <w:locked/>
    <w:rsid w:val="00CA0FAF"/>
    <w:pPr>
      <w:tabs>
        <w:tab w:val="left" w:pos="1134"/>
        <w:tab w:val="left" w:pos="1276"/>
        <w:tab w:val="right" w:leader="dot" w:pos="9344"/>
      </w:tabs>
      <w:spacing w:after="0" w:line="288" w:lineRule="auto"/>
      <w:ind w:left="480"/>
    </w:pPr>
    <w:rPr>
      <w:rFonts w:ascii="Arial" w:hAnsi="Arial" w:cs="Times New Roman"/>
      <w:sz w:val="24"/>
      <w:szCs w:val="24"/>
      <w:lang w:val="en-GB"/>
    </w:rPr>
  </w:style>
  <w:style w:type="paragraph" w:styleId="Cuprins1">
    <w:name w:val="toc 1"/>
    <w:basedOn w:val="Normal"/>
    <w:next w:val="Normal"/>
    <w:autoRedefine/>
    <w:uiPriority w:val="39"/>
    <w:qFormat/>
    <w:locked/>
    <w:rsid w:val="00CA0FAF"/>
    <w:pPr>
      <w:tabs>
        <w:tab w:val="left" w:pos="480"/>
        <w:tab w:val="right" w:leader="dot" w:pos="9344"/>
      </w:tabs>
      <w:spacing w:after="0" w:line="288" w:lineRule="auto"/>
    </w:pPr>
    <w:rPr>
      <w:rFonts w:ascii="Arial" w:hAnsi="Arial" w:cs="Times New Roman"/>
      <w:b/>
      <w:caps/>
      <w:noProof/>
      <w:lang w:val="ro-RO" w:eastAsia="de-DE"/>
    </w:rPr>
  </w:style>
  <w:style w:type="paragraph" w:styleId="Tabeldefiguri">
    <w:name w:val="table of figures"/>
    <w:aliases w:val="Tabelul"/>
    <w:basedOn w:val="Normal"/>
    <w:next w:val="Normal"/>
    <w:autoRedefine/>
    <w:uiPriority w:val="99"/>
    <w:locked/>
    <w:rsid w:val="00CA0FAF"/>
    <w:pPr>
      <w:tabs>
        <w:tab w:val="left" w:pos="1702"/>
        <w:tab w:val="right" w:leader="dot" w:pos="9344"/>
      </w:tabs>
      <w:spacing w:after="120" w:line="288" w:lineRule="auto"/>
      <w:ind w:left="480" w:hanging="480"/>
    </w:pPr>
    <w:rPr>
      <w:rFonts w:ascii="Arial" w:hAnsi="Arial" w:cs="Arial"/>
      <w:iCs/>
      <w:noProof/>
      <w:sz w:val="20"/>
      <w:szCs w:val="20"/>
      <w:lang w:val="fr-FR" w:eastAsia="ro-RO"/>
    </w:rPr>
  </w:style>
  <w:style w:type="numbering" w:styleId="111111">
    <w:name w:val="Outline List 2"/>
    <w:basedOn w:val="FrListare"/>
    <w:locked/>
    <w:rsid w:val="00CA0FAF"/>
    <w:pPr>
      <w:numPr>
        <w:numId w:val="3"/>
      </w:numPr>
    </w:pPr>
  </w:style>
  <w:style w:type="character" w:customStyle="1" w:styleId="NormalWebCaracter">
    <w:name w:val="Normal (Web) Caracter"/>
    <w:link w:val="NormalWeb"/>
    <w:rsid w:val="00CA0FAF"/>
    <w:rPr>
      <w:rFonts w:ascii="Arial" w:hAnsi="Arial" w:cs="Arial"/>
      <w:color w:val="000000"/>
      <w:sz w:val="20"/>
      <w:szCs w:val="20"/>
    </w:rPr>
  </w:style>
  <w:style w:type="character" w:customStyle="1" w:styleId="Heading2Char1">
    <w:name w:val="Heading 2 Char1"/>
    <w:aliases w:val="Fejléc 2 Char,Titre secondaire (2) Char,sous-chapitre Char,a Titlu 2 Char1,a Titlu 2 Char Char,PA Major Section Char,h2 Char,h21 Char,Major Char,Project 2 Char,RFS 2 Char,2 Char,numbered indent 2 Char,ni2 Char,Reset numbering Char,A Char"/>
    <w:rsid w:val="00CA0FAF"/>
    <w:rPr>
      <w:rFonts w:ascii="Arial" w:eastAsia="Times New Roman" w:hAnsi="Arial" w:cs="Times New Roman"/>
      <w:b/>
      <w:bCs/>
      <w:i/>
      <w:iCs/>
      <w:sz w:val="28"/>
      <w:szCs w:val="28"/>
      <w:lang w:val="ro-RO" w:eastAsia="de-DE"/>
    </w:rPr>
  </w:style>
  <w:style w:type="character" w:customStyle="1" w:styleId="Titlu8Caracter">
    <w:name w:val="Titlu 8 Caracter"/>
    <w:aliases w:val="=Heading 3 w/o number Caracter,PA Appendix Minor Caracter"/>
    <w:link w:val="Titlu8"/>
    <w:rsid w:val="00CA0FAF"/>
    <w:rPr>
      <w:rFonts w:ascii="Arial" w:hAnsi="Arial" w:cs="Arial"/>
      <w:b/>
      <w:bCs/>
      <w:sz w:val="20"/>
      <w:szCs w:val="24"/>
      <w:lang w:val="en-GB"/>
    </w:rPr>
  </w:style>
  <w:style w:type="character" w:customStyle="1" w:styleId="Heading1Char1">
    <w:name w:val="Heading 1 Char1"/>
    <w:aliases w:val="Hoofdstuk Char,Heading 1 Char Char Char Char,Titre principal (1) Char,Nombre Proyecto Char,Titre principal (1)1 Char,Titre principal (1)2 Char,Nombre Proyecto1 Char,Heading left 1 Char,Chapitre Char,h1 Char,H1 Char,H11 Char,H12 Char"/>
    <w:rsid w:val="00CA0FAF"/>
    <w:rPr>
      <w:rFonts w:ascii="Arial" w:eastAsia="Times New Roman" w:hAnsi="Arial" w:cs="Times New Roman"/>
      <w:b/>
      <w:bCs/>
      <w:kern w:val="32"/>
      <w:sz w:val="32"/>
      <w:szCs w:val="32"/>
      <w:lang w:val="ro-RO" w:eastAsia="de-DE"/>
    </w:rPr>
  </w:style>
  <w:style w:type="character" w:customStyle="1" w:styleId="Heading3Char1">
    <w:name w:val="Heading 3 Char1"/>
    <w:aliases w:val="L3 Char,Sous-titre (3) Char,Section Char,h3 Char,PA Minor Section Char,Minor Char,3 Char,numbered indent 3 Char,ni3 Char,Level 1 - 1 Char,Level 1 - 11 Char,Third Level Head Char,h3 sub heading Char,Section SubHeading Char Char"/>
    <w:uiPriority w:val="99"/>
    <w:rsid w:val="00CA0FAF"/>
    <w:rPr>
      <w:rFonts w:ascii="Arial" w:eastAsia="Times New Roman" w:hAnsi="Arial" w:cs="Times New Roman"/>
      <w:b/>
      <w:bCs/>
      <w:sz w:val="26"/>
      <w:szCs w:val="26"/>
      <w:lang w:val="ro-RO" w:eastAsia="de-DE"/>
    </w:rPr>
  </w:style>
  <w:style w:type="character" w:customStyle="1" w:styleId="HeaderChar1">
    <w:name w:val="Header Char1"/>
    <w:aliases w:val="En-tête client Char,Header1 Char"/>
    <w:uiPriority w:val="99"/>
    <w:rsid w:val="00CA0FAF"/>
    <w:rPr>
      <w:rFonts w:ascii="Arial" w:eastAsia="Times New Roman" w:hAnsi="Arial" w:cs="Times New Roman"/>
      <w:sz w:val="24"/>
      <w:szCs w:val="24"/>
      <w:lang w:val="ro-RO" w:eastAsia="de-DE"/>
    </w:rPr>
  </w:style>
  <w:style w:type="paragraph" w:customStyle="1" w:styleId="BodyText1">
    <w:name w:val="Body Text1"/>
    <w:basedOn w:val="Normal"/>
    <w:autoRedefine/>
    <w:rsid w:val="00CA0FAF"/>
    <w:pPr>
      <w:spacing w:before="40" w:after="40" w:line="240" w:lineRule="auto"/>
      <w:jc w:val="center"/>
    </w:pPr>
    <w:rPr>
      <w:rFonts w:ascii="Arial" w:hAnsi="Arial" w:cs="Arial"/>
      <w:b/>
      <w:sz w:val="18"/>
      <w:szCs w:val="20"/>
    </w:rPr>
  </w:style>
  <w:style w:type="character" w:customStyle="1" w:styleId="hps">
    <w:name w:val="hps"/>
    <w:basedOn w:val="Fontdeparagrafimplicit"/>
    <w:rsid w:val="00CA0FAF"/>
  </w:style>
  <w:style w:type="character" w:customStyle="1" w:styleId="Titlu4Caracter">
    <w:name w:val="Titlu 4 Caracter"/>
    <w:aliases w:val="Heading 4 Char2 Caracter,Heading 4 Char Char2 Caracter,Heading 4 Char1 Char Char1 Caracter,Heading 4 Char Char Char Char1 Caracter,Heading 4 Char1 Char1 Caracter,Heading 4 Char Char Char1 Caracter,Heading 4 Char1 Char Char Char Caracter"/>
    <w:basedOn w:val="Fontdeparagrafimplicit"/>
    <w:link w:val="Titlu4"/>
    <w:uiPriority w:val="9"/>
    <w:rsid w:val="001079A6"/>
    <w:rPr>
      <w:rFonts w:eastAsia="Calibri"/>
      <w:bCs/>
      <w:sz w:val="24"/>
      <w:szCs w:val="24"/>
      <w:shd w:val="clear" w:color="auto" w:fill="F79646"/>
    </w:rPr>
  </w:style>
  <w:style w:type="character" w:customStyle="1" w:styleId="Titlu6Caracter">
    <w:name w:val="Titlu 6 Caracter"/>
    <w:basedOn w:val="Fontdeparagrafimplicit"/>
    <w:link w:val="Titlu6"/>
    <w:rsid w:val="001079A6"/>
    <w:rPr>
      <w:rFonts w:eastAsia="Calibri"/>
      <w:bCs/>
      <w:i/>
      <w:sz w:val="24"/>
      <w:szCs w:val="24"/>
    </w:rPr>
  </w:style>
  <w:style w:type="character" w:customStyle="1" w:styleId="Titlu7Caracter">
    <w:name w:val="Titlu 7 Caracter"/>
    <w:basedOn w:val="Fontdeparagrafimplicit"/>
    <w:link w:val="Titlu7"/>
    <w:rsid w:val="001079A6"/>
    <w:rPr>
      <w:rFonts w:eastAsia="Calibri"/>
      <w:sz w:val="24"/>
      <w:szCs w:val="24"/>
    </w:rPr>
  </w:style>
  <w:style w:type="character" w:customStyle="1" w:styleId="Titlu9Caracter">
    <w:name w:val="Titlu 9 Caracter"/>
    <w:basedOn w:val="Fontdeparagrafimplicit"/>
    <w:link w:val="Titlu9"/>
    <w:rsid w:val="001079A6"/>
    <w:rPr>
      <w:rFonts w:ascii="Cambria" w:hAnsi="Cambria"/>
    </w:rPr>
  </w:style>
  <w:style w:type="paragraph" w:styleId="Subtitlu">
    <w:name w:val="Subtitle"/>
    <w:basedOn w:val="Normal"/>
    <w:next w:val="Normal"/>
    <w:link w:val="SubtitluCaracter"/>
    <w:qFormat/>
    <w:locked/>
    <w:rsid w:val="001079A6"/>
    <w:pPr>
      <w:spacing w:after="60" w:line="280" w:lineRule="exact"/>
      <w:jc w:val="center"/>
      <w:outlineLvl w:val="1"/>
    </w:pPr>
    <w:rPr>
      <w:rFonts w:ascii="Cambria" w:eastAsia="Calibri" w:hAnsi="Cambria" w:cs="Times New Roman"/>
      <w:sz w:val="24"/>
      <w:szCs w:val="24"/>
    </w:rPr>
  </w:style>
  <w:style w:type="character" w:customStyle="1" w:styleId="SubtitluCaracter">
    <w:name w:val="Subtitlu Caracter"/>
    <w:basedOn w:val="Fontdeparagrafimplicit"/>
    <w:link w:val="Subtitlu"/>
    <w:rsid w:val="001079A6"/>
    <w:rPr>
      <w:rFonts w:ascii="Cambria" w:eastAsia="Calibri" w:hAnsi="Cambria"/>
      <w:sz w:val="24"/>
      <w:szCs w:val="24"/>
    </w:rPr>
  </w:style>
  <w:style w:type="character" w:styleId="Robust">
    <w:name w:val="Strong"/>
    <w:qFormat/>
    <w:locked/>
    <w:rsid w:val="001079A6"/>
    <w:rPr>
      <w:rFonts w:ascii="Arial" w:hAnsi="Arial" w:cs="Times New Roman"/>
      <w:b/>
      <w:bCs/>
      <w:sz w:val="24"/>
      <w:szCs w:val="24"/>
      <w:lang w:val="pl-PL" w:eastAsia="pl-PL" w:bidi="ar-SA"/>
    </w:rPr>
  </w:style>
  <w:style w:type="character" w:styleId="Accentuat">
    <w:name w:val="Emphasis"/>
    <w:uiPriority w:val="20"/>
    <w:qFormat/>
    <w:locked/>
    <w:rsid w:val="001079A6"/>
    <w:rPr>
      <w:rFonts w:ascii="Calibri" w:hAnsi="Calibri" w:cs="Times New Roman"/>
      <w:b/>
      <w:i/>
      <w:iCs/>
      <w:sz w:val="24"/>
      <w:szCs w:val="24"/>
      <w:lang w:val="pl-PL" w:eastAsia="pl-PL" w:bidi="ar-SA"/>
    </w:rPr>
  </w:style>
  <w:style w:type="paragraph" w:customStyle="1" w:styleId="NoSpacing1">
    <w:name w:val="No Spacing1"/>
    <w:basedOn w:val="Normal"/>
    <w:qFormat/>
    <w:rsid w:val="001079A6"/>
    <w:pPr>
      <w:spacing w:after="0" w:line="280" w:lineRule="exact"/>
    </w:pPr>
    <w:rPr>
      <w:rFonts w:eastAsia="Calibri" w:cs="Times New Roman"/>
      <w:sz w:val="24"/>
      <w:szCs w:val="32"/>
    </w:rPr>
  </w:style>
  <w:style w:type="paragraph" w:customStyle="1" w:styleId="Quote1">
    <w:name w:val="Quote1"/>
    <w:basedOn w:val="Normal"/>
    <w:next w:val="Normal"/>
    <w:link w:val="QuoteChar"/>
    <w:qFormat/>
    <w:rsid w:val="001079A6"/>
    <w:pPr>
      <w:spacing w:after="0" w:line="280" w:lineRule="exact"/>
    </w:pPr>
    <w:rPr>
      <w:rFonts w:eastAsia="Calibri" w:cs="Times New Roman"/>
      <w:i/>
      <w:sz w:val="24"/>
      <w:szCs w:val="24"/>
    </w:rPr>
  </w:style>
  <w:style w:type="character" w:customStyle="1" w:styleId="QuoteChar">
    <w:name w:val="Quote Char"/>
    <w:link w:val="Quote1"/>
    <w:locked/>
    <w:rsid w:val="001079A6"/>
    <w:rPr>
      <w:rFonts w:eastAsia="Calibri"/>
      <w:i/>
      <w:sz w:val="24"/>
      <w:szCs w:val="24"/>
    </w:rPr>
  </w:style>
  <w:style w:type="paragraph" w:customStyle="1" w:styleId="IntenseQuote1">
    <w:name w:val="Intense Quote1"/>
    <w:basedOn w:val="Normal"/>
    <w:next w:val="Normal"/>
    <w:link w:val="IntenseQuoteChar"/>
    <w:qFormat/>
    <w:rsid w:val="001079A6"/>
    <w:pPr>
      <w:spacing w:after="0" w:line="280" w:lineRule="exact"/>
      <w:ind w:left="720" w:right="720"/>
    </w:pPr>
    <w:rPr>
      <w:rFonts w:eastAsia="Calibri" w:cs="Times New Roman"/>
      <w:b/>
      <w:i/>
    </w:rPr>
  </w:style>
  <w:style w:type="character" w:customStyle="1" w:styleId="IntenseQuoteChar">
    <w:name w:val="Intense Quote Char"/>
    <w:link w:val="IntenseQuote1"/>
    <w:locked/>
    <w:rsid w:val="001079A6"/>
    <w:rPr>
      <w:rFonts w:eastAsia="Calibri"/>
      <w:b/>
      <w:i/>
    </w:rPr>
  </w:style>
  <w:style w:type="character" w:customStyle="1" w:styleId="SubtleEmphasis1">
    <w:name w:val="Subtle Emphasis1"/>
    <w:qFormat/>
    <w:rsid w:val="001079A6"/>
    <w:rPr>
      <w:rFonts w:ascii="Arial" w:hAnsi="Arial" w:cs="Times New Roman"/>
      <w:i/>
      <w:color w:val="5A5A5A"/>
      <w:sz w:val="24"/>
      <w:szCs w:val="24"/>
      <w:lang w:val="pl-PL" w:eastAsia="pl-PL" w:bidi="ar-SA"/>
    </w:rPr>
  </w:style>
  <w:style w:type="character" w:customStyle="1" w:styleId="IntenseEmphasis1">
    <w:name w:val="Intense Emphasis1"/>
    <w:qFormat/>
    <w:rsid w:val="001079A6"/>
    <w:rPr>
      <w:rFonts w:ascii="Arial" w:hAnsi="Arial" w:cs="Times New Roman"/>
      <w:b/>
      <w:i/>
      <w:sz w:val="24"/>
      <w:szCs w:val="24"/>
      <w:u w:val="single"/>
      <w:lang w:val="pl-PL" w:eastAsia="pl-PL" w:bidi="ar-SA"/>
    </w:rPr>
  </w:style>
  <w:style w:type="character" w:customStyle="1" w:styleId="SubtleReference1">
    <w:name w:val="Subtle Reference1"/>
    <w:qFormat/>
    <w:rsid w:val="001079A6"/>
    <w:rPr>
      <w:rFonts w:ascii="Arial" w:hAnsi="Arial" w:cs="Times New Roman"/>
      <w:sz w:val="24"/>
      <w:szCs w:val="24"/>
      <w:u w:val="single"/>
      <w:lang w:val="pl-PL" w:eastAsia="pl-PL" w:bidi="ar-SA"/>
    </w:rPr>
  </w:style>
  <w:style w:type="character" w:customStyle="1" w:styleId="IntenseReference1">
    <w:name w:val="Intense Reference1"/>
    <w:qFormat/>
    <w:rsid w:val="001079A6"/>
    <w:rPr>
      <w:rFonts w:ascii="Arial" w:hAnsi="Arial" w:cs="Times New Roman"/>
      <w:b/>
      <w:sz w:val="24"/>
      <w:szCs w:val="24"/>
      <w:u w:val="single"/>
      <w:lang w:val="pl-PL" w:eastAsia="pl-PL" w:bidi="ar-SA"/>
    </w:rPr>
  </w:style>
  <w:style w:type="character" w:customStyle="1" w:styleId="BookTitle1">
    <w:name w:val="Book Title1"/>
    <w:qFormat/>
    <w:rsid w:val="001079A6"/>
    <w:rPr>
      <w:rFonts w:ascii="Cambria" w:hAnsi="Cambria" w:cs="Times New Roman"/>
      <w:b/>
      <w:i/>
      <w:sz w:val="24"/>
      <w:szCs w:val="24"/>
      <w:lang w:val="pl-PL" w:eastAsia="pl-PL" w:bidi="ar-SA"/>
    </w:rPr>
  </w:style>
  <w:style w:type="paragraph" w:customStyle="1" w:styleId="TOCHeading1">
    <w:name w:val="TOC Heading1"/>
    <w:basedOn w:val="Titlu1"/>
    <w:next w:val="Normal"/>
    <w:qFormat/>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spacing w:after="240"/>
      <w:ind w:left="0"/>
      <w:outlineLvl w:val="9"/>
    </w:pPr>
    <w:rPr>
      <w:rFonts w:ascii="Calibri" w:eastAsia="Calibri" w:hAnsi="Calibri"/>
      <w:bCs w:val="0"/>
      <w:caps/>
      <w:kern w:val="24"/>
      <w:sz w:val="32"/>
      <w:szCs w:val="32"/>
    </w:rPr>
  </w:style>
  <w:style w:type="paragraph" w:customStyle="1" w:styleId="Formatvorlage2">
    <w:name w:val="Formatvorlage2"/>
    <w:basedOn w:val="Titlu2"/>
    <w:link w:val="Formatvorlage2Zchn"/>
    <w:rsid w:val="001079A6"/>
    <w:pPr>
      <w:keepLines w:val="0"/>
      <w:pBdr>
        <w:top w:val="double" w:sz="4" w:space="1" w:color="auto"/>
        <w:left w:val="double" w:sz="4" w:space="4" w:color="auto"/>
        <w:bottom w:val="double" w:sz="4" w:space="1" w:color="auto"/>
        <w:right w:val="double" w:sz="4" w:space="4" w:color="auto"/>
      </w:pBdr>
      <w:shd w:val="clear" w:color="auto" w:fill="F79646"/>
      <w:spacing w:before="240" w:after="240" w:line="280" w:lineRule="exact"/>
      <w:jc w:val="left"/>
    </w:pPr>
    <w:rPr>
      <w:rFonts w:ascii="Calibri" w:hAnsi="Calibri" w:cs="Arial"/>
      <w:bCs w:val="0"/>
      <w:iCs/>
      <w:color w:val="292526"/>
      <w:lang w:val="en-GB" w:eastAsia="en-GB"/>
    </w:rPr>
  </w:style>
  <w:style w:type="character" w:customStyle="1" w:styleId="Formatvorlage2Zchn">
    <w:name w:val="Formatvorlage2 Zchn"/>
    <w:basedOn w:val="Fontdeparagrafimplicit"/>
    <w:link w:val="Formatvorlage2"/>
    <w:locked/>
    <w:rsid w:val="001079A6"/>
    <w:rPr>
      <w:rFonts w:cs="Arial"/>
      <w:b/>
      <w:iCs/>
      <w:color w:val="292526"/>
      <w:sz w:val="28"/>
      <w:szCs w:val="28"/>
      <w:shd w:val="clear" w:color="auto" w:fill="F79646"/>
      <w:lang w:val="en-GB" w:eastAsia="en-GB"/>
    </w:rPr>
  </w:style>
  <w:style w:type="paragraph" w:customStyle="1" w:styleId="Formatvorlage3">
    <w:name w:val="Formatvorlage3"/>
    <w:basedOn w:val="Titlu3"/>
    <w:link w:val="Formatvorlage3Zchn"/>
    <w:rsid w:val="001079A6"/>
    <w:pPr>
      <w:keepNext w:val="0"/>
      <w:keepLines w:val="0"/>
      <w:pBdr>
        <w:top w:val="double" w:sz="4" w:space="1" w:color="auto"/>
        <w:left w:val="double" w:sz="4" w:space="4" w:color="auto"/>
        <w:bottom w:val="double" w:sz="4" w:space="1" w:color="auto"/>
        <w:right w:val="double" w:sz="4" w:space="4" w:color="auto"/>
      </w:pBdr>
      <w:shd w:val="clear" w:color="auto" w:fill="F79646"/>
      <w:spacing w:before="120" w:line="280" w:lineRule="exact"/>
      <w:jc w:val="left"/>
    </w:pPr>
    <w:rPr>
      <w:rFonts w:ascii="Calibri" w:hAnsi="Calibri" w:cs="Arial"/>
      <w:b w:val="0"/>
      <w:sz w:val="24"/>
      <w:szCs w:val="24"/>
      <w:u w:val="single"/>
      <w:lang w:val="en-GB" w:eastAsia="en-GB"/>
    </w:rPr>
  </w:style>
  <w:style w:type="character" w:customStyle="1" w:styleId="Formatvorlage3Zchn">
    <w:name w:val="Formatvorlage3 Zchn"/>
    <w:basedOn w:val="Fontdeparagrafimplicit"/>
    <w:link w:val="Formatvorlage3"/>
    <w:locked/>
    <w:rsid w:val="001079A6"/>
    <w:rPr>
      <w:rFonts w:cs="Arial"/>
      <w:bCs/>
      <w:sz w:val="24"/>
      <w:szCs w:val="24"/>
      <w:u w:val="single"/>
      <w:shd w:val="clear" w:color="auto" w:fill="F79646"/>
      <w:lang w:val="en-GB" w:eastAsia="en-GB"/>
    </w:rPr>
  </w:style>
  <w:style w:type="paragraph" w:customStyle="1" w:styleId="Formatvorlage4">
    <w:name w:val="Formatvorlage4"/>
    <w:basedOn w:val="Titlu1"/>
    <w:link w:val="Formatvorlage4Zchn"/>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spacing w:after="240"/>
      <w:ind w:left="0"/>
    </w:pPr>
    <w:rPr>
      <w:rFonts w:ascii="Calibri" w:eastAsia="Calibri" w:hAnsi="Calibri"/>
      <w:bCs w:val="0"/>
      <w:caps/>
      <w:kern w:val="24"/>
      <w:sz w:val="32"/>
      <w:szCs w:val="32"/>
    </w:rPr>
  </w:style>
  <w:style w:type="character" w:customStyle="1" w:styleId="Formatvorlage4Zchn">
    <w:name w:val="Formatvorlage4 Zchn"/>
    <w:basedOn w:val="Fontdeparagrafimplicit"/>
    <w:link w:val="Formatvorlage4"/>
    <w:locked/>
    <w:rsid w:val="001079A6"/>
    <w:rPr>
      <w:rFonts w:eastAsia="Calibri"/>
      <w:b/>
      <w:caps/>
      <w:kern w:val="24"/>
      <w:sz w:val="32"/>
      <w:szCs w:val="32"/>
      <w:shd w:val="clear" w:color="auto" w:fill="FF9900"/>
      <w:lang w:val="ro-RO"/>
    </w:rPr>
  </w:style>
  <w:style w:type="paragraph" w:customStyle="1" w:styleId="oddl-nadpis">
    <w:name w:val="oddíl-nadpis"/>
    <w:basedOn w:val="Normal"/>
    <w:rsid w:val="001079A6"/>
    <w:pPr>
      <w:keepNext/>
      <w:widowControl w:val="0"/>
      <w:tabs>
        <w:tab w:val="left" w:pos="567"/>
      </w:tabs>
      <w:spacing w:before="240" w:after="0" w:line="240" w:lineRule="exact"/>
    </w:pPr>
    <w:rPr>
      <w:rFonts w:ascii="Arial" w:hAnsi="Arial" w:cs="Arial"/>
      <w:b/>
      <w:bCs/>
      <w:sz w:val="24"/>
      <w:szCs w:val="24"/>
      <w:lang w:val="cs-CZ"/>
    </w:rPr>
  </w:style>
  <w:style w:type="paragraph" w:styleId="Indentnormal">
    <w:name w:val="Normal Indent"/>
    <w:aliases w:val="Normal Indent Char,Normal Indent Char Char,Normal Indent Char1 Char,Normal Indent Char1,Char"/>
    <w:basedOn w:val="Normal"/>
    <w:locked/>
    <w:rsid w:val="001079A6"/>
    <w:pPr>
      <w:tabs>
        <w:tab w:val="left" w:pos="0"/>
        <w:tab w:val="left" w:pos="567"/>
      </w:tabs>
      <w:overflowPunct w:val="0"/>
      <w:autoSpaceDE w:val="0"/>
      <w:autoSpaceDN w:val="0"/>
      <w:adjustRightInd w:val="0"/>
      <w:spacing w:before="48" w:after="48" w:line="240" w:lineRule="auto"/>
      <w:ind w:left="708"/>
      <w:textAlignment w:val="baseline"/>
    </w:pPr>
    <w:rPr>
      <w:rFonts w:ascii="Arial" w:hAnsi="Arial" w:cs="Times New Roman"/>
      <w:sz w:val="16"/>
      <w:szCs w:val="20"/>
      <w:lang w:val="en-GB" w:eastAsia="sr-Cyrl-CS"/>
    </w:rPr>
  </w:style>
  <w:style w:type="paragraph" w:customStyle="1" w:styleId="pfeilaufzhlungszeichen">
    <w:name w:val="pfeil aufzählungszeichen"/>
    <w:basedOn w:val="Normal"/>
    <w:link w:val="pfeilaufzhlungszeichenZchn"/>
    <w:rsid w:val="001079A6"/>
    <w:pPr>
      <w:autoSpaceDE w:val="0"/>
      <w:autoSpaceDN w:val="0"/>
      <w:adjustRightInd w:val="0"/>
      <w:spacing w:before="60" w:after="0" w:line="240" w:lineRule="auto"/>
      <w:jc w:val="both"/>
    </w:pPr>
    <w:rPr>
      <w:rFonts w:eastAsia="Calibri" w:cs="Arial"/>
      <w:sz w:val="24"/>
      <w:szCs w:val="24"/>
    </w:rPr>
  </w:style>
  <w:style w:type="character" w:customStyle="1" w:styleId="pfeilaufzhlungszeichenZchn">
    <w:name w:val="pfeil aufzählungszeichen Zchn"/>
    <w:link w:val="pfeilaufzhlungszeichen"/>
    <w:locked/>
    <w:rsid w:val="001079A6"/>
    <w:rPr>
      <w:rFonts w:eastAsia="Calibri" w:cs="Arial"/>
      <w:sz w:val="24"/>
      <w:szCs w:val="24"/>
    </w:rPr>
  </w:style>
  <w:style w:type="paragraph" w:customStyle="1" w:styleId="Basic">
    <w:name w:val="Basic"/>
    <w:basedOn w:val="Normal"/>
    <w:rsid w:val="001079A6"/>
    <w:pPr>
      <w:spacing w:before="60" w:after="60" w:line="280" w:lineRule="atLeast"/>
    </w:pPr>
    <w:rPr>
      <w:rFonts w:ascii="Arial" w:hAnsi="Arial" w:cs="Times New Roman"/>
      <w:sz w:val="20"/>
      <w:szCs w:val="24"/>
      <w:lang w:val="en-GB" w:eastAsia="de-DE"/>
    </w:rPr>
  </w:style>
  <w:style w:type="paragraph" w:styleId="Formuldesalut">
    <w:name w:val="Salutation"/>
    <w:basedOn w:val="Normal"/>
    <w:next w:val="Normal"/>
    <w:link w:val="FormuldesalutCaracter"/>
    <w:semiHidden/>
    <w:locked/>
    <w:rsid w:val="001079A6"/>
    <w:pPr>
      <w:spacing w:before="220" w:after="220" w:line="220" w:lineRule="atLeast"/>
      <w:jc w:val="both"/>
    </w:pPr>
    <w:rPr>
      <w:rFonts w:ascii="Arial" w:eastAsia="Calibri" w:hAnsi="Arial" w:cs="Times New Roman"/>
      <w:spacing w:val="-5"/>
      <w:szCs w:val="24"/>
      <w:lang w:val="fr-FR" w:eastAsia="de-DE"/>
    </w:rPr>
  </w:style>
  <w:style w:type="character" w:customStyle="1" w:styleId="FormuldesalutCaracter">
    <w:name w:val="Formulă de salut Caracter"/>
    <w:basedOn w:val="Fontdeparagrafimplicit"/>
    <w:link w:val="Formuldesalut"/>
    <w:semiHidden/>
    <w:rsid w:val="001079A6"/>
    <w:rPr>
      <w:rFonts w:ascii="Arial" w:eastAsia="Calibri" w:hAnsi="Arial"/>
      <w:spacing w:val="-5"/>
      <w:szCs w:val="24"/>
      <w:lang w:val="fr-FR" w:eastAsia="de-DE"/>
    </w:rPr>
  </w:style>
  <w:style w:type="paragraph" w:customStyle="1" w:styleId="xl35">
    <w:name w:val="xl35"/>
    <w:basedOn w:val="Normal"/>
    <w:rsid w:val="001079A6"/>
    <w:pPr>
      <w:pBdr>
        <w:left w:val="single" w:sz="4" w:space="0" w:color="auto"/>
        <w:right w:val="single" w:sz="4" w:space="0" w:color="auto"/>
      </w:pBdr>
      <w:spacing w:before="100" w:beforeAutospacing="1" w:after="100" w:afterAutospacing="1" w:line="240" w:lineRule="auto"/>
      <w:jc w:val="center"/>
    </w:pPr>
    <w:rPr>
      <w:rFonts w:ascii="Arial" w:eastAsia="Calibri" w:hAnsi="Arial" w:cs="Arial"/>
      <w:sz w:val="24"/>
      <w:szCs w:val="24"/>
      <w:lang w:val="de-AT" w:eastAsia="de-DE"/>
    </w:rPr>
  </w:style>
  <w:style w:type="paragraph" w:styleId="Corptext2">
    <w:name w:val="Body Text 2"/>
    <w:basedOn w:val="Normal"/>
    <w:link w:val="Corptext2Caracter"/>
    <w:semiHidden/>
    <w:locked/>
    <w:rsid w:val="001079A6"/>
    <w:pPr>
      <w:spacing w:after="120" w:line="480" w:lineRule="auto"/>
    </w:pPr>
    <w:rPr>
      <w:rFonts w:eastAsia="Calibri" w:cs="Times New Roman"/>
      <w:sz w:val="24"/>
      <w:szCs w:val="24"/>
    </w:rPr>
  </w:style>
  <w:style w:type="character" w:customStyle="1" w:styleId="Corptext2Caracter">
    <w:name w:val="Corp text 2 Caracter"/>
    <w:basedOn w:val="Fontdeparagrafimplicit"/>
    <w:link w:val="Corptext2"/>
    <w:semiHidden/>
    <w:rsid w:val="001079A6"/>
    <w:rPr>
      <w:rFonts w:eastAsia="Calibri"/>
      <w:sz w:val="24"/>
      <w:szCs w:val="24"/>
    </w:rPr>
  </w:style>
  <w:style w:type="paragraph" w:customStyle="1" w:styleId="Bullet0">
    <w:name w:val="Bullet"/>
    <w:basedOn w:val="Normal"/>
    <w:autoRedefine/>
    <w:rsid w:val="001079A6"/>
    <w:pPr>
      <w:numPr>
        <w:numId w:val="6"/>
      </w:numPr>
      <w:spacing w:after="0" w:line="300" w:lineRule="atLeast"/>
    </w:pPr>
    <w:rPr>
      <w:rFonts w:ascii="Times New Roman" w:hAnsi="Times New Roman" w:cs="Times New Roman"/>
      <w:sz w:val="24"/>
      <w:szCs w:val="20"/>
      <w:lang w:val="de-AT" w:eastAsia="de-DE"/>
    </w:rPr>
  </w:style>
  <w:style w:type="paragraph" w:customStyle="1" w:styleId="CaracterCaracterCharCaracterCaracterCharCaracterCaracterCharCaracterCaracterCharCaracterCaracter1CharCharCharCharCaracterCaracterCaracterCaracter">
    <w:name w:val="Caracter Caracter Char Caracter Caracter Char Caracter Caracter Char Caracter Caracter Char Caracter Caracter1 Char Char Char Char Caracter Caracter Caracter Caracter"/>
    <w:basedOn w:val="Normal"/>
    <w:rsid w:val="001079A6"/>
    <w:pPr>
      <w:spacing w:after="0" w:line="240" w:lineRule="auto"/>
      <w:jc w:val="both"/>
    </w:pPr>
    <w:rPr>
      <w:rFonts w:ascii="Arial" w:hAnsi="Arial" w:cs="Times New Roman"/>
      <w:sz w:val="24"/>
      <w:szCs w:val="24"/>
      <w:lang w:val="pl-PL" w:eastAsia="pl-PL"/>
    </w:rPr>
  </w:style>
  <w:style w:type="paragraph" w:customStyle="1" w:styleId="CaracterCaracterCharCaracterCaracterCharCaracterCaracterCharCaracterCaracterCharCaracterCaracter1CharCharCharCharCaracterCaracterCaracterCaracter1">
    <w:name w:val="Caracter Caracter Char Caracter Caracter Char Caracter Caracter Char Caracter Caracter Char Caracter Caracter1 Char Char Char Char Caracter Caracter Caracter Caracter1"/>
    <w:basedOn w:val="Normal"/>
    <w:rsid w:val="001079A6"/>
    <w:pPr>
      <w:spacing w:after="0" w:line="240" w:lineRule="auto"/>
      <w:jc w:val="both"/>
    </w:pPr>
    <w:rPr>
      <w:rFonts w:ascii="Arial" w:hAnsi="Arial" w:cs="Times New Roman"/>
      <w:sz w:val="24"/>
      <w:szCs w:val="24"/>
      <w:lang w:val="pl-PL" w:eastAsia="pl-PL"/>
    </w:rPr>
  </w:style>
  <w:style w:type="paragraph" w:customStyle="1" w:styleId="Tiret2">
    <w:name w:val="Tiret 2"/>
    <w:basedOn w:val="Normal"/>
    <w:rsid w:val="001079A6"/>
    <w:pPr>
      <w:spacing w:before="120" w:after="120" w:line="240" w:lineRule="auto"/>
      <w:ind w:left="720" w:hanging="360"/>
      <w:jc w:val="both"/>
    </w:pPr>
    <w:rPr>
      <w:rFonts w:ascii="Times New Roman" w:hAnsi="Times New Roman" w:cs="Times New Roman"/>
      <w:sz w:val="24"/>
      <w:szCs w:val="20"/>
      <w:lang w:val="en-GB" w:eastAsia="ko-KR"/>
    </w:rPr>
  </w:style>
  <w:style w:type="paragraph" w:customStyle="1" w:styleId="Point4">
    <w:name w:val="Point 4"/>
    <w:basedOn w:val="Normal"/>
    <w:rsid w:val="001079A6"/>
    <w:pPr>
      <w:spacing w:before="120" w:after="120" w:line="240" w:lineRule="auto"/>
      <w:ind w:left="3118" w:hanging="567"/>
      <w:jc w:val="both"/>
    </w:pPr>
    <w:rPr>
      <w:rFonts w:ascii="Times New Roman" w:hAnsi="Times New Roman" w:cs="Times New Roman"/>
      <w:sz w:val="24"/>
      <w:szCs w:val="20"/>
      <w:lang w:val="en-GB" w:eastAsia="ko-KR"/>
    </w:rPr>
  </w:style>
  <w:style w:type="paragraph" w:customStyle="1" w:styleId="Text2">
    <w:name w:val="Text 2"/>
    <w:basedOn w:val="Normal"/>
    <w:rsid w:val="001079A6"/>
    <w:pPr>
      <w:numPr>
        <w:numId w:val="7"/>
      </w:numPr>
      <w:spacing w:before="120" w:after="120" w:line="240" w:lineRule="auto"/>
      <w:ind w:left="850"/>
      <w:jc w:val="both"/>
    </w:pPr>
    <w:rPr>
      <w:rFonts w:ascii="Times New Roman" w:hAnsi="Times New Roman" w:cs="Times New Roman"/>
      <w:sz w:val="24"/>
      <w:szCs w:val="20"/>
      <w:lang w:val="en-GB" w:eastAsia="ko-KR"/>
    </w:rPr>
  </w:style>
  <w:style w:type="paragraph" w:customStyle="1" w:styleId="WW-BodyText3">
    <w:name w:val="WW-Body Text 3"/>
    <w:basedOn w:val="Normal"/>
    <w:rsid w:val="001079A6"/>
    <w:pPr>
      <w:suppressAutoHyphens/>
      <w:spacing w:before="120" w:after="0" w:line="360" w:lineRule="auto"/>
      <w:jc w:val="both"/>
    </w:pPr>
    <w:rPr>
      <w:rFonts w:ascii="Arial" w:hAnsi="Arial" w:cs="Times New Roman"/>
      <w:sz w:val="24"/>
      <w:szCs w:val="20"/>
      <w:lang w:val="ro-RO" w:eastAsia="de-AT"/>
    </w:rPr>
  </w:style>
  <w:style w:type="paragraph" w:styleId="Corptext3">
    <w:name w:val="Body Text 3"/>
    <w:basedOn w:val="Normal"/>
    <w:link w:val="Corptext3Caracter"/>
    <w:semiHidden/>
    <w:locked/>
    <w:rsid w:val="001079A6"/>
    <w:pPr>
      <w:spacing w:after="120" w:line="240" w:lineRule="auto"/>
    </w:pPr>
    <w:rPr>
      <w:rFonts w:ascii="Arial" w:eastAsia="MS Mincho" w:hAnsi="Arial" w:cs="Times New Roman"/>
      <w:sz w:val="16"/>
      <w:szCs w:val="16"/>
      <w:lang w:val="en-GB" w:eastAsia="ja-JP"/>
    </w:rPr>
  </w:style>
  <w:style w:type="character" w:customStyle="1" w:styleId="Corptext3Caracter">
    <w:name w:val="Corp text 3 Caracter"/>
    <w:basedOn w:val="Fontdeparagrafimplicit"/>
    <w:link w:val="Corptext3"/>
    <w:semiHidden/>
    <w:rsid w:val="001079A6"/>
    <w:rPr>
      <w:rFonts w:ascii="Arial" w:eastAsia="MS Mincho" w:hAnsi="Arial"/>
      <w:sz w:val="16"/>
      <w:szCs w:val="16"/>
      <w:lang w:val="en-GB" w:eastAsia="ja-JP"/>
    </w:rPr>
  </w:style>
  <w:style w:type="paragraph" w:customStyle="1" w:styleId="berschrift1">
    <w:name w:val="überschrift 1"/>
    <w:basedOn w:val="Titlu1"/>
    <w:link w:val="berschrift1Zchn"/>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tabs>
        <w:tab w:val="num" w:pos="0"/>
      </w:tabs>
      <w:spacing w:after="240"/>
      <w:ind w:left="432" w:hanging="432"/>
    </w:pPr>
    <w:rPr>
      <w:rFonts w:ascii="Calibri" w:eastAsia="Calibri" w:hAnsi="Calibri"/>
      <w:bCs w:val="0"/>
      <w:caps/>
      <w:kern w:val="24"/>
      <w:sz w:val="32"/>
      <w:szCs w:val="32"/>
    </w:rPr>
  </w:style>
  <w:style w:type="character" w:customStyle="1" w:styleId="berschrift1Zchn">
    <w:name w:val="überschrift 1 Zchn"/>
    <w:basedOn w:val="Fontdeparagrafimplicit"/>
    <w:link w:val="berschrift1"/>
    <w:locked/>
    <w:rsid w:val="001079A6"/>
    <w:rPr>
      <w:rFonts w:eastAsia="Calibri"/>
      <w:b/>
      <w:caps/>
      <w:kern w:val="24"/>
      <w:sz w:val="32"/>
      <w:szCs w:val="32"/>
      <w:shd w:val="clear" w:color="auto" w:fill="FF9900"/>
      <w:lang w:val="ro-RO"/>
    </w:rPr>
  </w:style>
  <w:style w:type="table" w:customStyle="1" w:styleId="HelleSchattierung1">
    <w:name w:val="Helle Schattierung1"/>
    <w:rsid w:val="001079A6"/>
    <w:rPr>
      <w:rFonts w:ascii="Times New Roman" w:eastAsia="Calibri" w:hAnsi="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StyleHeading1MainHeading95pt">
    <w:name w:val="Style Heading 1Main Heading + 9.5 pt"/>
    <w:basedOn w:val="Titlu1"/>
    <w:rsid w:val="001079A6"/>
    <w:pPr>
      <w:keepNext w:val="0"/>
      <w:keepLines w:val="0"/>
      <w:widowControl w:val="0"/>
      <w:numPr>
        <w:numId w:val="8"/>
      </w:numPr>
      <w:pBdr>
        <w:top w:val="double" w:sz="4" w:space="1" w:color="auto"/>
        <w:left w:val="double" w:sz="4" w:space="4" w:color="auto"/>
        <w:bottom w:val="double" w:sz="4" w:space="0" w:color="auto"/>
        <w:right w:val="double" w:sz="4" w:space="4" w:color="auto"/>
      </w:pBdr>
      <w:shd w:val="clear" w:color="auto" w:fill="FF9900"/>
      <w:spacing w:after="240"/>
    </w:pPr>
    <w:rPr>
      <w:rFonts w:ascii="Calibri" w:eastAsia="Calibri" w:hAnsi="Calibri"/>
      <w:bCs w:val="0"/>
      <w:caps/>
      <w:kern w:val="24"/>
      <w:sz w:val="19"/>
      <w:szCs w:val="32"/>
    </w:rPr>
  </w:style>
  <w:style w:type="paragraph" w:customStyle="1" w:styleId="StyleHeading1MainHeadingLatinCalibri">
    <w:name w:val="Style Heading 1Main Heading + (Latin) Calibri"/>
    <w:basedOn w:val="Titlu1"/>
    <w:link w:val="StyleHeading1MainHeadingLatinCalibriCharChar"/>
    <w:rsid w:val="001079A6"/>
    <w:pPr>
      <w:keepNext w:val="0"/>
      <w:keepLines w:val="0"/>
      <w:widowControl w:val="0"/>
      <w:numPr>
        <w:numId w:val="9"/>
      </w:numPr>
      <w:pBdr>
        <w:top w:val="double" w:sz="4" w:space="1" w:color="auto"/>
        <w:left w:val="double" w:sz="4" w:space="4" w:color="auto"/>
        <w:bottom w:val="double" w:sz="4" w:space="0" w:color="auto"/>
        <w:right w:val="double" w:sz="4" w:space="4" w:color="auto"/>
      </w:pBdr>
      <w:shd w:val="clear" w:color="auto" w:fill="FF9900"/>
      <w:spacing w:after="240"/>
    </w:pPr>
    <w:rPr>
      <w:rFonts w:ascii="Calibri" w:eastAsia="Calibri" w:hAnsi="Calibri"/>
      <w:bCs w:val="0"/>
      <w:caps/>
      <w:kern w:val="24"/>
      <w:sz w:val="32"/>
      <w:szCs w:val="32"/>
    </w:rPr>
  </w:style>
  <w:style w:type="character" w:customStyle="1" w:styleId="StyleHeading1MainHeadingLatinCalibriCharChar">
    <w:name w:val="Style Heading 1Main Heading + (Latin) Calibri Char Char"/>
    <w:basedOn w:val="Fontdeparagrafimplicit"/>
    <w:link w:val="StyleHeading1MainHeadingLatinCalibri"/>
    <w:rsid w:val="001079A6"/>
    <w:rPr>
      <w:rFonts w:eastAsia="Calibri"/>
      <w:b/>
      <w:caps/>
      <w:kern w:val="24"/>
      <w:sz w:val="32"/>
      <w:szCs w:val="32"/>
      <w:shd w:val="clear" w:color="auto" w:fill="FF9900"/>
      <w:lang w:val="ro-RO"/>
    </w:rPr>
  </w:style>
  <w:style w:type="paragraph" w:styleId="Revizuire">
    <w:name w:val="Revision"/>
    <w:hidden/>
    <w:semiHidden/>
    <w:rsid w:val="001079A6"/>
    <w:rPr>
      <w:rFonts w:eastAsia="Calibri"/>
      <w:sz w:val="24"/>
      <w:szCs w:val="24"/>
    </w:rPr>
  </w:style>
  <w:style w:type="paragraph" w:customStyle="1" w:styleId="Formatvorlage1">
    <w:name w:val="Formatvorlage1"/>
    <w:basedOn w:val="StyleHeading1MainHeadingLatinCalibri"/>
    <w:link w:val="Formatvorlage1Zchn"/>
    <w:qFormat/>
    <w:rsid w:val="001079A6"/>
    <w:pPr>
      <w:spacing w:after="120"/>
    </w:pPr>
  </w:style>
  <w:style w:type="character" w:customStyle="1" w:styleId="Formatvorlage1Zchn">
    <w:name w:val="Formatvorlage1 Zchn"/>
    <w:basedOn w:val="StyleHeading1MainHeadingLatinCalibriCharChar"/>
    <w:link w:val="Formatvorlage1"/>
    <w:rsid w:val="001079A6"/>
    <w:rPr>
      <w:rFonts w:eastAsia="Calibri"/>
      <w:b/>
      <w:caps/>
      <w:kern w:val="24"/>
      <w:sz w:val="32"/>
      <w:szCs w:val="32"/>
      <w:shd w:val="clear" w:color="auto" w:fill="FF9900"/>
      <w:lang w:val="ro-RO"/>
    </w:rPr>
  </w:style>
  <w:style w:type="paragraph" w:styleId="Cuprins4">
    <w:name w:val="toc 4"/>
    <w:basedOn w:val="Normal"/>
    <w:next w:val="Normal"/>
    <w:autoRedefine/>
    <w:uiPriority w:val="39"/>
    <w:unhideWhenUsed/>
    <w:locked/>
    <w:rsid w:val="001079A6"/>
    <w:pPr>
      <w:spacing w:after="0" w:line="280" w:lineRule="exact"/>
      <w:ind w:left="480"/>
    </w:pPr>
    <w:rPr>
      <w:rFonts w:eastAsia="Calibri" w:cs="Times New Roman"/>
      <w:sz w:val="20"/>
      <w:szCs w:val="20"/>
    </w:rPr>
  </w:style>
  <w:style w:type="paragraph" w:styleId="Cuprins5">
    <w:name w:val="toc 5"/>
    <w:basedOn w:val="Normal"/>
    <w:next w:val="Normal"/>
    <w:autoRedefine/>
    <w:uiPriority w:val="39"/>
    <w:unhideWhenUsed/>
    <w:locked/>
    <w:rsid w:val="001079A6"/>
    <w:pPr>
      <w:spacing w:after="0" w:line="280" w:lineRule="exact"/>
      <w:ind w:left="720"/>
    </w:pPr>
    <w:rPr>
      <w:rFonts w:eastAsia="Calibri" w:cs="Times New Roman"/>
      <w:sz w:val="20"/>
      <w:szCs w:val="20"/>
    </w:rPr>
  </w:style>
  <w:style w:type="paragraph" w:styleId="Cuprins6">
    <w:name w:val="toc 6"/>
    <w:basedOn w:val="Normal"/>
    <w:next w:val="Normal"/>
    <w:autoRedefine/>
    <w:uiPriority w:val="39"/>
    <w:unhideWhenUsed/>
    <w:locked/>
    <w:rsid w:val="001079A6"/>
    <w:pPr>
      <w:spacing w:after="0" w:line="280" w:lineRule="exact"/>
      <w:ind w:left="960"/>
    </w:pPr>
    <w:rPr>
      <w:rFonts w:eastAsia="Calibri" w:cs="Times New Roman"/>
      <w:sz w:val="20"/>
      <w:szCs w:val="20"/>
    </w:rPr>
  </w:style>
  <w:style w:type="paragraph" w:styleId="Cuprins7">
    <w:name w:val="toc 7"/>
    <w:basedOn w:val="Normal"/>
    <w:next w:val="Normal"/>
    <w:autoRedefine/>
    <w:uiPriority w:val="39"/>
    <w:unhideWhenUsed/>
    <w:locked/>
    <w:rsid w:val="001079A6"/>
    <w:pPr>
      <w:spacing w:after="0" w:line="280" w:lineRule="exact"/>
      <w:ind w:left="1200"/>
    </w:pPr>
    <w:rPr>
      <w:rFonts w:eastAsia="Calibri" w:cs="Times New Roman"/>
      <w:sz w:val="20"/>
      <w:szCs w:val="20"/>
    </w:rPr>
  </w:style>
  <w:style w:type="paragraph" w:styleId="Cuprins8">
    <w:name w:val="toc 8"/>
    <w:basedOn w:val="Normal"/>
    <w:next w:val="Normal"/>
    <w:autoRedefine/>
    <w:uiPriority w:val="39"/>
    <w:unhideWhenUsed/>
    <w:locked/>
    <w:rsid w:val="001079A6"/>
    <w:pPr>
      <w:spacing w:after="0" w:line="280" w:lineRule="exact"/>
      <w:ind w:left="1440"/>
    </w:pPr>
    <w:rPr>
      <w:rFonts w:eastAsia="Calibri" w:cs="Times New Roman"/>
      <w:sz w:val="20"/>
      <w:szCs w:val="20"/>
    </w:rPr>
  </w:style>
  <w:style w:type="paragraph" w:styleId="Cuprins9">
    <w:name w:val="toc 9"/>
    <w:basedOn w:val="Normal"/>
    <w:next w:val="Normal"/>
    <w:autoRedefine/>
    <w:uiPriority w:val="39"/>
    <w:unhideWhenUsed/>
    <w:locked/>
    <w:rsid w:val="001079A6"/>
    <w:pPr>
      <w:spacing w:after="0" w:line="280" w:lineRule="exact"/>
      <w:ind w:left="1680"/>
    </w:pPr>
    <w:rPr>
      <w:rFonts w:eastAsia="Calibri" w:cs="Times New Roman"/>
      <w:sz w:val="20"/>
      <w:szCs w:val="20"/>
    </w:rPr>
  </w:style>
  <w:style w:type="paragraph" w:styleId="Titlucuprins">
    <w:name w:val="TOC Heading"/>
    <w:basedOn w:val="Titlu1"/>
    <w:next w:val="Normal"/>
    <w:uiPriority w:val="39"/>
    <w:qFormat/>
    <w:rsid w:val="001079A6"/>
    <w:pPr>
      <w:keepNext w:val="0"/>
      <w:widowControl w:val="0"/>
      <w:pBdr>
        <w:top w:val="double" w:sz="4" w:space="1" w:color="auto"/>
        <w:left w:val="double" w:sz="4" w:space="4" w:color="auto"/>
        <w:bottom w:val="double" w:sz="4" w:space="0" w:color="auto"/>
        <w:right w:val="double" w:sz="4" w:space="4" w:color="auto"/>
      </w:pBdr>
      <w:shd w:val="clear" w:color="auto" w:fill="FF9900"/>
      <w:tabs>
        <w:tab w:val="num" w:pos="0"/>
      </w:tabs>
      <w:spacing w:before="480" w:after="0" w:line="276" w:lineRule="auto"/>
      <w:ind w:left="432" w:hanging="432"/>
      <w:outlineLvl w:val="9"/>
    </w:pPr>
    <w:rPr>
      <w:rFonts w:ascii="Cambria" w:hAnsi="Cambria"/>
      <w:bCs w:val="0"/>
      <w:color w:val="365F91"/>
      <w:sz w:val="32"/>
      <w:szCs w:val="32"/>
      <w:lang w:val="de-DE"/>
    </w:rPr>
  </w:style>
  <w:style w:type="character" w:customStyle="1" w:styleId="StyleHeading1MainHeadingLatinCalibriZchn">
    <w:name w:val="Style Heading 1Main Heading + (Latin) Calibri Zchn"/>
    <w:rsid w:val="001079A6"/>
    <w:rPr>
      <w:rFonts w:ascii="Calibri" w:eastAsia="Times New Roman" w:hAnsi="Calibri"/>
      <w:b/>
      <w:caps/>
      <w:kern w:val="24"/>
      <w:sz w:val="32"/>
      <w:szCs w:val="32"/>
      <w:shd w:val="clear" w:color="auto" w:fill="FF9900"/>
      <w:lang w:val="ro-RO" w:eastAsia="en-US" w:bidi="ar-SA"/>
    </w:rPr>
  </w:style>
  <w:style w:type="paragraph" w:customStyle="1" w:styleId="xl24">
    <w:name w:val="xl24"/>
    <w:basedOn w:val="Normal"/>
    <w:rsid w:val="001079A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Times New Roman"/>
      <w:sz w:val="24"/>
      <w:szCs w:val="24"/>
      <w:lang w:val="en-GB" w:bidi="en-US"/>
    </w:rPr>
  </w:style>
  <w:style w:type="paragraph" w:customStyle="1" w:styleId="Figura">
    <w:name w:val="Figura"/>
    <w:basedOn w:val="Normal"/>
    <w:rsid w:val="001079A6"/>
    <w:pPr>
      <w:spacing w:before="120" w:after="120" w:line="240" w:lineRule="auto"/>
      <w:jc w:val="center"/>
    </w:pPr>
    <w:rPr>
      <w:rFonts w:ascii="Arial" w:hAnsi="Arial" w:cs="Times New Roman"/>
      <w:b/>
      <w:i/>
      <w:sz w:val="21"/>
      <w:szCs w:val="21"/>
      <w:lang w:val="en-GB"/>
    </w:rPr>
  </w:style>
  <w:style w:type="paragraph" w:customStyle="1" w:styleId="Absatz1">
    <w:name w:val="Absatz1"/>
    <w:basedOn w:val="Normal"/>
    <w:rsid w:val="001079A6"/>
    <w:pPr>
      <w:widowControl w:val="0"/>
      <w:spacing w:after="0" w:line="300" w:lineRule="atLeast"/>
      <w:jc w:val="both"/>
    </w:pPr>
    <w:rPr>
      <w:rFonts w:ascii="Arial" w:hAnsi="Arial" w:cs="Times New Roman"/>
      <w:sz w:val="24"/>
      <w:szCs w:val="20"/>
      <w:lang w:val="en-GB" w:eastAsia="de-DE"/>
    </w:rPr>
  </w:style>
  <w:style w:type="paragraph" w:customStyle="1" w:styleId="Absatz2">
    <w:name w:val="Absatz2"/>
    <w:basedOn w:val="Normal"/>
    <w:rsid w:val="001079A6"/>
    <w:pPr>
      <w:widowControl w:val="0"/>
      <w:tabs>
        <w:tab w:val="left" w:pos="851"/>
      </w:tabs>
      <w:spacing w:after="0" w:line="300" w:lineRule="atLeast"/>
      <w:ind w:left="851" w:hanging="284"/>
    </w:pPr>
    <w:rPr>
      <w:rFonts w:ascii="Arial" w:hAnsi="Arial" w:cs="Times New Roman"/>
      <w:sz w:val="24"/>
      <w:szCs w:val="20"/>
      <w:lang w:val="en-GB" w:eastAsia="de-DE"/>
    </w:rPr>
  </w:style>
  <w:style w:type="paragraph" w:customStyle="1" w:styleId="Text1">
    <w:name w:val="Text 1"/>
    <w:basedOn w:val="Normal"/>
    <w:rsid w:val="001079A6"/>
    <w:pPr>
      <w:spacing w:before="120" w:after="120" w:line="240" w:lineRule="auto"/>
      <w:ind w:left="850"/>
      <w:jc w:val="both"/>
    </w:pPr>
    <w:rPr>
      <w:rFonts w:ascii="Times New Roman" w:hAnsi="Times New Roman" w:cs="Times New Roman"/>
      <w:sz w:val="24"/>
      <w:szCs w:val="20"/>
      <w:lang w:val="en-GB" w:eastAsia="ko-KR"/>
    </w:rPr>
  </w:style>
  <w:style w:type="paragraph" w:customStyle="1" w:styleId="Text1Char">
    <w:name w:val="Text 1 Char"/>
    <w:basedOn w:val="Normal"/>
    <w:rsid w:val="001079A6"/>
    <w:pPr>
      <w:spacing w:before="120" w:after="120" w:line="240" w:lineRule="auto"/>
      <w:ind w:left="850"/>
      <w:jc w:val="both"/>
    </w:pPr>
    <w:rPr>
      <w:rFonts w:ascii="Times New Roman" w:hAnsi="Times New Roman" w:cs="Times New Roman"/>
      <w:sz w:val="24"/>
      <w:szCs w:val="20"/>
      <w:lang w:val="en-GB" w:eastAsia="ko-KR"/>
    </w:rPr>
  </w:style>
  <w:style w:type="paragraph" w:customStyle="1" w:styleId="Cluj-Heading1">
    <w:name w:val="Cluj - Heading 1"/>
    <w:basedOn w:val="Normal"/>
    <w:rsid w:val="001079A6"/>
    <w:pPr>
      <w:spacing w:after="0" w:line="280" w:lineRule="exact"/>
    </w:pPr>
    <w:rPr>
      <w:rFonts w:eastAsia="Calibri" w:cs="Times New Roman"/>
      <w:sz w:val="24"/>
      <w:szCs w:val="24"/>
    </w:rPr>
  </w:style>
  <w:style w:type="character" w:styleId="Accentuaresubtil">
    <w:name w:val="Subtle Emphasis"/>
    <w:qFormat/>
    <w:rsid w:val="001079A6"/>
    <w:rPr>
      <w:rFonts w:ascii="Arial" w:hAnsi="Arial"/>
      <w:i/>
      <w:iCs/>
      <w:color w:val="808080"/>
      <w:sz w:val="24"/>
      <w:szCs w:val="24"/>
      <w:lang w:val="pl-PL" w:eastAsia="pl-PL" w:bidi="ar-SA"/>
    </w:rPr>
  </w:style>
  <w:style w:type="paragraph" w:styleId="Plandocument">
    <w:name w:val="Document Map"/>
    <w:basedOn w:val="Normal"/>
    <w:link w:val="PlandocumentCaracter"/>
    <w:semiHidden/>
    <w:unhideWhenUsed/>
    <w:locked/>
    <w:rsid w:val="001079A6"/>
    <w:pPr>
      <w:spacing w:after="0" w:line="280" w:lineRule="exact"/>
    </w:pPr>
    <w:rPr>
      <w:rFonts w:ascii="Tahoma" w:eastAsia="Calibri" w:hAnsi="Tahoma" w:cs="Tahoma"/>
      <w:sz w:val="16"/>
      <w:szCs w:val="16"/>
    </w:rPr>
  </w:style>
  <w:style w:type="character" w:customStyle="1" w:styleId="PlandocumentCaracter">
    <w:name w:val="Plan document Caracter"/>
    <w:basedOn w:val="Fontdeparagrafimplicit"/>
    <w:link w:val="Plandocument"/>
    <w:semiHidden/>
    <w:rsid w:val="001079A6"/>
    <w:rPr>
      <w:rFonts w:ascii="Tahoma" w:eastAsia="Calibri" w:hAnsi="Tahoma" w:cs="Tahoma"/>
      <w:sz w:val="16"/>
      <w:szCs w:val="16"/>
    </w:rPr>
  </w:style>
  <w:style w:type="paragraph" w:customStyle="1" w:styleId="CaracterCaracter2CharCharCharCaracterCaracterCharCharCaracterCaracterCharCharCaracterCaracter">
    <w:name w:val="Caracter Caracter2 Char Char Char Caracter Caracter Char Char Caracter Caracter Char Char Caracter Caracter"/>
    <w:basedOn w:val="Normal"/>
    <w:rsid w:val="001079A6"/>
    <w:pPr>
      <w:tabs>
        <w:tab w:val="num" w:pos="1417"/>
      </w:tabs>
      <w:spacing w:after="120" w:line="300" w:lineRule="exact"/>
      <w:ind w:left="1417" w:hanging="567"/>
      <w:jc w:val="both"/>
    </w:pPr>
    <w:rPr>
      <w:rFonts w:ascii="Arial" w:hAnsi="Arial" w:cs="Times New Roman"/>
      <w:sz w:val="24"/>
      <w:szCs w:val="24"/>
      <w:lang w:val="pl-PL" w:eastAsia="pl-PL"/>
    </w:rPr>
  </w:style>
  <w:style w:type="paragraph" w:customStyle="1" w:styleId="Style2">
    <w:name w:val="Style2"/>
    <w:basedOn w:val="Normal"/>
    <w:next w:val="Normal"/>
    <w:qFormat/>
    <w:rsid w:val="001079A6"/>
    <w:pPr>
      <w:numPr>
        <w:numId w:val="10"/>
      </w:numPr>
      <w:autoSpaceDE w:val="0"/>
      <w:autoSpaceDN w:val="0"/>
      <w:adjustRightInd w:val="0"/>
      <w:spacing w:after="0" w:line="360" w:lineRule="auto"/>
    </w:pPr>
    <w:rPr>
      <w:rFonts w:ascii="Arial" w:hAnsi="Arial" w:cs="Arial"/>
      <w:sz w:val="20"/>
      <w:szCs w:val="20"/>
      <w:lang w:val="en-GB" w:eastAsia="de-DE"/>
    </w:rPr>
  </w:style>
  <w:style w:type="paragraph" w:customStyle="1" w:styleId="Listenabsatz">
    <w:name w:val="Listenabsatz"/>
    <w:basedOn w:val="Normal"/>
    <w:qFormat/>
    <w:rsid w:val="001079A6"/>
    <w:pPr>
      <w:spacing w:after="0" w:line="280" w:lineRule="exact"/>
      <w:ind w:left="720"/>
      <w:contextualSpacing/>
    </w:pPr>
    <w:rPr>
      <w:rFonts w:eastAsia="Calibri" w:cs="Times New Roman"/>
      <w:sz w:val="24"/>
      <w:szCs w:val="24"/>
      <w:lang w:bidi="en-US"/>
    </w:rPr>
  </w:style>
  <w:style w:type="paragraph" w:customStyle="1" w:styleId="StyleTextTabelNotBoldCentered">
    <w:name w:val="Style TextTabel + Not Bold Centered"/>
    <w:basedOn w:val="Normal"/>
    <w:rsid w:val="001079A6"/>
    <w:pPr>
      <w:spacing w:after="0" w:line="240" w:lineRule="auto"/>
      <w:jc w:val="center"/>
    </w:pPr>
    <w:rPr>
      <w:rFonts w:ascii="Arial" w:eastAsia="Calibri" w:hAnsi="Arial" w:cs="Arial"/>
      <w:sz w:val="18"/>
      <w:szCs w:val="18"/>
    </w:rPr>
  </w:style>
  <w:style w:type="paragraph" w:customStyle="1" w:styleId="Corptext1">
    <w:name w:val="Corp text1"/>
    <w:basedOn w:val="Normal"/>
    <w:autoRedefine/>
    <w:rsid w:val="001079A6"/>
    <w:pPr>
      <w:spacing w:before="40" w:after="40" w:line="240" w:lineRule="auto"/>
      <w:jc w:val="center"/>
    </w:pPr>
    <w:rPr>
      <w:rFonts w:ascii="Arial" w:hAnsi="Arial" w:cs="Arial"/>
      <w:b/>
      <w:sz w:val="18"/>
      <w:szCs w:val="20"/>
    </w:rPr>
  </w:style>
  <w:style w:type="paragraph" w:customStyle="1" w:styleId="f3">
    <w:name w:val="αριθμός &lt;f3ελίδας"/>
    <w:basedOn w:val="Normal"/>
    <w:next w:val="Normal"/>
    <w:rsid w:val="001079A6"/>
    <w:pPr>
      <w:spacing w:before="120" w:after="120" w:line="360" w:lineRule="auto"/>
      <w:jc w:val="both"/>
    </w:pPr>
    <w:rPr>
      <w:rFonts w:ascii="Arial" w:hAnsi="Arial" w:cs="Times New Roman"/>
      <w:snapToGrid w:val="0"/>
      <w:szCs w:val="20"/>
      <w:lang w:val="x-none"/>
    </w:rPr>
  </w:style>
  <w:style w:type="paragraph" w:customStyle="1" w:styleId="Par-dash">
    <w:name w:val="Par-dash"/>
    <w:basedOn w:val="Normal"/>
    <w:next w:val="Normal"/>
    <w:rsid w:val="001079A6"/>
    <w:pPr>
      <w:widowControl w:val="0"/>
      <w:numPr>
        <w:numId w:val="11"/>
      </w:numPr>
      <w:spacing w:after="0" w:line="360" w:lineRule="auto"/>
    </w:pPr>
    <w:rPr>
      <w:rFonts w:ascii="Times New Roman" w:hAnsi="Times New Roman" w:cs="Times New Roman"/>
      <w:sz w:val="24"/>
      <w:szCs w:val="20"/>
      <w:lang w:val="da-DK" w:eastAsia="fr-BE"/>
    </w:rPr>
  </w:style>
  <w:style w:type="paragraph" w:customStyle="1" w:styleId="BoxBlau">
    <w:name w:val="Box Blau"/>
    <w:basedOn w:val="Normal"/>
    <w:rsid w:val="001079A6"/>
    <w:pPr>
      <w:numPr>
        <w:numId w:val="12"/>
      </w:numPr>
      <w:spacing w:before="60" w:after="180" w:line="288" w:lineRule="auto"/>
      <w:jc w:val="both"/>
    </w:pPr>
    <w:rPr>
      <w:rFonts w:ascii="Arial" w:hAnsi="Arial" w:cs="Arial"/>
      <w:szCs w:val="24"/>
      <w:lang w:eastAsia="de-DE"/>
    </w:rPr>
  </w:style>
  <w:style w:type="paragraph" w:customStyle="1" w:styleId="Default">
    <w:name w:val="Default"/>
    <w:rsid w:val="001079A6"/>
    <w:pPr>
      <w:autoSpaceDE w:val="0"/>
      <w:autoSpaceDN w:val="0"/>
      <w:adjustRightInd w:val="0"/>
    </w:pPr>
    <w:rPr>
      <w:rFonts w:ascii="NXXXSA+Dax-Regular" w:hAnsi="NXXXSA+Dax-Regular" w:cs="NXXXSA+Dax-Regular"/>
      <w:color w:val="000000"/>
      <w:sz w:val="24"/>
      <w:szCs w:val="24"/>
    </w:rPr>
  </w:style>
  <w:style w:type="table" w:customStyle="1" w:styleId="LightShading1">
    <w:name w:val="Light Shading1"/>
    <w:basedOn w:val="TabelNormal"/>
    <w:uiPriority w:val="60"/>
    <w:rsid w:val="001079A6"/>
    <w:rPr>
      <w:rFonts w:ascii="Times New Roman" w:eastAsia="Calibri" w:hAnsi="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fontsistema">
    <w:name w:val="fontsistema"/>
    <w:basedOn w:val="Fontdeparagrafimplicit"/>
    <w:rsid w:val="001079A6"/>
    <w:rPr>
      <w:rFonts w:ascii="Arial" w:hAnsi="Arial"/>
      <w:sz w:val="24"/>
      <w:szCs w:val="24"/>
      <w:lang w:val="pl-PL" w:eastAsia="pl-PL" w:bidi="ar-SA"/>
    </w:rPr>
  </w:style>
  <w:style w:type="paragraph" w:customStyle="1" w:styleId="CaracterCaracterCharCaracterCaracterCharCaracterCaracterCharCaracterCaracterCharCaracterCaracter1CharCharCharCharCaracterCaracterCaracterCaracter2">
    <w:name w:val="Caracter Caracter Char Caracter Caracter Char Caracter Caracter Char Caracter Caracter Char Caracter Caracter1 Char Char Char Char Caracter Caracter Caracter Caracter2"/>
    <w:basedOn w:val="Normal"/>
    <w:rsid w:val="001214B2"/>
    <w:pPr>
      <w:spacing w:after="0" w:line="240" w:lineRule="auto"/>
      <w:jc w:val="both"/>
    </w:pPr>
    <w:rPr>
      <w:rFonts w:ascii="Arial" w:eastAsia="Calibri" w:hAnsi="Arial" w:cs="Times New Roman"/>
      <w:sz w:val="24"/>
      <w:szCs w:val="24"/>
      <w:lang w:val="pl-PL" w:eastAsia="pl-PL"/>
    </w:rPr>
  </w:style>
  <w:style w:type="paragraph" w:customStyle="1" w:styleId="BodyText2">
    <w:name w:val="Body Text2"/>
    <w:basedOn w:val="Normal"/>
    <w:autoRedefine/>
    <w:rsid w:val="001214B2"/>
    <w:pPr>
      <w:numPr>
        <w:numId w:val="14"/>
      </w:numPr>
      <w:spacing w:after="0" w:line="240" w:lineRule="auto"/>
      <w:jc w:val="center"/>
    </w:pPr>
    <w:rPr>
      <w:rFonts w:ascii="Arial" w:eastAsia="Calibri" w:hAnsi="Arial" w:cs="Arial"/>
      <w:b/>
    </w:rPr>
  </w:style>
  <w:style w:type="paragraph" w:customStyle="1" w:styleId="TableContents">
    <w:name w:val="Table Contents"/>
    <w:basedOn w:val="Corptext"/>
    <w:rsid w:val="001214B2"/>
    <w:pPr>
      <w:keepNext w:val="0"/>
      <w:keepLines w:val="0"/>
      <w:widowControl w:val="0"/>
      <w:numPr>
        <w:numId w:val="0"/>
      </w:numPr>
      <w:suppressLineNumbers/>
      <w:suppressAutoHyphens/>
      <w:spacing w:before="40" w:after="40"/>
    </w:pPr>
    <w:rPr>
      <w:rFonts w:ascii="Arial" w:hAnsi="Arial" w:cs="Tahoma"/>
      <w:sz w:val="22"/>
      <w:szCs w:val="16"/>
      <w:lang w:val="fr-FR"/>
    </w:rPr>
  </w:style>
  <w:style w:type="paragraph" w:customStyle="1" w:styleId="Zwischenberschrift">
    <w:name w:val="Zwischenüberschrift"/>
    <w:basedOn w:val="Normal"/>
    <w:rsid w:val="001214B2"/>
    <w:pPr>
      <w:pBdr>
        <w:bottom w:val="single" w:sz="12" w:space="1" w:color="auto"/>
      </w:pBdr>
      <w:spacing w:before="120" w:after="120" w:line="280" w:lineRule="atLeast"/>
      <w:ind w:left="737"/>
      <w:jc w:val="both"/>
    </w:pPr>
    <w:rPr>
      <w:rFonts w:ascii="Arial" w:eastAsia="Calibri" w:hAnsi="Arial" w:cs="Times New Roman"/>
      <w:b/>
      <w:szCs w:val="20"/>
      <w:lang w:val="en-GB" w:eastAsia="de-DE"/>
    </w:rPr>
  </w:style>
  <w:style w:type="table" w:customStyle="1" w:styleId="LightList-Accent61">
    <w:name w:val="Light List - Accent 61"/>
    <w:rsid w:val="001214B2"/>
    <w:rPr>
      <w:lang w:val="el-GR"/>
    </w:rPr>
    <w:tblPr>
      <w:tblStyleRowBandSize w:val="1"/>
      <w:tblStyleColBandSize w:val="1"/>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style>
  <w:style w:type="paragraph" w:customStyle="1" w:styleId="Subheading3">
    <w:name w:val="Subheading 3"/>
    <w:basedOn w:val="Normal"/>
    <w:next w:val="Normal"/>
    <w:rsid w:val="001214B2"/>
    <w:pPr>
      <w:autoSpaceDE w:val="0"/>
      <w:autoSpaceDN w:val="0"/>
      <w:adjustRightInd w:val="0"/>
      <w:spacing w:after="0" w:line="240" w:lineRule="auto"/>
    </w:pPr>
    <w:rPr>
      <w:rFonts w:ascii="IJCBPO+TimesNewRoman,BoldItalic" w:hAnsi="IJCBPO+TimesNewRoman,BoldItalic" w:cs="Times New Roman"/>
      <w:sz w:val="24"/>
      <w:szCs w:val="24"/>
      <w:lang w:val="el-GR"/>
    </w:rPr>
  </w:style>
  <w:style w:type="paragraph" w:styleId="Textsimplu">
    <w:name w:val="Plain Text"/>
    <w:basedOn w:val="Normal"/>
    <w:link w:val="TextsimpluCaracter"/>
    <w:locked/>
    <w:rsid w:val="001214B2"/>
    <w:pPr>
      <w:spacing w:after="0" w:line="240" w:lineRule="auto"/>
    </w:pPr>
    <w:rPr>
      <w:rFonts w:ascii="Courier New" w:eastAsia="Calibri" w:hAnsi="Courier New" w:cs="Courier New"/>
      <w:sz w:val="20"/>
      <w:szCs w:val="20"/>
      <w:lang w:val="en-GB"/>
    </w:rPr>
  </w:style>
  <w:style w:type="character" w:customStyle="1" w:styleId="TextsimpluCaracter">
    <w:name w:val="Text simplu Caracter"/>
    <w:basedOn w:val="Fontdeparagrafimplicit"/>
    <w:link w:val="Textsimplu"/>
    <w:rsid w:val="001214B2"/>
    <w:rPr>
      <w:rFonts w:ascii="Courier New" w:eastAsia="Calibri" w:hAnsi="Courier New" w:cs="Courier New"/>
      <w:sz w:val="20"/>
      <w:szCs w:val="20"/>
      <w:lang w:val="en-GB"/>
    </w:rPr>
  </w:style>
  <w:style w:type="paragraph" w:customStyle="1" w:styleId="StyleSemnaturiElaboratori">
    <w:name w:val="Style Semnaturi Elaboratori"/>
    <w:basedOn w:val="Normal"/>
    <w:rsid w:val="001214B2"/>
    <w:pPr>
      <w:spacing w:after="0" w:line="360" w:lineRule="auto"/>
    </w:pPr>
    <w:rPr>
      <w:rFonts w:ascii="Times New Roman" w:eastAsia="Calibri" w:hAnsi="Times New Roman" w:cs="Times New Roman"/>
      <w:sz w:val="24"/>
    </w:rPr>
  </w:style>
  <w:style w:type="numbering" w:customStyle="1" w:styleId="Style3">
    <w:name w:val="Style3"/>
    <w:rsid w:val="001214B2"/>
    <w:pPr>
      <w:numPr>
        <w:numId w:val="13"/>
      </w:numPr>
    </w:pPr>
  </w:style>
  <w:style w:type="character" w:customStyle="1" w:styleId="FontStyle49">
    <w:name w:val="Font Style49"/>
    <w:uiPriority w:val="99"/>
    <w:rsid w:val="001214B2"/>
    <w:rPr>
      <w:rFonts w:ascii="Arial" w:hAnsi="Arial" w:cs="Arial"/>
      <w:sz w:val="22"/>
      <w:szCs w:val="22"/>
    </w:rPr>
  </w:style>
  <w:style w:type="character" w:customStyle="1" w:styleId="shorttext">
    <w:name w:val="short_text"/>
    <w:basedOn w:val="Fontdeparagrafimplicit"/>
    <w:rsid w:val="001214B2"/>
  </w:style>
  <w:style w:type="character" w:customStyle="1" w:styleId="longtext">
    <w:name w:val="long_text"/>
    <w:basedOn w:val="Fontdeparagrafimplicit"/>
    <w:rsid w:val="001214B2"/>
  </w:style>
  <w:style w:type="character" w:customStyle="1" w:styleId="Heading3Char1Caracter">
    <w:name w:val="Heading 3 Char1 Caracter"/>
    <w:aliases w:val="Heading 3 Char Char Caracter,KopCat. 3 Char Char Caracter,KopCat. 3 Char1 Caracter,Heading 3 Char Caracter,KopCat. 3 Char Caracter,KopCat. 3 Caracter Caracter"/>
    <w:rsid w:val="001214B2"/>
    <w:rPr>
      <w:b/>
      <w:i/>
      <w:sz w:val="24"/>
      <w:lang w:val="en-US" w:eastAsia="en-US" w:bidi="ar-SA"/>
    </w:rPr>
  </w:style>
  <w:style w:type="paragraph" w:customStyle="1" w:styleId="Spiegelstrich1">
    <w:name w:val="Spiegelstrich1"/>
    <w:basedOn w:val="Normal"/>
    <w:rsid w:val="001214B2"/>
    <w:pPr>
      <w:numPr>
        <w:numId w:val="15"/>
      </w:numPr>
      <w:tabs>
        <w:tab w:val="clear" w:pos="360"/>
        <w:tab w:val="left" w:pos="284"/>
      </w:tabs>
      <w:spacing w:before="100" w:beforeAutospacing="1" w:after="0" w:line="240" w:lineRule="auto"/>
    </w:pPr>
    <w:rPr>
      <w:rFonts w:ascii="Times" w:hAnsi="Times" w:cs="Times New Roman"/>
      <w:sz w:val="24"/>
      <w:szCs w:val="20"/>
      <w:lang w:val="en-GB" w:eastAsia="de-DE"/>
    </w:rPr>
  </w:style>
  <w:style w:type="character" w:customStyle="1" w:styleId="Heading5Char1">
    <w:name w:val="Heading 5 Char1"/>
    <w:aliases w:val="PA Pico Section Char1,h5 Char1"/>
    <w:rsid w:val="001214B2"/>
    <w:rPr>
      <w:rFonts w:ascii="Arial" w:hAnsi="Arial" w:cs="Arial"/>
      <w:b/>
      <w:bCs/>
      <w:i/>
      <w:iCs/>
      <w:sz w:val="22"/>
      <w:szCs w:val="24"/>
      <w:lang w:val="en-GB" w:eastAsia="en-US" w:bidi="ar-SA"/>
    </w:rPr>
  </w:style>
  <w:style w:type="character" w:customStyle="1" w:styleId="Heading7Char1">
    <w:name w:val="Heading 7 Char1"/>
    <w:aliases w:val="PA Appendix Major Char1"/>
    <w:rsid w:val="001214B2"/>
    <w:rPr>
      <w:rFonts w:ascii="Arial" w:hAnsi="Arial" w:cs="Arial"/>
      <w:b/>
      <w:bCs/>
      <w:sz w:val="24"/>
      <w:szCs w:val="24"/>
      <w:lang w:val="en-GB" w:eastAsia="en-US" w:bidi="ar-SA"/>
    </w:rPr>
  </w:style>
  <w:style w:type="character" w:customStyle="1" w:styleId="st">
    <w:name w:val="st"/>
    <w:rsid w:val="001214B2"/>
  </w:style>
  <w:style w:type="paragraph" w:customStyle="1" w:styleId="StyleencabezadotablaBeforeAutoAfter0pt">
    <w:name w:val="Style encabezado tabla + Before:  Auto After:  0 pt"/>
    <w:basedOn w:val="Normal"/>
    <w:rsid w:val="001214B2"/>
    <w:pPr>
      <w:keepNext/>
      <w:spacing w:before="120" w:after="0" w:line="240" w:lineRule="auto"/>
      <w:jc w:val="center"/>
    </w:pPr>
    <w:rPr>
      <w:rFonts w:ascii="Arial" w:hAnsi="Arial" w:cs="Times New Roman"/>
      <w:b/>
      <w:smallCaps/>
      <w:sz w:val="20"/>
      <w:szCs w:val="24"/>
      <w:lang w:val="es-ES" w:eastAsia="es-ES"/>
    </w:rPr>
  </w:style>
  <w:style w:type="paragraph" w:styleId="List">
    <w:name w:val="List"/>
    <w:basedOn w:val="Corptext"/>
    <w:locked/>
    <w:rsid w:val="001214B2"/>
    <w:pPr>
      <w:keepNext w:val="0"/>
      <w:keepLines w:val="0"/>
      <w:numPr>
        <w:numId w:val="16"/>
      </w:numPr>
      <w:tabs>
        <w:tab w:val="num" w:pos="360"/>
        <w:tab w:val="num" w:pos="851"/>
      </w:tabs>
      <w:overflowPunct w:val="0"/>
      <w:autoSpaceDE w:val="0"/>
      <w:autoSpaceDN w:val="0"/>
      <w:adjustRightInd w:val="0"/>
      <w:spacing w:before="40" w:after="40"/>
      <w:ind w:left="0" w:firstLine="0"/>
      <w:textAlignment w:val="baseline"/>
    </w:pPr>
    <w:rPr>
      <w:rFonts w:ascii="Arial" w:hAnsi="Arial" w:cs="Arial"/>
      <w:sz w:val="22"/>
      <w:szCs w:val="24"/>
      <w:lang w:val="en-US" w:eastAsia="de-DE"/>
    </w:rPr>
  </w:style>
  <w:style w:type="paragraph" w:styleId="Frspaiere">
    <w:name w:val="No Spacing"/>
    <w:basedOn w:val="Normal"/>
    <w:link w:val="FrspaiereCaracter"/>
    <w:autoRedefine/>
    <w:uiPriority w:val="1"/>
    <w:qFormat/>
    <w:rsid w:val="001214B2"/>
    <w:pPr>
      <w:widowControl w:val="0"/>
      <w:spacing w:after="0" w:line="280" w:lineRule="exact"/>
    </w:pPr>
    <w:rPr>
      <w:rFonts w:eastAsia="Calibri" w:cs="Times New Roman"/>
      <w:sz w:val="24"/>
    </w:rPr>
  </w:style>
  <w:style w:type="paragraph" w:styleId="Citat">
    <w:name w:val="Quote"/>
    <w:basedOn w:val="Normal"/>
    <w:next w:val="Normal"/>
    <w:link w:val="CitatCaracter"/>
    <w:uiPriority w:val="29"/>
    <w:qFormat/>
    <w:rsid w:val="001214B2"/>
    <w:pPr>
      <w:spacing w:after="0" w:line="280" w:lineRule="exact"/>
    </w:pPr>
    <w:rPr>
      <w:rFonts w:cs="Times New Roman"/>
      <w:i/>
      <w:sz w:val="24"/>
      <w:szCs w:val="24"/>
    </w:rPr>
  </w:style>
  <w:style w:type="character" w:customStyle="1" w:styleId="CitatCaracter">
    <w:name w:val="Citat Caracter"/>
    <w:basedOn w:val="Fontdeparagrafimplicit"/>
    <w:link w:val="Citat"/>
    <w:uiPriority w:val="29"/>
    <w:rsid w:val="001214B2"/>
    <w:rPr>
      <w:i/>
      <w:sz w:val="24"/>
      <w:szCs w:val="24"/>
    </w:rPr>
  </w:style>
  <w:style w:type="paragraph" w:styleId="Citatintens">
    <w:name w:val="Intense Quote"/>
    <w:basedOn w:val="Normal"/>
    <w:next w:val="Normal"/>
    <w:link w:val="CitatintensCaracter"/>
    <w:uiPriority w:val="30"/>
    <w:qFormat/>
    <w:rsid w:val="001214B2"/>
    <w:pPr>
      <w:spacing w:after="0" w:line="280" w:lineRule="exact"/>
      <w:ind w:left="720" w:right="720"/>
    </w:pPr>
    <w:rPr>
      <w:rFonts w:cs="Times New Roman"/>
      <w:b/>
      <w:i/>
      <w:sz w:val="24"/>
    </w:rPr>
  </w:style>
  <w:style w:type="character" w:customStyle="1" w:styleId="CitatintensCaracter">
    <w:name w:val="Citat intens Caracter"/>
    <w:basedOn w:val="Fontdeparagrafimplicit"/>
    <w:link w:val="Citatintens"/>
    <w:uiPriority w:val="30"/>
    <w:rsid w:val="001214B2"/>
    <w:rPr>
      <w:b/>
      <w:i/>
      <w:sz w:val="24"/>
    </w:rPr>
  </w:style>
  <w:style w:type="character" w:styleId="Accentuareintens">
    <w:name w:val="Intense Emphasis"/>
    <w:uiPriority w:val="21"/>
    <w:qFormat/>
    <w:rsid w:val="001214B2"/>
    <w:rPr>
      <w:b/>
      <w:i/>
      <w:sz w:val="24"/>
      <w:szCs w:val="24"/>
      <w:u w:val="single"/>
    </w:rPr>
  </w:style>
  <w:style w:type="character" w:styleId="Referiresubtil">
    <w:name w:val="Subtle Reference"/>
    <w:uiPriority w:val="31"/>
    <w:qFormat/>
    <w:rsid w:val="001214B2"/>
    <w:rPr>
      <w:sz w:val="24"/>
      <w:szCs w:val="24"/>
      <w:u w:val="single"/>
    </w:rPr>
  </w:style>
  <w:style w:type="character" w:styleId="Referireintens">
    <w:name w:val="Intense Reference"/>
    <w:uiPriority w:val="32"/>
    <w:qFormat/>
    <w:rsid w:val="001214B2"/>
    <w:rPr>
      <w:b/>
      <w:sz w:val="24"/>
      <w:u w:val="single"/>
    </w:rPr>
  </w:style>
  <w:style w:type="character" w:styleId="Titlulcrii">
    <w:name w:val="Book Title"/>
    <w:uiPriority w:val="33"/>
    <w:qFormat/>
    <w:rsid w:val="001214B2"/>
    <w:rPr>
      <w:rFonts w:ascii="Cambria" w:eastAsia="SimSun" w:hAnsi="Cambria"/>
      <w:b/>
      <w:i/>
      <w:sz w:val="24"/>
      <w:szCs w:val="24"/>
    </w:rPr>
  </w:style>
  <w:style w:type="paragraph" w:customStyle="1" w:styleId="Style1">
    <w:name w:val="Style1"/>
    <w:basedOn w:val="Normal"/>
    <w:qFormat/>
    <w:rsid w:val="001214B2"/>
    <w:pPr>
      <w:tabs>
        <w:tab w:val="left" w:pos="1520"/>
      </w:tabs>
      <w:spacing w:after="0" w:line="280" w:lineRule="exact"/>
    </w:pPr>
    <w:rPr>
      <w:rFonts w:cs="Times New Roman"/>
      <w:sz w:val="24"/>
      <w:szCs w:val="24"/>
    </w:rPr>
  </w:style>
  <w:style w:type="paragraph" w:customStyle="1" w:styleId="bodytext">
    <w:name w:val="bodytext"/>
    <w:basedOn w:val="Normal"/>
    <w:rsid w:val="001214B2"/>
    <w:pPr>
      <w:spacing w:before="100" w:beforeAutospacing="1" w:after="100" w:afterAutospacing="1" w:line="360" w:lineRule="auto"/>
      <w:ind w:left="737"/>
      <w:jc w:val="both"/>
    </w:pPr>
    <w:rPr>
      <w:rFonts w:ascii="Arial" w:hAnsi="Arial" w:cs="Arial"/>
      <w:color w:val="000000"/>
      <w:sz w:val="18"/>
      <w:szCs w:val="18"/>
      <w:lang w:val="en-GB" w:eastAsia="en-GB"/>
    </w:rPr>
  </w:style>
  <w:style w:type="character" w:customStyle="1" w:styleId="tabel">
    <w:name w:val="tabel"/>
    <w:basedOn w:val="Fontdeparagrafimplicit"/>
    <w:rsid w:val="00525158"/>
  </w:style>
  <w:style w:type="numbering" w:customStyle="1" w:styleId="NoList1">
    <w:name w:val="No List1"/>
    <w:next w:val="FrListare"/>
    <w:uiPriority w:val="99"/>
    <w:semiHidden/>
    <w:unhideWhenUsed/>
    <w:rsid w:val="00407BEA"/>
  </w:style>
  <w:style w:type="table" w:customStyle="1" w:styleId="TableGrid1">
    <w:name w:val="Table Grid1"/>
    <w:basedOn w:val="TabelNormal"/>
    <w:next w:val="GrilTabel"/>
    <w:uiPriority w:val="59"/>
    <w:rsid w:val="00407BEA"/>
    <w:rPr>
      <w:rFonts w:eastAsia="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lineat1">
    <w:name w:val="alineat1"/>
    <w:rsid w:val="00407BEA"/>
    <w:rPr>
      <w:b/>
      <w:bCs/>
      <w:color w:val="000000"/>
    </w:rPr>
  </w:style>
  <w:style w:type="character" w:customStyle="1" w:styleId="FrspaiereCaracter">
    <w:name w:val="Fără spațiere Caracter"/>
    <w:link w:val="Frspaiere"/>
    <w:uiPriority w:val="1"/>
    <w:rsid w:val="00407BEA"/>
    <w:rPr>
      <w:rFonts w:eastAsia="Calibri"/>
      <w:sz w:val="24"/>
    </w:rPr>
  </w:style>
  <w:style w:type="paragraph" w:customStyle="1" w:styleId="Listparagraf1">
    <w:name w:val="Listă paragraf1"/>
    <w:basedOn w:val="Normal"/>
    <w:rsid w:val="00407BEA"/>
    <w:pPr>
      <w:widowControl w:val="0"/>
      <w:suppressAutoHyphens/>
      <w:overflowPunct w:val="0"/>
      <w:spacing w:after="0" w:line="240" w:lineRule="auto"/>
      <w:ind w:left="720"/>
    </w:pPr>
    <w:rPr>
      <w:rFonts w:ascii="Times New Roman" w:eastAsia="Calibri" w:hAnsi="Times New Roman" w:cs="Times New Roman"/>
      <w:noProof/>
      <w:kern w:val="1"/>
      <w:sz w:val="24"/>
      <w:szCs w:val="24"/>
      <w:lang w:val="ro-RO"/>
    </w:rPr>
  </w:style>
  <w:style w:type="paragraph" w:customStyle="1" w:styleId="xl63">
    <w:name w:val="xl63"/>
    <w:basedOn w:val="Normal"/>
    <w:rsid w:val="00407BEA"/>
    <w:pPr>
      <w:spacing w:before="100" w:beforeAutospacing="1" w:after="100" w:afterAutospacing="1" w:line="240" w:lineRule="auto"/>
    </w:pPr>
    <w:rPr>
      <w:rFonts w:ascii="Arial0" w:eastAsia="Arial0" w:hAnsi="Times New Roman" w:cs="Arial0"/>
      <w:b/>
      <w:bCs/>
      <w:noProof/>
      <w:snapToGrid w:val="0"/>
      <w:sz w:val="24"/>
      <w:szCs w:val="24"/>
      <w:lang w:val="de-DE" w:eastAsia="ro-RO"/>
    </w:rPr>
  </w:style>
  <w:style w:type="paragraph" w:customStyle="1" w:styleId="Text3">
    <w:name w:val="Text 3"/>
    <w:basedOn w:val="Normal"/>
    <w:rsid w:val="00407BEA"/>
    <w:pPr>
      <w:spacing w:before="120" w:after="120" w:line="240" w:lineRule="auto"/>
      <w:ind w:left="850"/>
      <w:jc w:val="both"/>
    </w:pPr>
    <w:rPr>
      <w:rFonts w:ascii="Times New Roman" w:hAnsi="Times New Roman" w:cs="Times New Roman"/>
      <w:noProof/>
      <w:snapToGrid w:val="0"/>
      <w:sz w:val="24"/>
      <w:szCs w:val="24"/>
      <w:lang w:val="en-GB" w:eastAsia="ro-RO"/>
    </w:rPr>
  </w:style>
  <w:style w:type="paragraph" w:styleId="Textnotdefinal">
    <w:name w:val="endnote text"/>
    <w:basedOn w:val="Normal"/>
    <w:link w:val="TextnotdefinalCaracter"/>
    <w:uiPriority w:val="99"/>
    <w:semiHidden/>
    <w:unhideWhenUsed/>
    <w:locked/>
    <w:rsid w:val="00407BEA"/>
    <w:pPr>
      <w:spacing w:after="0" w:line="240" w:lineRule="auto"/>
    </w:pPr>
    <w:rPr>
      <w:rFonts w:cs="Times New Roman"/>
      <w:sz w:val="20"/>
      <w:szCs w:val="20"/>
      <w:lang w:val="x-none" w:eastAsia="x-none"/>
    </w:rPr>
  </w:style>
  <w:style w:type="character" w:customStyle="1" w:styleId="TextnotdefinalCaracter">
    <w:name w:val="Text notă de final Caracter"/>
    <w:basedOn w:val="Fontdeparagrafimplicit"/>
    <w:link w:val="Textnotdefinal"/>
    <w:uiPriority w:val="99"/>
    <w:semiHidden/>
    <w:rsid w:val="00407BEA"/>
    <w:rPr>
      <w:sz w:val="20"/>
      <w:szCs w:val="20"/>
      <w:lang w:val="x-none" w:eastAsia="x-none"/>
    </w:rPr>
  </w:style>
  <w:style w:type="character" w:customStyle="1" w:styleId="apple-converted-space">
    <w:name w:val="apple-converted-space"/>
    <w:basedOn w:val="Fontdeparagrafimplicit"/>
    <w:rsid w:val="00407BEA"/>
  </w:style>
  <w:style w:type="paragraph" w:customStyle="1" w:styleId="micsubcapitol">
    <w:name w:val="mic subcapitol"/>
    <w:basedOn w:val="Normal"/>
    <w:link w:val="micsubcapitolChar"/>
    <w:qFormat/>
    <w:rsid w:val="00407BEA"/>
    <w:pPr>
      <w:spacing w:before="240" w:after="240" w:line="360" w:lineRule="auto"/>
    </w:pPr>
    <w:rPr>
      <w:rFonts w:ascii="Arial" w:hAnsi="Arial" w:cs="Times New Roman"/>
      <w:i/>
      <w:sz w:val="20"/>
      <w:szCs w:val="24"/>
      <w:lang w:val="ro-RO" w:eastAsia="de-DE"/>
    </w:rPr>
  </w:style>
  <w:style w:type="character" w:customStyle="1" w:styleId="micsubcapitolChar">
    <w:name w:val="mic subcapitol Char"/>
    <w:link w:val="micsubcapitol"/>
    <w:rsid w:val="00407BEA"/>
    <w:rPr>
      <w:rFonts w:ascii="Arial" w:hAnsi="Arial"/>
      <w:i/>
      <w:sz w:val="20"/>
      <w:szCs w:val="24"/>
      <w:lang w:val="ro-RO" w:eastAsia="de-DE"/>
    </w:rPr>
  </w:style>
  <w:style w:type="character" w:customStyle="1" w:styleId="FontStyle218">
    <w:name w:val="Font Style218"/>
    <w:rsid w:val="00407BEA"/>
    <w:rPr>
      <w:rFonts w:ascii="Arial Unicode MS" w:eastAsia="Arial Unicode MS" w:cs="Arial Unicode MS"/>
      <w:sz w:val="18"/>
      <w:szCs w:val="18"/>
    </w:rPr>
  </w:style>
  <w:style w:type="paragraph" w:customStyle="1" w:styleId="BULLET">
    <w:name w:val="BULLET"/>
    <w:basedOn w:val="Normal"/>
    <w:qFormat/>
    <w:rsid w:val="00407BEA"/>
    <w:pPr>
      <w:numPr>
        <w:numId w:val="43"/>
      </w:numPr>
      <w:spacing w:after="60"/>
      <w:jc w:val="both"/>
    </w:pPr>
    <w:rPr>
      <w:rFonts w:ascii="Times New Roman" w:eastAsia="Calibri" w:hAnsi="Times New Roman" w:cs="Times New Roman"/>
      <w:szCs w:val="24"/>
    </w:rPr>
  </w:style>
  <w:style w:type="numbering" w:customStyle="1" w:styleId="NoList2">
    <w:name w:val="No List2"/>
    <w:next w:val="FrListare"/>
    <w:uiPriority w:val="99"/>
    <w:semiHidden/>
    <w:unhideWhenUsed/>
    <w:rsid w:val="00407BEA"/>
  </w:style>
  <w:style w:type="table" w:customStyle="1" w:styleId="TableGrid2">
    <w:name w:val="Table Grid2"/>
    <w:basedOn w:val="TabelNormal"/>
    <w:next w:val="GrilTabel"/>
    <w:uiPriority w:val="59"/>
    <w:rsid w:val="00407BEA"/>
    <w:rPr>
      <w:rFonts w:eastAsia="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Parcurs">
    <w:name w:val="FollowedHyperlink"/>
    <w:basedOn w:val="Fontdeparagrafimplicit"/>
    <w:uiPriority w:val="99"/>
    <w:semiHidden/>
    <w:unhideWhenUsed/>
    <w:locked/>
    <w:rsid w:val="00A862D0"/>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0" w:unhideWhenUsed="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semiHidden="0" w:uiPriority="0" w:unhideWhenUsed="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Body Text 2" w:uiPriority="0"/>
    <w:lsdException w:name="Body Text 3"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Outline List 2"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0"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83AFC"/>
    <w:pPr>
      <w:spacing w:after="200" w:line="276" w:lineRule="auto"/>
    </w:pPr>
    <w:rPr>
      <w:rFonts w:cs="Calibri"/>
    </w:rPr>
  </w:style>
  <w:style w:type="paragraph" w:styleId="Titlu1">
    <w:name w:val="heading 1"/>
    <w:aliases w:val="Hoofdstuk,Heading 1 Char Char Char,Titre principal (1),Nombre Proyecto,Titre principal (1)1,Titre principal (1)2,Nombre Proyecto1,Heading left 1,Chapitre,h1,H1,H11,H12,H111,H13,H112,H14,H113,H15,H114,H16,H115,H17,H116,H18,H117,H19,H118,H110"/>
    <w:basedOn w:val="Normal"/>
    <w:next w:val="Normal"/>
    <w:link w:val="Titlu1Caracter"/>
    <w:uiPriority w:val="9"/>
    <w:qFormat/>
    <w:rsid w:val="00F92D1C"/>
    <w:pPr>
      <w:keepNext/>
      <w:keepLines/>
      <w:spacing w:after="120" w:line="240" w:lineRule="auto"/>
      <w:ind w:left="700"/>
      <w:jc w:val="both"/>
      <w:outlineLvl w:val="0"/>
    </w:pPr>
    <w:rPr>
      <w:rFonts w:ascii="Times New Roman" w:hAnsi="Times New Roman" w:cs="Times New Roman"/>
      <w:b/>
      <w:bCs/>
      <w:sz w:val="28"/>
      <w:szCs w:val="28"/>
      <w:lang w:val="ro-RO"/>
    </w:rPr>
  </w:style>
  <w:style w:type="paragraph" w:styleId="Titlu2">
    <w:name w:val="heading 2"/>
    <w:aliases w:val="Fejléc 2,Titre secondaire (2),sous-chapitre,a Titlu 2,a Titlu 2 Char,PA Major Section,h2,h21,Major,Project 2,RFS 2,2,numbered indent 2,ni2,Reset numbering,Reset numbering1,level2,level 2,Second Level Head,A,h2 main heading,Header 2nd Page,H2,L"/>
    <w:basedOn w:val="Normal"/>
    <w:next w:val="Normal"/>
    <w:link w:val="Titlu2Caracter"/>
    <w:uiPriority w:val="9"/>
    <w:qFormat/>
    <w:rsid w:val="00F92D1C"/>
    <w:pPr>
      <w:keepNext/>
      <w:keepLines/>
      <w:spacing w:after="120" w:line="240" w:lineRule="auto"/>
      <w:jc w:val="both"/>
      <w:outlineLvl w:val="1"/>
    </w:pPr>
    <w:rPr>
      <w:rFonts w:ascii="Times New Roman" w:hAnsi="Times New Roman" w:cs="Times New Roman"/>
      <w:b/>
      <w:bCs/>
      <w:sz w:val="28"/>
      <w:szCs w:val="28"/>
      <w:lang w:val="ro-RO"/>
    </w:rPr>
  </w:style>
  <w:style w:type="paragraph" w:styleId="Titlu3">
    <w:name w:val="heading 3"/>
    <w:aliases w:val="L3,Sous-titre (3),Section,h3,PA Minor Section,Minor,3,numbered indent 3,ni3,Level 1 - 1,Level 1 - 11,Third Level Head,h3 sub heading,Section SubHeading Char,Section SubHeading"/>
    <w:basedOn w:val="Normal"/>
    <w:next w:val="Normal"/>
    <w:link w:val="Titlu3Caracter"/>
    <w:uiPriority w:val="9"/>
    <w:qFormat/>
    <w:rsid w:val="00F92D1C"/>
    <w:pPr>
      <w:keepNext/>
      <w:keepLines/>
      <w:spacing w:after="120" w:line="240" w:lineRule="auto"/>
      <w:jc w:val="center"/>
      <w:outlineLvl w:val="2"/>
    </w:pPr>
    <w:rPr>
      <w:rFonts w:ascii="Times New Roman" w:hAnsi="Times New Roman" w:cs="Times New Roman"/>
      <w:b/>
      <w:bCs/>
      <w:sz w:val="28"/>
      <w:szCs w:val="28"/>
      <w:lang w:val="ro-RO"/>
    </w:rPr>
  </w:style>
  <w:style w:type="paragraph" w:styleId="Titlu4">
    <w:name w:val="heading 4"/>
    <w:aliases w:val="Heading 4 Char2,Heading 4 Char Char2,Heading 4 Char1 Char Char1,Heading 4 Char Char Char Char1,Heading 4 Char1 Char1,Heading 4 Char Char Char1,Heading 4 Char1 Char Char Char,Heading 4 Char Char Char Char Char,Heading 4 Char Char1 Char"/>
    <w:basedOn w:val="Normal"/>
    <w:next w:val="Normal"/>
    <w:link w:val="Titlu4Caracter"/>
    <w:uiPriority w:val="9"/>
    <w:qFormat/>
    <w:locked/>
    <w:rsid w:val="001079A6"/>
    <w:pPr>
      <w:pBdr>
        <w:top w:val="double" w:sz="4" w:space="1" w:color="auto"/>
        <w:left w:val="double" w:sz="4" w:space="4" w:color="auto"/>
        <w:bottom w:val="double" w:sz="4" w:space="1" w:color="auto"/>
        <w:right w:val="double" w:sz="4" w:space="4" w:color="auto"/>
      </w:pBdr>
      <w:shd w:val="clear" w:color="auto" w:fill="F79646"/>
      <w:tabs>
        <w:tab w:val="num" w:pos="0"/>
      </w:tabs>
      <w:spacing w:before="240" w:after="240" w:line="280" w:lineRule="exact"/>
      <w:ind w:left="864" w:hanging="864"/>
      <w:outlineLvl w:val="3"/>
    </w:pPr>
    <w:rPr>
      <w:rFonts w:eastAsia="Calibri" w:cs="Times New Roman"/>
      <w:bCs/>
      <w:sz w:val="24"/>
      <w:szCs w:val="24"/>
    </w:rPr>
  </w:style>
  <w:style w:type="paragraph" w:styleId="Titlu5">
    <w:name w:val="heading 5"/>
    <w:basedOn w:val="Normal"/>
    <w:next w:val="Normal"/>
    <w:link w:val="Titlu5Caracter"/>
    <w:qFormat/>
    <w:locked/>
    <w:rsid w:val="001348F5"/>
    <w:pPr>
      <w:numPr>
        <w:numId w:val="2"/>
      </w:numPr>
      <w:spacing w:before="240" w:after="60" w:line="240" w:lineRule="auto"/>
      <w:outlineLvl w:val="4"/>
    </w:pPr>
    <w:rPr>
      <w:rFonts w:ascii="Times New Roman" w:hAnsi="Times New Roman" w:cs="Times New Roman"/>
      <w:b/>
      <w:bCs/>
      <w:i/>
      <w:iCs/>
      <w:sz w:val="26"/>
      <w:szCs w:val="26"/>
      <w:lang w:val="ro-RO" w:eastAsia="ro-RO"/>
    </w:rPr>
  </w:style>
  <w:style w:type="paragraph" w:styleId="Titlu6">
    <w:name w:val="heading 6"/>
    <w:basedOn w:val="Normal"/>
    <w:next w:val="Normal"/>
    <w:link w:val="Titlu6Caracter"/>
    <w:qFormat/>
    <w:locked/>
    <w:rsid w:val="001079A6"/>
    <w:pPr>
      <w:tabs>
        <w:tab w:val="num" w:pos="0"/>
      </w:tabs>
      <w:spacing w:before="240" w:after="60" w:line="280" w:lineRule="exact"/>
      <w:ind w:left="1152" w:hanging="1152"/>
      <w:outlineLvl w:val="5"/>
    </w:pPr>
    <w:rPr>
      <w:rFonts w:eastAsia="Calibri" w:cs="Times New Roman"/>
      <w:bCs/>
      <w:i/>
      <w:sz w:val="24"/>
      <w:szCs w:val="24"/>
    </w:rPr>
  </w:style>
  <w:style w:type="paragraph" w:styleId="Titlu7">
    <w:name w:val="heading 7"/>
    <w:basedOn w:val="Normal"/>
    <w:next w:val="Normal"/>
    <w:link w:val="Titlu7Caracter"/>
    <w:qFormat/>
    <w:locked/>
    <w:rsid w:val="001079A6"/>
    <w:pPr>
      <w:tabs>
        <w:tab w:val="num" w:pos="0"/>
      </w:tabs>
      <w:spacing w:before="240" w:after="60" w:line="280" w:lineRule="exact"/>
      <w:ind w:left="1296" w:hanging="1296"/>
      <w:outlineLvl w:val="6"/>
    </w:pPr>
    <w:rPr>
      <w:rFonts w:eastAsia="Calibri" w:cs="Times New Roman"/>
      <w:sz w:val="24"/>
      <w:szCs w:val="24"/>
    </w:rPr>
  </w:style>
  <w:style w:type="paragraph" w:styleId="Titlu8">
    <w:name w:val="heading 8"/>
    <w:aliases w:val="=Heading 3 w/o number,PA Appendix Minor"/>
    <w:basedOn w:val="Normal"/>
    <w:next w:val="Normal"/>
    <w:link w:val="Titlu8Caracter"/>
    <w:qFormat/>
    <w:locked/>
    <w:rsid w:val="00CA0FAF"/>
    <w:pPr>
      <w:keepNext/>
      <w:tabs>
        <w:tab w:val="num" w:pos="1440"/>
      </w:tabs>
      <w:spacing w:after="120" w:line="240" w:lineRule="auto"/>
      <w:ind w:left="1440" w:hanging="1440"/>
      <w:jc w:val="both"/>
      <w:outlineLvl w:val="7"/>
    </w:pPr>
    <w:rPr>
      <w:rFonts w:ascii="Arial" w:hAnsi="Arial" w:cs="Arial"/>
      <w:b/>
      <w:bCs/>
      <w:sz w:val="20"/>
      <w:szCs w:val="24"/>
      <w:lang w:val="en-GB"/>
    </w:rPr>
  </w:style>
  <w:style w:type="paragraph" w:styleId="Titlu9">
    <w:name w:val="heading 9"/>
    <w:basedOn w:val="Normal"/>
    <w:next w:val="Normal"/>
    <w:link w:val="Titlu9Caracter"/>
    <w:qFormat/>
    <w:locked/>
    <w:rsid w:val="001079A6"/>
    <w:pPr>
      <w:tabs>
        <w:tab w:val="num" w:pos="0"/>
      </w:tabs>
      <w:spacing w:before="240" w:after="60" w:line="280" w:lineRule="exact"/>
      <w:ind w:left="1584" w:hanging="1584"/>
      <w:outlineLvl w:val="8"/>
    </w:pPr>
    <w:rPr>
      <w:rFonts w:ascii="Cambria" w:hAnsi="Cambria" w:cs="Times New Roman"/>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aliases w:val="Hoofdstuk Caracter,Heading 1 Char Char Char Caracter,Titre principal (1) Caracter,Nombre Proyecto Caracter,Titre principal (1)1 Caracter,Titre principal (1)2 Caracter,Nombre Proyecto1 Caracter,Heading left 1 Caracter,Chapitre Caracter"/>
    <w:basedOn w:val="Fontdeparagrafimplicit"/>
    <w:link w:val="Titlu1"/>
    <w:uiPriority w:val="9"/>
    <w:locked/>
    <w:rsid w:val="00F92D1C"/>
    <w:rPr>
      <w:rFonts w:ascii="Times New Roman" w:hAnsi="Times New Roman" w:cs="Times New Roman"/>
      <w:b/>
      <w:bCs/>
      <w:sz w:val="28"/>
      <w:szCs w:val="28"/>
      <w:lang w:val="ro-RO"/>
    </w:rPr>
  </w:style>
  <w:style w:type="character" w:customStyle="1" w:styleId="Titlu2Caracter">
    <w:name w:val="Titlu 2 Caracter"/>
    <w:aliases w:val="Fejléc 2 Caracter,Titre secondaire (2) Caracter,sous-chapitre Caracter,a Titlu 2 Caracter,a Titlu 2 Char Caracter,PA Major Section Caracter,h2 Caracter,h21 Caracter,Major Caracter,Project 2 Caracter,RFS 2 Caracter,2 Caracter,A Caracter"/>
    <w:basedOn w:val="Fontdeparagrafimplicit"/>
    <w:link w:val="Titlu2"/>
    <w:uiPriority w:val="9"/>
    <w:locked/>
    <w:rsid w:val="00F92D1C"/>
    <w:rPr>
      <w:rFonts w:ascii="Times New Roman" w:hAnsi="Times New Roman" w:cs="Times New Roman"/>
      <w:b/>
      <w:bCs/>
      <w:sz w:val="28"/>
      <w:szCs w:val="28"/>
      <w:lang w:val="ro-RO"/>
    </w:rPr>
  </w:style>
  <w:style w:type="character" w:customStyle="1" w:styleId="Titlu3Caracter">
    <w:name w:val="Titlu 3 Caracter"/>
    <w:aliases w:val="L3 Caracter,Sous-titre (3) Caracter,Section Caracter,h3 Caracter,PA Minor Section Caracter,Minor Caracter,3 Caracter,numbered indent 3 Caracter,ni3 Caracter,Level 1 - 1 Caracter,Level 1 - 11 Caracter,Third Level Head Caracter"/>
    <w:basedOn w:val="Fontdeparagrafimplicit"/>
    <w:link w:val="Titlu3"/>
    <w:uiPriority w:val="9"/>
    <w:locked/>
    <w:rsid w:val="00F92D1C"/>
    <w:rPr>
      <w:rFonts w:ascii="Times New Roman" w:hAnsi="Times New Roman" w:cs="Times New Roman"/>
      <w:b/>
      <w:bCs/>
      <w:sz w:val="28"/>
      <w:szCs w:val="28"/>
      <w:lang w:val="ro-RO"/>
    </w:rPr>
  </w:style>
  <w:style w:type="character" w:customStyle="1" w:styleId="Titlu5Caracter">
    <w:name w:val="Titlu 5 Caracter"/>
    <w:basedOn w:val="Fontdeparagrafimplicit"/>
    <w:link w:val="Titlu5"/>
    <w:locked/>
    <w:rsid w:val="001348F5"/>
    <w:rPr>
      <w:rFonts w:ascii="Times New Roman" w:hAnsi="Times New Roman"/>
      <w:b/>
      <w:bCs/>
      <w:i/>
      <w:iCs/>
      <w:sz w:val="26"/>
      <w:szCs w:val="26"/>
      <w:lang w:val="ro-RO" w:eastAsia="ro-RO"/>
    </w:rPr>
  </w:style>
  <w:style w:type="paragraph" w:styleId="Textnotdesubsol">
    <w:name w:val="footnote text"/>
    <w:basedOn w:val="Normal"/>
    <w:link w:val="TextnotdesubsolCaracter"/>
    <w:uiPriority w:val="99"/>
    <w:semiHidden/>
    <w:rsid w:val="00F92D1C"/>
    <w:pPr>
      <w:keepNext/>
      <w:keepLines/>
      <w:spacing w:after="120" w:line="240" w:lineRule="auto"/>
      <w:jc w:val="both"/>
    </w:pPr>
    <w:rPr>
      <w:rFonts w:ascii="Times New Roman" w:hAnsi="Times New Roman" w:cs="Times New Roman"/>
      <w:sz w:val="20"/>
      <w:szCs w:val="20"/>
      <w:lang w:val="ro-RO"/>
    </w:rPr>
  </w:style>
  <w:style w:type="character" w:customStyle="1" w:styleId="TextnotdesubsolCaracter">
    <w:name w:val="Text notă de subsol Caracter"/>
    <w:basedOn w:val="Fontdeparagrafimplicit"/>
    <w:link w:val="Textnotdesubsol"/>
    <w:uiPriority w:val="99"/>
    <w:semiHidden/>
    <w:locked/>
    <w:rsid w:val="00F92D1C"/>
    <w:rPr>
      <w:rFonts w:ascii="Times New Roman" w:hAnsi="Times New Roman" w:cs="Times New Roman"/>
      <w:sz w:val="28"/>
      <w:szCs w:val="28"/>
      <w:lang w:val="ro-RO"/>
    </w:rPr>
  </w:style>
  <w:style w:type="character" w:styleId="Referinnotdesubsol">
    <w:name w:val="footnote reference"/>
    <w:aliases w:val="-E Fußnotenzeichen,Heading 6 Char1"/>
    <w:basedOn w:val="Fontdeparagrafimplicit"/>
    <w:uiPriority w:val="99"/>
    <w:semiHidden/>
    <w:rsid w:val="00F92D1C"/>
    <w:rPr>
      <w:vertAlign w:val="superscript"/>
    </w:rPr>
  </w:style>
  <w:style w:type="paragraph" w:styleId="Indentcorptext">
    <w:name w:val="Body Text Indent"/>
    <w:basedOn w:val="Normal"/>
    <w:link w:val="IndentcorptextCaracter"/>
    <w:rsid w:val="00F92D1C"/>
    <w:pPr>
      <w:keepNext/>
      <w:keepLines/>
      <w:spacing w:after="120" w:line="240" w:lineRule="auto"/>
      <w:ind w:left="700"/>
      <w:jc w:val="both"/>
    </w:pPr>
    <w:rPr>
      <w:rFonts w:ascii="Times New Roman" w:hAnsi="Times New Roman" w:cs="Times New Roman"/>
      <w:sz w:val="28"/>
      <w:szCs w:val="28"/>
      <w:lang w:val="ro-RO"/>
    </w:rPr>
  </w:style>
  <w:style w:type="character" w:customStyle="1" w:styleId="IndentcorptextCaracter">
    <w:name w:val="Indent corp text Caracter"/>
    <w:basedOn w:val="Fontdeparagrafimplicit"/>
    <w:link w:val="Indentcorptext"/>
    <w:locked/>
    <w:rsid w:val="00F92D1C"/>
    <w:rPr>
      <w:rFonts w:ascii="Times New Roman" w:hAnsi="Times New Roman" w:cs="Times New Roman"/>
      <w:sz w:val="28"/>
      <w:szCs w:val="28"/>
      <w:lang w:val="ro-RO"/>
    </w:rPr>
  </w:style>
  <w:style w:type="paragraph" w:styleId="Subsol">
    <w:name w:val="footer"/>
    <w:basedOn w:val="Normal"/>
    <w:link w:val="SubsolCaracter"/>
    <w:uiPriority w:val="99"/>
    <w:rsid w:val="00F92D1C"/>
    <w:pPr>
      <w:keepNext/>
      <w:keepLines/>
      <w:tabs>
        <w:tab w:val="center" w:pos="4320"/>
        <w:tab w:val="right" w:pos="8640"/>
      </w:tabs>
      <w:spacing w:after="120" w:line="240" w:lineRule="auto"/>
      <w:jc w:val="both"/>
    </w:pPr>
    <w:rPr>
      <w:rFonts w:ascii="Times New Roman" w:hAnsi="Times New Roman" w:cs="Times New Roman"/>
      <w:sz w:val="28"/>
      <w:szCs w:val="28"/>
      <w:lang w:val="ro-RO"/>
    </w:rPr>
  </w:style>
  <w:style w:type="character" w:customStyle="1" w:styleId="SubsolCaracter">
    <w:name w:val="Subsol Caracter"/>
    <w:basedOn w:val="Fontdeparagrafimplicit"/>
    <w:link w:val="Subsol"/>
    <w:uiPriority w:val="99"/>
    <w:locked/>
    <w:rsid w:val="00F92D1C"/>
    <w:rPr>
      <w:rFonts w:ascii="Times New Roman" w:hAnsi="Times New Roman" w:cs="Times New Roman"/>
      <w:sz w:val="28"/>
      <w:szCs w:val="28"/>
      <w:lang w:val="ro-RO"/>
    </w:rPr>
  </w:style>
  <w:style w:type="character" w:styleId="Numrdepagin">
    <w:name w:val="page number"/>
    <w:aliases w:val="Numéro de page"/>
    <w:basedOn w:val="Fontdeparagrafimplicit"/>
    <w:rsid w:val="00F92D1C"/>
  </w:style>
  <w:style w:type="paragraph" w:styleId="Titlu">
    <w:name w:val="Title"/>
    <w:basedOn w:val="Normal"/>
    <w:link w:val="TitluCaracter"/>
    <w:qFormat/>
    <w:rsid w:val="00F92D1C"/>
    <w:pPr>
      <w:spacing w:after="0" w:line="240" w:lineRule="auto"/>
      <w:jc w:val="center"/>
    </w:pPr>
    <w:rPr>
      <w:rFonts w:ascii="Times New Roman" w:hAnsi="Times New Roman" w:cs="Times New Roman"/>
      <w:b/>
      <w:bCs/>
      <w:sz w:val="28"/>
      <w:szCs w:val="28"/>
      <w:lang w:val="ro-RO"/>
    </w:rPr>
  </w:style>
  <w:style w:type="character" w:customStyle="1" w:styleId="TitluCaracter">
    <w:name w:val="Titlu Caracter"/>
    <w:basedOn w:val="Fontdeparagrafimplicit"/>
    <w:link w:val="Titlu"/>
    <w:locked/>
    <w:rsid w:val="00F92D1C"/>
    <w:rPr>
      <w:rFonts w:ascii="Times New Roman" w:hAnsi="Times New Roman" w:cs="Times New Roman"/>
      <w:b/>
      <w:bCs/>
      <w:sz w:val="20"/>
      <w:szCs w:val="20"/>
      <w:lang w:val="ro-RO"/>
    </w:rPr>
  </w:style>
  <w:style w:type="paragraph" w:styleId="Corptext">
    <w:name w:val="Body Text"/>
    <w:basedOn w:val="Normal"/>
    <w:link w:val="CorptextCaracter"/>
    <w:rsid w:val="00F92D1C"/>
    <w:pPr>
      <w:keepNext/>
      <w:keepLines/>
      <w:numPr>
        <w:numId w:val="1"/>
      </w:numPr>
      <w:spacing w:after="120" w:line="240" w:lineRule="auto"/>
      <w:jc w:val="both"/>
    </w:pPr>
    <w:rPr>
      <w:rFonts w:ascii="Times New Roman" w:hAnsi="Times New Roman" w:cs="Times New Roman"/>
      <w:sz w:val="28"/>
      <w:szCs w:val="28"/>
      <w:lang w:val="ro-RO"/>
    </w:rPr>
  </w:style>
  <w:style w:type="character" w:customStyle="1" w:styleId="CorptextCaracter">
    <w:name w:val="Corp text Caracter"/>
    <w:basedOn w:val="Fontdeparagrafimplicit"/>
    <w:link w:val="Corptext"/>
    <w:locked/>
    <w:rsid w:val="00F92D1C"/>
    <w:rPr>
      <w:rFonts w:ascii="Times New Roman" w:hAnsi="Times New Roman"/>
      <w:sz w:val="28"/>
      <w:szCs w:val="28"/>
      <w:lang w:val="ro-RO"/>
    </w:rPr>
  </w:style>
  <w:style w:type="paragraph" w:styleId="TextnBalon">
    <w:name w:val="Balloon Text"/>
    <w:basedOn w:val="Normal"/>
    <w:link w:val="TextnBalonCaracter"/>
    <w:uiPriority w:val="99"/>
    <w:semiHidden/>
    <w:rsid w:val="00F92D1C"/>
    <w:pPr>
      <w:keepNext/>
      <w:keepLines/>
      <w:spacing w:after="120" w:line="240" w:lineRule="auto"/>
      <w:jc w:val="both"/>
    </w:pPr>
    <w:rPr>
      <w:rFonts w:ascii="Tahoma" w:hAnsi="Tahoma" w:cs="Tahoma"/>
      <w:sz w:val="16"/>
      <w:szCs w:val="16"/>
      <w:lang w:val="ro-RO"/>
    </w:rPr>
  </w:style>
  <w:style w:type="character" w:customStyle="1" w:styleId="TextnBalonCaracter">
    <w:name w:val="Text în Balon Caracter"/>
    <w:basedOn w:val="Fontdeparagrafimplicit"/>
    <w:link w:val="TextnBalon"/>
    <w:uiPriority w:val="99"/>
    <w:semiHidden/>
    <w:locked/>
    <w:rsid w:val="00F92D1C"/>
    <w:rPr>
      <w:rFonts w:ascii="Tahoma" w:hAnsi="Tahoma" w:cs="Tahoma"/>
      <w:sz w:val="16"/>
      <w:szCs w:val="16"/>
      <w:lang w:val="ro-RO"/>
    </w:rPr>
  </w:style>
  <w:style w:type="paragraph" w:styleId="Antet">
    <w:name w:val="header"/>
    <w:aliases w:val="En-tête client,Header1"/>
    <w:basedOn w:val="Normal"/>
    <w:link w:val="AntetCaracter"/>
    <w:rsid w:val="00F92D1C"/>
    <w:pPr>
      <w:keepNext/>
      <w:keepLines/>
      <w:tabs>
        <w:tab w:val="center" w:pos="4703"/>
        <w:tab w:val="right" w:pos="9406"/>
      </w:tabs>
      <w:spacing w:after="120" w:line="240" w:lineRule="auto"/>
      <w:jc w:val="both"/>
    </w:pPr>
    <w:rPr>
      <w:rFonts w:ascii="Times New Roman" w:hAnsi="Times New Roman" w:cs="Times New Roman"/>
      <w:sz w:val="28"/>
      <w:szCs w:val="28"/>
      <w:lang w:val="ro-RO"/>
    </w:rPr>
  </w:style>
  <w:style w:type="character" w:customStyle="1" w:styleId="AntetCaracter">
    <w:name w:val="Antet Caracter"/>
    <w:aliases w:val="En-tête client Caracter,Header1 Caracter"/>
    <w:basedOn w:val="Fontdeparagrafimplicit"/>
    <w:link w:val="Antet"/>
    <w:locked/>
    <w:rsid w:val="00F92D1C"/>
    <w:rPr>
      <w:rFonts w:ascii="Times New Roman" w:hAnsi="Times New Roman" w:cs="Times New Roman"/>
      <w:sz w:val="28"/>
      <w:szCs w:val="28"/>
      <w:lang w:val="ro-RO"/>
    </w:rPr>
  </w:style>
  <w:style w:type="table" w:styleId="GrilTabel">
    <w:name w:val="Table Grid"/>
    <w:basedOn w:val="TabelNormal"/>
    <w:uiPriority w:val="59"/>
    <w:rsid w:val="00F92D1C"/>
    <w:pPr>
      <w:keepNext/>
      <w:keepLines/>
      <w:spacing w:after="120"/>
      <w:jc w:val="both"/>
    </w:pPr>
    <w:rPr>
      <w:rFonts w:ascii="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incomentariu">
    <w:name w:val="annotation reference"/>
    <w:basedOn w:val="Fontdeparagrafimplicit"/>
    <w:uiPriority w:val="99"/>
    <w:semiHidden/>
    <w:rsid w:val="00F92D1C"/>
    <w:rPr>
      <w:sz w:val="16"/>
      <w:szCs w:val="16"/>
    </w:rPr>
  </w:style>
  <w:style w:type="paragraph" w:styleId="Textcomentariu">
    <w:name w:val="annotation text"/>
    <w:basedOn w:val="Normal"/>
    <w:link w:val="TextcomentariuCaracter"/>
    <w:uiPriority w:val="99"/>
    <w:rsid w:val="00F92D1C"/>
    <w:pPr>
      <w:keepNext/>
      <w:keepLines/>
      <w:spacing w:after="120" w:line="240" w:lineRule="auto"/>
      <w:jc w:val="both"/>
    </w:pPr>
    <w:rPr>
      <w:rFonts w:ascii="Times New Roman" w:hAnsi="Times New Roman" w:cs="Times New Roman"/>
      <w:sz w:val="20"/>
      <w:szCs w:val="20"/>
      <w:lang w:val="ro-RO"/>
    </w:rPr>
  </w:style>
  <w:style w:type="character" w:customStyle="1" w:styleId="TextcomentariuCaracter">
    <w:name w:val="Text comentariu Caracter"/>
    <w:basedOn w:val="Fontdeparagrafimplicit"/>
    <w:link w:val="Textcomentariu"/>
    <w:uiPriority w:val="99"/>
    <w:locked/>
    <w:rsid w:val="00F92D1C"/>
    <w:rPr>
      <w:rFonts w:ascii="Times New Roman" w:hAnsi="Times New Roman" w:cs="Times New Roman"/>
      <w:sz w:val="20"/>
      <w:szCs w:val="20"/>
      <w:lang w:val="ro-RO"/>
    </w:rPr>
  </w:style>
  <w:style w:type="paragraph" w:styleId="SubiectComentariu">
    <w:name w:val="annotation subject"/>
    <w:basedOn w:val="Textcomentariu"/>
    <w:next w:val="Textcomentariu"/>
    <w:link w:val="SubiectComentariuCaracter"/>
    <w:uiPriority w:val="99"/>
    <w:semiHidden/>
    <w:rsid w:val="00F92D1C"/>
    <w:rPr>
      <w:b/>
      <w:bCs/>
    </w:rPr>
  </w:style>
  <w:style w:type="character" w:customStyle="1" w:styleId="SubiectComentariuCaracter">
    <w:name w:val="Subiect Comentariu Caracter"/>
    <w:basedOn w:val="TextcomentariuCaracter"/>
    <w:link w:val="SubiectComentariu"/>
    <w:uiPriority w:val="99"/>
    <w:semiHidden/>
    <w:locked/>
    <w:rsid w:val="00F92D1C"/>
    <w:rPr>
      <w:rFonts w:ascii="Times New Roman" w:hAnsi="Times New Roman" w:cs="Times New Roman"/>
      <w:b/>
      <w:bCs/>
      <w:sz w:val="20"/>
      <w:szCs w:val="20"/>
      <w:lang w:val="ro-RO"/>
    </w:rPr>
  </w:style>
  <w:style w:type="paragraph" w:styleId="Legend">
    <w:name w:val="caption"/>
    <w:aliases w:val="Map Char,Map,Map Char Char Char Char Char,Caption Char Char Car Car,Caption Char Char Car Car Car,Map Char Char Char Car Car,Caption Char Char,Map Char Char,Map Char Char Char,Caption Char1,Titlu Tabel,Caption Char Char Char Char,Beschriftung"/>
    <w:basedOn w:val="Normal"/>
    <w:next w:val="Normal"/>
    <w:link w:val="LegendCaracter"/>
    <w:qFormat/>
    <w:rsid w:val="00F92D1C"/>
    <w:pPr>
      <w:spacing w:after="0" w:line="240" w:lineRule="auto"/>
    </w:pPr>
    <w:rPr>
      <w:rFonts w:ascii="Times New Roman" w:hAnsi="Times New Roman" w:cs="Times New Roman"/>
      <w:b/>
      <w:bCs/>
      <w:sz w:val="20"/>
      <w:szCs w:val="20"/>
      <w:lang w:eastAsia="ro-RO"/>
    </w:rPr>
  </w:style>
  <w:style w:type="character" w:customStyle="1" w:styleId="LegendCaracter">
    <w:name w:val="Legendă Caracter"/>
    <w:aliases w:val="Map Char Caracter,Map Caracter,Map Char Char Char Char Char Caracter,Caption Char Char Car Car Caracter,Caption Char Char Car Car Car Caracter,Map Char Char Char Car Car Caracter,Caption Char Char Caracter,Map Char Char Caracter"/>
    <w:link w:val="Legend"/>
    <w:locked/>
    <w:rsid w:val="00F92D1C"/>
    <w:rPr>
      <w:rFonts w:ascii="Times New Roman" w:hAnsi="Times New Roman" w:cs="Times New Roman"/>
      <w:b/>
      <w:bCs/>
      <w:sz w:val="20"/>
      <w:szCs w:val="20"/>
    </w:rPr>
  </w:style>
  <w:style w:type="paragraph" w:customStyle="1" w:styleId="Normal-FrontpageHeading1">
    <w:name w:val="Normal - Frontpage Heading 1"/>
    <w:basedOn w:val="Normal"/>
    <w:link w:val="Normal-FrontpageHeading1Char"/>
    <w:uiPriority w:val="99"/>
    <w:semiHidden/>
    <w:rsid w:val="00F92D1C"/>
    <w:pPr>
      <w:spacing w:after="0" w:line="720" w:lineRule="atLeast"/>
    </w:pPr>
    <w:rPr>
      <w:rFonts w:ascii="Verdana" w:hAnsi="Verdana" w:cs="Verdana"/>
      <w:b/>
      <w:bCs/>
      <w:caps/>
      <w:color w:val="4D4D4D"/>
      <w:sz w:val="24"/>
      <w:szCs w:val="24"/>
      <w:lang w:val="en-GB" w:eastAsia="da-DK"/>
    </w:rPr>
  </w:style>
  <w:style w:type="paragraph" w:customStyle="1" w:styleId="Normal-FrontpageHeading2">
    <w:name w:val="Normal - Frontpage Heading 2"/>
    <w:basedOn w:val="Normal-FrontpageHeading1"/>
    <w:link w:val="Normal-FrontpageHeading2Char"/>
    <w:uiPriority w:val="99"/>
    <w:semiHidden/>
    <w:rsid w:val="00F92D1C"/>
    <w:rPr>
      <w:color w:val="009DE0"/>
    </w:rPr>
  </w:style>
  <w:style w:type="paragraph" w:customStyle="1" w:styleId="Normal-Documentdataleadtext">
    <w:name w:val="Normal - Document data leadtext"/>
    <w:basedOn w:val="Normal"/>
    <w:uiPriority w:val="99"/>
    <w:semiHidden/>
    <w:rsid w:val="00F92D1C"/>
    <w:pPr>
      <w:spacing w:after="0" w:line="240" w:lineRule="atLeast"/>
    </w:pPr>
    <w:rPr>
      <w:rFonts w:ascii="Verdana" w:hAnsi="Verdana" w:cs="Verdana"/>
      <w:sz w:val="14"/>
      <w:szCs w:val="14"/>
      <w:lang w:val="en-GB" w:eastAsia="da-DK"/>
    </w:rPr>
  </w:style>
  <w:style w:type="paragraph" w:customStyle="1" w:styleId="Normal-Documentdatatext">
    <w:name w:val="Normal - Document data text"/>
    <w:basedOn w:val="Normal"/>
    <w:uiPriority w:val="99"/>
    <w:semiHidden/>
    <w:rsid w:val="00F92D1C"/>
    <w:pPr>
      <w:spacing w:after="0" w:line="240" w:lineRule="atLeast"/>
    </w:pPr>
    <w:rPr>
      <w:rFonts w:ascii="Verdana" w:hAnsi="Verdana" w:cs="Verdana"/>
      <w:b/>
      <w:bCs/>
      <w:sz w:val="18"/>
      <w:szCs w:val="18"/>
      <w:lang w:val="en-GB" w:eastAsia="da-DK"/>
    </w:rPr>
  </w:style>
  <w:style w:type="character" w:customStyle="1" w:styleId="Normal-FrontpageHeading1Char">
    <w:name w:val="Normal - Frontpage Heading 1 Char"/>
    <w:link w:val="Normal-FrontpageHeading1"/>
    <w:uiPriority w:val="99"/>
    <w:semiHidden/>
    <w:locked/>
    <w:rsid w:val="00F92D1C"/>
    <w:rPr>
      <w:rFonts w:ascii="Verdana" w:hAnsi="Verdana" w:cs="Verdana"/>
      <w:b/>
      <w:bCs/>
      <w:caps/>
      <w:color w:val="4D4D4D"/>
      <w:sz w:val="24"/>
      <w:szCs w:val="24"/>
      <w:lang w:val="en-GB" w:eastAsia="da-DK"/>
    </w:rPr>
  </w:style>
  <w:style w:type="character" w:customStyle="1" w:styleId="Normal-FrontpageHeading2Char">
    <w:name w:val="Normal - Frontpage Heading 2 Char"/>
    <w:link w:val="Normal-FrontpageHeading2"/>
    <w:uiPriority w:val="99"/>
    <w:semiHidden/>
    <w:locked/>
    <w:rsid w:val="00F92D1C"/>
    <w:rPr>
      <w:rFonts w:ascii="Verdana" w:hAnsi="Verdana" w:cs="Verdana"/>
      <w:b/>
      <w:bCs/>
      <w:caps/>
      <w:color w:val="009DE0"/>
      <w:sz w:val="24"/>
      <w:szCs w:val="24"/>
      <w:lang w:val="en-GB" w:eastAsia="da-DK"/>
    </w:rPr>
  </w:style>
  <w:style w:type="paragraph" w:styleId="Listparagraf">
    <w:name w:val="List Paragraph"/>
    <w:basedOn w:val="Normal"/>
    <w:uiPriority w:val="34"/>
    <w:qFormat/>
    <w:rsid w:val="00A81E36"/>
    <w:pPr>
      <w:ind w:left="720"/>
    </w:pPr>
  </w:style>
  <w:style w:type="character" w:customStyle="1" w:styleId="tpa1">
    <w:name w:val="tpa1"/>
    <w:basedOn w:val="Fontdeparagrafimplicit"/>
    <w:uiPriority w:val="99"/>
    <w:rsid w:val="001348F5"/>
  </w:style>
  <w:style w:type="paragraph" w:customStyle="1" w:styleId="ListParagraph1">
    <w:name w:val="List Paragraph1"/>
    <w:basedOn w:val="Normal"/>
    <w:qFormat/>
    <w:rsid w:val="001348F5"/>
    <w:pPr>
      <w:spacing w:after="0" w:line="240" w:lineRule="auto"/>
      <w:ind w:left="720"/>
    </w:pPr>
    <w:rPr>
      <w:rFonts w:eastAsia="MS ??"/>
      <w:lang w:val="en-IE" w:eastAsia="en-IE"/>
    </w:rPr>
  </w:style>
  <w:style w:type="character" w:customStyle="1" w:styleId="Heading8Char">
    <w:name w:val="Heading 8 Char"/>
    <w:basedOn w:val="Fontdeparagrafimplicit"/>
    <w:rsid w:val="00CA0FAF"/>
    <w:rPr>
      <w:rFonts w:asciiTheme="majorHAnsi" w:eastAsiaTheme="majorEastAsia" w:hAnsiTheme="majorHAnsi" w:cstheme="majorBidi"/>
      <w:color w:val="404040" w:themeColor="text1" w:themeTint="BF"/>
      <w:sz w:val="20"/>
      <w:szCs w:val="20"/>
    </w:rPr>
  </w:style>
  <w:style w:type="character" w:styleId="Hyperlink">
    <w:name w:val="Hyperlink"/>
    <w:uiPriority w:val="99"/>
    <w:locked/>
    <w:rsid w:val="00CA0FAF"/>
    <w:rPr>
      <w:color w:val="0000FF"/>
      <w:u w:val="single"/>
    </w:rPr>
  </w:style>
  <w:style w:type="paragraph" w:styleId="NormalWeb">
    <w:name w:val="Normal (Web)"/>
    <w:basedOn w:val="Normal"/>
    <w:link w:val="NormalWebCaracter"/>
    <w:locked/>
    <w:rsid w:val="00CA0FAF"/>
    <w:pPr>
      <w:spacing w:before="100" w:beforeAutospacing="1" w:after="100" w:afterAutospacing="1" w:line="240" w:lineRule="auto"/>
    </w:pPr>
    <w:rPr>
      <w:rFonts w:ascii="Arial" w:hAnsi="Arial" w:cs="Arial"/>
      <w:color w:val="000000"/>
      <w:sz w:val="20"/>
      <w:szCs w:val="20"/>
    </w:rPr>
  </w:style>
  <w:style w:type="paragraph" w:styleId="Cuprins2">
    <w:name w:val="toc 2"/>
    <w:basedOn w:val="Normal"/>
    <w:next w:val="Normal"/>
    <w:autoRedefine/>
    <w:uiPriority w:val="39"/>
    <w:qFormat/>
    <w:locked/>
    <w:rsid w:val="00CA0FAF"/>
    <w:pPr>
      <w:tabs>
        <w:tab w:val="left" w:pos="851"/>
        <w:tab w:val="right" w:leader="dot" w:pos="9344"/>
      </w:tabs>
      <w:spacing w:after="0" w:line="240" w:lineRule="auto"/>
      <w:ind w:left="240"/>
      <w:jc w:val="both"/>
    </w:pPr>
    <w:rPr>
      <w:rFonts w:ascii="Arial" w:hAnsi="Arial" w:cs="Times New Roman"/>
      <w:sz w:val="24"/>
      <w:szCs w:val="24"/>
      <w:lang w:val="en-GB"/>
    </w:rPr>
  </w:style>
  <w:style w:type="paragraph" w:styleId="Cuprins3">
    <w:name w:val="toc 3"/>
    <w:basedOn w:val="Normal"/>
    <w:next w:val="Normal"/>
    <w:autoRedefine/>
    <w:uiPriority w:val="39"/>
    <w:qFormat/>
    <w:locked/>
    <w:rsid w:val="00CA0FAF"/>
    <w:pPr>
      <w:tabs>
        <w:tab w:val="left" w:pos="1134"/>
        <w:tab w:val="left" w:pos="1276"/>
        <w:tab w:val="right" w:leader="dot" w:pos="9344"/>
      </w:tabs>
      <w:spacing w:after="0" w:line="288" w:lineRule="auto"/>
      <w:ind w:left="480"/>
    </w:pPr>
    <w:rPr>
      <w:rFonts w:ascii="Arial" w:hAnsi="Arial" w:cs="Times New Roman"/>
      <w:sz w:val="24"/>
      <w:szCs w:val="24"/>
      <w:lang w:val="en-GB"/>
    </w:rPr>
  </w:style>
  <w:style w:type="paragraph" w:styleId="Cuprins1">
    <w:name w:val="toc 1"/>
    <w:basedOn w:val="Normal"/>
    <w:next w:val="Normal"/>
    <w:autoRedefine/>
    <w:uiPriority w:val="39"/>
    <w:qFormat/>
    <w:locked/>
    <w:rsid w:val="00CA0FAF"/>
    <w:pPr>
      <w:tabs>
        <w:tab w:val="left" w:pos="480"/>
        <w:tab w:val="right" w:leader="dot" w:pos="9344"/>
      </w:tabs>
      <w:spacing w:after="0" w:line="288" w:lineRule="auto"/>
    </w:pPr>
    <w:rPr>
      <w:rFonts w:ascii="Arial" w:hAnsi="Arial" w:cs="Times New Roman"/>
      <w:b/>
      <w:caps/>
      <w:noProof/>
      <w:lang w:val="ro-RO" w:eastAsia="de-DE"/>
    </w:rPr>
  </w:style>
  <w:style w:type="paragraph" w:styleId="Tabeldefiguri">
    <w:name w:val="table of figures"/>
    <w:aliases w:val="Tabelul"/>
    <w:basedOn w:val="Normal"/>
    <w:next w:val="Normal"/>
    <w:autoRedefine/>
    <w:uiPriority w:val="99"/>
    <w:locked/>
    <w:rsid w:val="00CA0FAF"/>
    <w:pPr>
      <w:tabs>
        <w:tab w:val="left" w:pos="1702"/>
        <w:tab w:val="right" w:leader="dot" w:pos="9344"/>
      </w:tabs>
      <w:spacing w:after="120" w:line="288" w:lineRule="auto"/>
      <w:ind w:left="480" w:hanging="480"/>
    </w:pPr>
    <w:rPr>
      <w:rFonts w:ascii="Arial" w:hAnsi="Arial" w:cs="Arial"/>
      <w:iCs/>
      <w:noProof/>
      <w:sz w:val="20"/>
      <w:szCs w:val="20"/>
      <w:lang w:val="fr-FR" w:eastAsia="ro-RO"/>
    </w:rPr>
  </w:style>
  <w:style w:type="numbering" w:styleId="111111">
    <w:name w:val="Outline List 2"/>
    <w:basedOn w:val="FrListare"/>
    <w:locked/>
    <w:rsid w:val="00CA0FAF"/>
    <w:pPr>
      <w:numPr>
        <w:numId w:val="3"/>
      </w:numPr>
    </w:pPr>
  </w:style>
  <w:style w:type="character" w:customStyle="1" w:styleId="NormalWebCaracter">
    <w:name w:val="Normal (Web) Caracter"/>
    <w:link w:val="NormalWeb"/>
    <w:rsid w:val="00CA0FAF"/>
    <w:rPr>
      <w:rFonts w:ascii="Arial" w:hAnsi="Arial" w:cs="Arial"/>
      <w:color w:val="000000"/>
      <w:sz w:val="20"/>
      <w:szCs w:val="20"/>
    </w:rPr>
  </w:style>
  <w:style w:type="character" w:customStyle="1" w:styleId="Heading2Char1">
    <w:name w:val="Heading 2 Char1"/>
    <w:aliases w:val="Fejléc 2 Char,Titre secondaire (2) Char,sous-chapitre Char,a Titlu 2 Char1,a Titlu 2 Char Char,PA Major Section Char,h2 Char,h21 Char,Major Char,Project 2 Char,RFS 2 Char,2 Char,numbered indent 2 Char,ni2 Char,Reset numbering Char,A Char"/>
    <w:rsid w:val="00CA0FAF"/>
    <w:rPr>
      <w:rFonts w:ascii="Arial" w:eastAsia="Times New Roman" w:hAnsi="Arial" w:cs="Times New Roman"/>
      <w:b/>
      <w:bCs/>
      <w:i/>
      <w:iCs/>
      <w:sz w:val="28"/>
      <w:szCs w:val="28"/>
      <w:lang w:val="ro-RO" w:eastAsia="de-DE"/>
    </w:rPr>
  </w:style>
  <w:style w:type="character" w:customStyle="1" w:styleId="Titlu8Caracter">
    <w:name w:val="Titlu 8 Caracter"/>
    <w:aliases w:val="=Heading 3 w/o number Caracter,PA Appendix Minor Caracter"/>
    <w:link w:val="Titlu8"/>
    <w:rsid w:val="00CA0FAF"/>
    <w:rPr>
      <w:rFonts w:ascii="Arial" w:hAnsi="Arial" w:cs="Arial"/>
      <w:b/>
      <w:bCs/>
      <w:sz w:val="20"/>
      <w:szCs w:val="24"/>
      <w:lang w:val="en-GB"/>
    </w:rPr>
  </w:style>
  <w:style w:type="character" w:customStyle="1" w:styleId="Heading1Char1">
    <w:name w:val="Heading 1 Char1"/>
    <w:aliases w:val="Hoofdstuk Char,Heading 1 Char Char Char Char,Titre principal (1) Char,Nombre Proyecto Char,Titre principal (1)1 Char,Titre principal (1)2 Char,Nombre Proyecto1 Char,Heading left 1 Char,Chapitre Char,h1 Char,H1 Char,H11 Char,H12 Char"/>
    <w:rsid w:val="00CA0FAF"/>
    <w:rPr>
      <w:rFonts w:ascii="Arial" w:eastAsia="Times New Roman" w:hAnsi="Arial" w:cs="Times New Roman"/>
      <w:b/>
      <w:bCs/>
      <w:kern w:val="32"/>
      <w:sz w:val="32"/>
      <w:szCs w:val="32"/>
      <w:lang w:val="ro-RO" w:eastAsia="de-DE"/>
    </w:rPr>
  </w:style>
  <w:style w:type="character" w:customStyle="1" w:styleId="Heading3Char1">
    <w:name w:val="Heading 3 Char1"/>
    <w:aliases w:val="L3 Char,Sous-titre (3) Char,Section Char,h3 Char,PA Minor Section Char,Minor Char,3 Char,numbered indent 3 Char,ni3 Char,Level 1 - 1 Char,Level 1 - 11 Char,Third Level Head Char,h3 sub heading Char,Section SubHeading Char Char"/>
    <w:uiPriority w:val="99"/>
    <w:rsid w:val="00CA0FAF"/>
    <w:rPr>
      <w:rFonts w:ascii="Arial" w:eastAsia="Times New Roman" w:hAnsi="Arial" w:cs="Times New Roman"/>
      <w:b/>
      <w:bCs/>
      <w:sz w:val="26"/>
      <w:szCs w:val="26"/>
      <w:lang w:val="ro-RO" w:eastAsia="de-DE"/>
    </w:rPr>
  </w:style>
  <w:style w:type="character" w:customStyle="1" w:styleId="HeaderChar1">
    <w:name w:val="Header Char1"/>
    <w:aliases w:val="En-tête client Char,Header1 Char"/>
    <w:uiPriority w:val="99"/>
    <w:rsid w:val="00CA0FAF"/>
    <w:rPr>
      <w:rFonts w:ascii="Arial" w:eastAsia="Times New Roman" w:hAnsi="Arial" w:cs="Times New Roman"/>
      <w:sz w:val="24"/>
      <w:szCs w:val="24"/>
      <w:lang w:val="ro-RO" w:eastAsia="de-DE"/>
    </w:rPr>
  </w:style>
  <w:style w:type="paragraph" w:customStyle="1" w:styleId="BodyText1">
    <w:name w:val="Body Text1"/>
    <w:basedOn w:val="Normal"/>
    <w:autoRedefine/>
    <w:rsid w:val="00CA0FAF"/>
    <w:pPr>
      <w:spacing w:before="40" w:after="40" w:line="240" w:lineRule="auto"/>
      <w:jc w:val="center"/>
    </w:pPr>
    <w:rPr>
      <w:rFonts w:ascii="Arial" w:hAnsi="Arial" w:cs="Arial"/>
      <w:b/>
      <w:sz w:val="18"/>
      <w:szCs w:val="20"/>
    </w:rPr>
  </w:style>
  <w:style w:type="character" w:customStyle="1" w:styleId="hps">
    <w:name w:val="hps"/>
    <w:basedOn w:val="Fontdeparagrafimplicit"/>
    <w:rsid w:val="00CA0FAF"/>
  </w:style>
  <w:style w:type="character" w:customStyle="1" w:styleId="Titlu4Caracter">
    <w:name w:val="Titlu 4 Caracter"/>
    <w:aliases w:val="Heading 4 Char2 Caracter,Heading 4 Char Char2 Caracter,Heading 4 Char1 Char Char1 Caracter,Heading 4 Char Char Char Char1 Caracter,Heading 4 Char1 Char1 Caracter,Heading 4 Char Char Char1 Caracter,Heading 4 Char1 Char Char Char Caracter"/>
    <w:basedOn w:val="Fontdeparagrafimplicit"/>
    <w:link w:val="Titlu4"/>
    <w:uiPriority w:val="9"/>
    <w:rsid w:val="001079A6"/>
    <w:rPr>
      <w:rFonts w:eastAsia="Calibri"/>
      <w:bCs/>
      <w:sz w:val="24"/>
      <w:szCs w:val="24"/>
      <w:shd w:val="clear" w:color="auto" w:fill="F79646"/>
    </w:rPr>
  </w:style>
  <w:style w:type="character" w:customStyle="1" w:styleId="Titlu6Caracter">
    <w:name w:val="Titlu 6 Caracter"/>
    <w:basedOn w:val="Fontdeparagrafimplicit"/>
    <w:link w:val="Titlu6"/>
    <w:rsid w:val="001079A6"/>
    <w:rPr>
      <w:rFonts w:eastAsia="Calibri"/>
      <w:bCs/>
      <w:i/>
      <w:sz w:val="24"/>
      <w:szCs w:val="24"/>
    </w:rPr>
  </w:style>
  <w:style w:type="character" w:customStyle="1" w:styleId="Titlu7Caracter">
    <w:name w:val="Titlu 7 Caracter"/>
    <w:basedOn w:val="Fontdeparagrafimplicit"/>
    <w:link w:val="Titlu7"/>
    <w:rsid w:val="001079A6"/>
    <w:rPr>
      <w:rFonts w:eastAsia="Calibri"/>
      <w:sz w:val="24"/>
      <w:szCs w:val="24"/>
    </w:rPr>
  </w:style>
  <w:style w:type="character" w:customStyle="1" w:styleId="Titlu9Caracter">
    <w:name w:val="Titlu 9 Caracter"/>
    <w:basedOn w:val="Fontdeparagrafimplicit"/>
    <w:link w:val="Titlu9"/>
    <w:rsid w:val="001079A6"/>
    <w:rPr>
      <w:rFonts w:ascii="Cambria" w:hAnsi="Cambria"/>
    </w:rPr>
  </w:style>
  <w:style w:type="paragraph" w:styleId="Subtitlu">
    <w:name w:val="Subtitle"/>
    <w:basedOn w:val="Normal"/>
    <w:next w:val="Normal"/>
    <w:link w:val="SubtitluCaracter"/>
    <w:qFormat/>
    <w:locked/>
    <w:rsid w:val="001079A6"/>
    <w:pPr>
      <w:spacing w:after="60" w:line="280" w:lineRule="exact"/>
      <w:jc w:val="center"/>
      <w:outlineLvl w:val="1"/>
    </w:pPr>
    <w:rPr>
      <w:rFonts w:ascii="Cambria" w:eastAsia="Calibri" w:hAnsi="Cambria" w:cs="Times New Roman"/>
      <w:sz w:val="24"/>
      <w:szCs w:val="24"/>
    </w:rPr>
  </w:style>
  <w:style w:type="character" w:customStyle="1" w:styleId="SubtitluCaracter">
    <w:name w:val="Subtitlu Caracter"/>
    <w:basedOn w:val="Fontdeparagrafimplicit"/>
    <w:link w:val="Subtitlu"/>
    <w:rsid w:val="001079A6"/>
    <w:rPr>
      <w:rFonts w:ascii="Cambria" w:eastAsia="Calibri" w:hAnsi="Cambria"/>
      <w:sz w:val="24"/>
      <w:szCs w:val="24"/>
    </w:rPr>
  </w:style>
  <w:style w:type="character" w:styleId="Robust">
    <w:name w:val="Strong"/>
    <w:qFormat/>
    <w:locked/>
    <w:rsid w:val="001079A6"/>
    <w:rPr>
      <w:rFonts w:ascii="Arial" w:hAnsi="Arial" w:cs="Times New Roman"/>
      <w:b/>
      <w:bCs/>
      <w:sz w:val="24"/>
      <w:szCs w:val="24"/>
      <w:lang w:val="pl-PL" w:eastAsia="pl-PL" w:bidi="ar-SA"/>
    </w:rPr>
  </w:style>
  <w:style w:type="character" w:styleId="Accentuat">
    <w:name w:val="Emphasis"/>
    <w:uiPriority w:val="20"/>
    <w:qFormat/>
    <w:locked/>
    <w:rsid w:val="001079A6"/>
    <w:rPr>
      <w:rFonts w:ascii="Calibri" w:hAnsi="Calibri" w:cs="Times New Roman"/>
      <w:b/>
      <w:i/>
      <w:iCs/>
      <w:sz w:val="24"/>
      <w:szCs w:val="24"/>
      <w:lang w:val="pl-PL" w:eastAsia="pl-PL" w:bidi="ar-SA"/>
    </w:rPr>
  </w:style>
  <w:style w:type="paragraph" w:customStyle="1" w:styleId="NoSpacing1">
    <w:name w:val="No Spacing1"/>
    <w:basedOn w:val="Normal"/>
    <w:qFormat/>
    <w:rsid w:val="001079A6"/>
    <w:pPr>
      <w:spacing w:after="0" w:line="280" w:lineRule="exact"/>
    </w:pPr>
    <w:rPr>
      <w:rFonts w:eastAsia="Calibri" w:cs="Times New Roman"/>
      <w:sz w:val="24"/>
      <w:szCs w:val="32"/>
    </w:rPr>
  </w:style>
  <w:style w:type="paragraph" w:customStyle="1" w:styleId="Quote1">
    <w:name w:val="Quote1"/>
    <w:basedOn w:val="Normal"/>
    <w:next w:val="Normal"/>
    <w:link w:val="QuoteChar"/>
    <w:qFormat/>
    <w:rsid w:val="001079A6"/>
    <w:pPr>
      <w:spacing w:after="0" w:line="280" w:lineRule="exact"/>
    </w:pPr>
    <w:rPr>
      <w:rFonts w:eastAsia="Calibri" w:cs="Times New Roman"/>
      <w:i/>
      <w:sz w:val="24"/>
      <w:szCs w:val="24"/>
    </w:rPr>
  </w:style>
  <w:style w:type="character" w:customStyle="1" w:styleId="QuoteChar">
    <w:name w:val="Quote Char"/>
    <w:link w:val="Quote1"/>
    <w:locked/>
    <w:rsid w:val="001079A6"/>
    <w:rPr>
      <w:rFonts w:eastAsia="Calibri"/>
      <w:i/>
      <w:sz w:val="24"/>
      <w:szCs w:val="24"/>
    </w:rPr>
  </w:style>
  <w:style w:type="paragraph" w:customStyle="1" w:styleId="IntenseQuote1">
    <w:name w:val="Intense Quote1"/>
    <w:basedOn w:val="Normal"/>
    <w:next w:val="Normal"/>
    <w:link w:val="IntenseQuoteChar"/>
    <w:qFormat/>
    <w:rsid w:val="001079A6"/>
    <w:pPr>
      <w:spacing w:after="0" w:line="280" w:lineRule="exact"/>
      <w:ind w:left="720" w:right="720"/>
    </w:pPr>
    <w:rPr>
      <w:rFonts w:eastAsia="Calibri" w:cs="Times New Roman"/>
      <w:b/>
      <w:i/>
    </w:rPr>
  </w:style>
  <w:style w:type="character" w:customStyle="1" w:styleId="IntenseQuoteChar">
    <w:name w:val="Intense Quote Char"/>
    <w:link w:val="IntenseQuote1"/>
    <w:locked/>
    <w:rsid w:val="001079A6"/>
    <w:rPr>
      <w:rFonts w:eastAsia="Calibri"/>
      <w:b/>
      <w:i/>
    </w:rPr>
  </w:style>
  <w:style w:type="character" w:customStyle="1" w:styleId="SubtleEmphasis1">
    <w:name w:val="Subtle Emphasis1"/>
    <w:qFormat/>
    <w:rsid w:val="001079A6"/>
    <w:rPr>
      <w:rFonts w:ascii="Arial" w:hAnsi="Arial" w:cs="Times New Roman"/>
      <w:i/>
      <w:color w:val="5A5A5A"/>
      <w:sz w:val="24"/>
      <w:szCs w:val="24"/>
      <w:lang w:val="pl-PL" w:eastAsia="pl-PL" w:bidi="ar-SA"/>
    </w:rPr>
  </w:style>
  <w:style w:type="character" w:customStyle="1" w:styleId="IntenseEmphasis1">
    <w:name w:val="Intense Emphasis1"/>
    <w:qFormat/>
    <w:rsid w:val="001079A6"/>
    <w:rPr>
      <w:rFonts w:ascii="Arial" w:hAnsi="Arial" w:cs="Times New Roman"/>
      <w:b/>
      <w:i/>
      <w:sz w:val="24"/>
      <w:szCs w:val="24"/>
      <w:u w:val="single"/>
      <w:lang w:val="pl-PL" w:eastAsia="pl-PL" w:bidi="ar-SA"/>
    </w:rPr>
  </w:style>
  <w:style w:type="character" w:customStyle="1" w:styleId="SubtleReference1">
    <w:name w:val="Subtle Reference1"/>
    <w:qFormat/>
    <w:rsid w:val="001079A6"/>
    <w:rPr>
      <w:rFonts w:ascii="Arial" w:hAnsi="Arial" w:cs="Times New Roman"/>
      <w:sz w:val="24"/>
      <w:szCs w:val="24"/>
      <w:u w:val="single"/>
      <w:lang w:val="pl-PL" w:eastAsia="pl-PL" w:bidi="ar-SA"/>
    </w:rPr>
  </w:style>
  <w:style w:type="character" w:customStyle="1" w:styleId="IntenseReference1">
    <w:name w:val="Intense Reference1"/>
    <w:qFormat/>
    <w:rsid w:val="001079A6"/>
    <w:rPr>
      <w:rFonts w:ascii="Arial" w:hAnsi="Arial" w:cs="Times New Roman"/>
      <w:b/>
      <w:sz w:val="24"/>
      <w:szCs w:val="24"/>
      <w:u w:val="single"/>
      <w:lang w:val="pl-PL" w:eastAsia="pl-PL" w:bidi="ar-SA"/>
    </w:rPr>
  </w:style>
  <w:style w:type="character" w:customStyle="1" w:styleId="BookTitle1">
    <w:name w:val="Book Title1"/>
    <w:qFormat/>
    <w:rsid w:val="001079A6"/>
    <w:rPr>
      <w:rFonts w:ascii="Cambria" w:hAnsi="Cambria" w:cs="Times New Roman"/>
      <w:b/>
      <w:i/>
      <w:sz w:val="24"/>
      <w:szCs w:val="24"/>
      <w:lang w:val="pl-PL" w:eastAsia="pl-PL" w:bidi="ar-SA"/>
    </w:rPr>
  </w:style>
  <w:style w:type="paragraph" w:customStyle="1" w:styleId="TOCHeading1">
    <w:name w:val="TOC Heading1"/>
    <w:basedOn w:val="Titlu1"/>
    <w:next w:val="Normal"/>
    <w:qFormat/>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spacing w:after="240"/>
      <w:ind w:left="0"/>
      <w:outlineLvl w:val="9"/>
    </w:pPr>
    <w:rPr>
      <w:rFonts w:ascii="Calibri" w:eastAsia="Calibri" w:hAnsi="Calibri"/>
      <w:bCs w:val="0"/>
      <w:caps/>
      <w:kern w:val="24"/>
      <w:sz w:val="32"/>
      <w:szCs w:val="32"/>
    </w:rPr>
  </w:style>
  <w:style w:type="paragraph" w:customStyle="1" w:styleId="Formatvorlage2">
    <w:name w:val="Formatvorlage2"/>
    <w:basedOn w:val="Titlu2"/>
    <w:link w:val="Formatvorlage2Zchn"/>
    <w:rsid w:val="001079A6"/>
    <w:pPr>
      <w:keepLines w:val="0"/>
      <w:pBdr>
        <w:top w:val="double" w:sz="4" w:space="1" w:color="auto"/>
        <w:left w:val="double" w:sz="4" w:space="4" w:color="auto"/>
        <w:bottom w:val="double" w:sz="4" w:space="1" w:color="auto"/>
        <w:right w:val="double" w:sz="4" w:space="4" w:color="auto"/>
      </w:pBdr>
      <w:shd w:val="clear" w:color="auto" w:fill="F79646"/>
      <w:spacing w:before="240" w:after="240" w:line="280" w:lineRule="exact"/>
      <w:jc w:val="left"/>
    </w:pPr>
    <w:rPr>
      <w:rFonts w:ascii="Calibri" w:hAnsi="Calibri" w:cs="Arial"/>
      <w:bCs w:val="0"/>
      <w:iCs/>
      <w:color w:val="292526"/>
      <w:lang w:val="en-GB" w:eastAsia="en-GB"/>
    </w:rPr>
  </w:style>
  <w:style w:type="character" w:customStyle="1" w:styleId="Formatvorlage2Zchn">
    <w:name w:val="Formatvorlage2 Zchn"/>
    <w:basedOn w:val="Fontdeparagrafimplicit"/>
    <w:link w:val="Formatvorlage2"/>
    <w:locked/>
    <w:rsid w:val="001079A6"/>
    <w:rPr>
      <w:rFonts w:cs="Arial"/>
      <w:b/>
      <w:iCs/>
      <w:color w:val="292526"/>
      <w:sz w:val="28"/>
      <w:szCs w:val="28"/>
      <w:shd w:val="clear" w:color="auto" w:fill="F79646"/>
      <w:lang w:val="en-GB" w:eastAsia="en-GB"/>
    </w:rPr>
  </w:style>
  <w:style w:type="paragraph" w:customStyle="1" w:styleId="Formatvorlage3">
    <w:name w:val="Formatvorlage3"/>
    <w:basedOn w:val="Titlu3"/>
    <w:link w:val="Formatvorlage3Zchn"/>
    <w:rsid w:val="001079A6"/>
    <w:pPr>
      <w:keepNext w:val="0"/>
      <w:keepLines w:val="0"/>
      <w:pBdr>
        <w:top w:val="double" w:sz="4" w:space="1" w:color="auto"/>
        <w:left w:val="double" w:sz="4" w:space="4" w:color="auto"/>
        <w:bottom w:val="double" w:sz="4" w:space="1" w:color="auto"/>
        <w:right w:val="double" w:sz="4" w:space="4" w:color="auto"/>
      </w:pBdr>
      <w:shd w:val="clear" w:color="auto" w:fill="F79646"/>
      <w:spacing w:before="120" w:line="280" w:lineRule="exact"/>
      <w:jc w:val="left"/>
    </w:pPr>
    <w:rPr>
      <w:rFonts w:ascii="Calibri" w:hAnsi="Calibri" w:cs="Arial"/>
      <w:b w:val="0"/>
      <w:sz w:val="24"/>
      <w:szCs w:val="24"/>
      <w:u w:val="single"/>
      <w:lang w:val="en-GB" w:eastAsia="en-GB"/>
    </w:rPr>
  </w:style>
  <w:style w:type="character" w:customStyle="1" w:styleId="Formatvorlage3Zchn">
    <w:name w:val="Formatvorlage3 Zchn"/>
    <w:basedOn w:val="Fontdeparagrafimplicit"/>
    <w:link w:val="Formatvorlage3"/>
    <w:locked/>
    <w:rsid w:val="001079A6"/>
    <w:rPr>
      <w:rFonts w:cs="Arial"/>
      <w:bCs/>
      <w:sz w:val="24"/>
      <w:szCs w:val="24"/>
      <w:u w:val="single"/>
      <w:shd w:val="clear" w:color="auto" w:fill="F79646"/>
      <w:lang w:val="en-GB" w:eastAsia="en-GB"/>
    </w:rPr>
  </w:style>
  <w:style w:type="paragraph" w:customStyle="1" w:styleId="Formatvorlage4">
    <w:name w:val="Formatvorlage4"/>
    <w:basedOn w:val="Titlu1"/>
    <w:link w:val="Formatvorlage4Zchn"/>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spacing w:after="240"/>
      <w:ind w:left="0"/>
    </w:pPr>
    <w:rPr>
      <w:rFonts w:ascii="Calibri" w:eastAsia="Calibri" w:hAnsi="Calibri"/>
      <w:bCs w:val="0"/>
      <w:caps/>
      <w:kern w:val="24"/>
      <w:sz w:val="32"/>
      <w:szCs w:val="32"/>
    </w:rPr>
  </w:style>
  <w:style w:type="character" w:customStyle="1" w:styleId="Formatvorlage4Zchn">
    <w:name w:val="Formatvorlage4 Zchn"/>
    <w:basedOn w:val="Fontdeparagrafimplicit"/>
    <w:link w:val="Formatvorlage4"/>
    <w:locked/>
    <w:rsid w:val="001079A6"/>
    <w:rPr>
      <w:rFonts w:eastAsia="Calibri"/>
      <w:b/>
      <w:caps/>
      <w:kern w:val="24"/>
      <w:sz w:val="32"/>
      <w:szCs w:val="32"/>
      <w:shd w:val="clear" w:color="auto" w:fill="FF9900"/>
      <w:lang w:val="ro-RO"/>
    </w:rPr>
  </w:style>
  <w:style w:type="paragraph" w:customStyle="1" w:styleId="oddl-nadpis">
    <w:name w:val="oddíl-nadpis"/>
    <w:basedOn w:val="Normal"/>
    <w:rsid w:val="001079A6"/>
    <w:pPr>
      <w:keepNext/>
      <w:widowControl w:val="0"/>
      <w:tabs>
        <w:tab w:val="left" w:pos="567"/>
      </w:tabs>
      <w:spacing w:before="240" w:after="0" w:line="240" w:lineRule="exact"/>
    </w:pPr>
    <w:rPr>
      <w:rFonts w:ascii="Arial" w:hAnsi="Arial" w:cs="Arial"/>
      <w:b/>
      <w:bCs/>
      <w:sz w:val="24"/>
      <w:szCs w:val="24"/>
      <w:lang w:val="cs-CZ"/>
    </w:rPr>
  </w:style>
  <w:style w:type="paragraph" w:styleId="Indentnormal">
    <w:name w:val="Normal Indent"/>
    <w:aliases w:val="Normal Indent Char,Normal Indent Char Char,Normal Indent Char1 Char,Normal Indent Char1,Char"/>
    <w:basedOn w:val="Normal"/>
    <w:locked/>
    <w:rsid w:val="001079A6"/>
    <w:pPr>
      <w:tabs>
        <w:tab w:val="left" w:pos="0"/>
        <w:tab w:val="left" w:pos="567"/>
      </w:tabs>
      <w:overflowPunct w:val="0"/>
      <w:autoSpaceDE w:val="0"/>
      <w:autoSpaceDN w:val="0"/>
      <w:adjustRightInd w:val="0"/>
      <w:spacing w:before="48" w:after="48" w:line="240" w:lineRule="auto"/>
      <w:ind w:left="708"/>
      <w:textAlignment w:val="baseline"/>
    </w:pPr>
    <w:rPr>
      <w:rFonts w:ascii="Arial" w:hAnsi="Arial" w:cs="Times New Roman"/>
      <w:sz w:val="16"/>
      <w:szCs w:val="20"/>
      <w:lang w:val="en-GB" w:eastAsia="sr-Cyrl-CS"/>
    </w:rPr>
  </w:style>
  <w:style w:type="paragraph" w:customStyle="1" w:styleId="pfeilaufzhlungszeichen">
    <w:name w:val="pfeil aufzählungszeichen"/>
    <w:basedOn w:val="Normal"/>
    <w:link w:val="pfeilaufzhlungszeichenZchn"/>
    <w:rsid w:val="001079A6"/>
    <w:pPr>
      <w:autoSpaceDE w:val="0"/>
      <w:autoSpaceDN w:val="0"/>
      <w:adjustRightInd w:val="0"/>
      <w:spacing w:before="60" w:after="0" w:line="240" w:lineRule="auto"/>
      <w:jc w:val="both"/>
    </w:pPr>
    <w:rPr>
      <w:rFonts w:eastAsia="Calibri" w:cs="Arial"/>
      <w:sz w:val="24"/>
      <w:szCs w:val="24"/>
    </w:rPr>
  </w:style>
  <w:style w:type="character" w:customStyle="1" w:styleId="pfeilaufzhlungszeichenZchn">
    <w:name w:val="pfeil aufzählungszeichen Zchn"/>
    <w:link w:val="pfeilaufzhlungszeichen"/>
    <w:locked/>
    <w:rsid w:val="001079A6"/>
    <w:rPr>
      <w:rFonts w:eastAsia="Calibri" w:cs="Arial"/>
      <w:sz w:val="24"/>
      <w:szCs w:val="24"/>
    </w:rPr>
  </w:style>
  <w:style w:type="paragraph" w:customStyle="1" w:styleId="Basic">
    <w:name w:val="Basic"/>
    <w:basedOn w:val="Normal"/>
    <w:rsid w:val="001079A6"/>
    <w:pPr>
      <w:spacing w:before="60" w:after="60" w:line="280" w:lineRule="atLeast"/>
    </w:pPr>
    <w:rPr>
      <w:rFonts w:ascii="Arial" w:hAnsi="Arial" w:cs="Times New Roman"/>
      <w:sz w:val="20"/>
      <w:szCs w:val="24"/>
      <w:lang w:val="en-GB" w:eastAsia="de-DE"/>
    </w:rPr>
  </w:style>
  <w:style w:type="paragraph" w:styleId="Formuldesalut">
    <w:name w:val="Salutation"/>
    <w:basedOn w:val="Normal"/>
    <w:next w:val="Normal"/>
    <w:link w:val="FormuldesalutCaracter"/>
    <w:semiHidden/>
    <w:locked/>
    <w:rsid w:val="001079A6"/>
    <w:pPr>
      <w:spacing w:before="220" w:after="220" w:line="220" w:lineRule="atLeast"/>
      <w:jc w:val="both"/>
    </w:pPr>
    <w:rPr>
      <w:rFonts w:ascii="Arial" w:eastAsia="Calibri" w:hAnsi="Arial" w:cs="Times New Roman"/>
      <w:spacing w:val="-5"/>
      <w:szCs w:val="24"/>
      <w:lang w:val="fr-FR" w:eastAsia="de-DE"/>
    </w:rPr>
  </w:style>
  <w:style w:type="character" w:customStyle="1" w:styleId="FormuldesalutCaracter">
    <w:name w:val="Formulă de salut Caracter"/>
    <w:basedOn w:val="Fontdeparagrafimplicit"/>
    <w:link w:val="Formuldesalut"/>
    <w:semiHidden/>
    <w:rsid w:val="001079A6"/>
    <w:rPr>
      <w:rFonts w:ascii="Arial" w:eastAsia="Calibri" w:hAnsi="Arial"/>
      <w:spacing w:val="-5"/>
      <w:szCs w:val="24"/>
      <w:lang w:val="fr-FR" w:eastAsia="de-DE"/>
    </w:rPr>
  </w:style>
  <w:style w:type="paragraph" w:customStyle="1" w:styleId="xl35">
    <w:name w:val="xl35"/>
    <w:basedOn w:val="Normal"/>
    <w:rsid w:val="001079A6"/>
    <w:pPr>
      <w:pBdr>
        <w:left w:val="single" w:sz="4" w:space="0" w:color="auto"/>
        <w:right w:val="single" w:sz="4" w:space="0" w:color="auto"/>
      </w:pBdr>
      <w:spacing w:before="100" w:beforeAutospacing="1" w:after="100" w:afterAutospacing="1" w:line="240" w:lineRule="auto"/>
      <w:jc w:val="center"/>
    </w:pPr>
    <w:rPr>
      <w:rFonts w:ascii="Arial" w:eastAsia="Calibri" w:hAnsi="Arial" w:cs="Arial"/>
      <w:sz w:val="24"/>
      <w:szCs w:val="24"/>
      <w:lang w:val="de-AT" w:eastAsia="de-DE"/>
    </w:rPr>
  </w:style>
  <w:style w:type="paragraph" w:styleId="Corptext2">
    <w:name w:val="Body Text 2"/>
    <w:basedOn w:val="Normal"/>
    <w:link w:val="Corptext2Caracter"/>
    <w:semiHidden/>
    <w:locked/>
    <w:rsid w:val="001079A6"/>
    <w:pPr>
      <w:spacing w:after="120" w:line="480" w:lineRule="auto"/>
    </w:pPr>
    <w:rPr>
      <w:rFonts w:eastAsia="Calibri" w:cs="Times New Roman"/>
      <w:sz w:val="24"/>
      <w:szCs w:val="24"/>
    </w:rPr>
  </w:style>
  <w:style w:type="character" w:customStyle="1" w:styleId="Corptext2Caracter">
    <w:name w:val="Corp text 2 Caracter"/>
    <w:basedOn w:val="Fontdeparagrafimplicit"/>
    <w:link w:val="Corptext2"/>
    <w:semiHidden/>
    <w:rsid w:val="001079A6"/>
    <w:rPr>
      <w:rFonts w:eastAsia="Calibri"/>
      <w:sz w:val="24"/>
      <w:szCs w:val="24"/>
    </w:rPr>
  </w:style>
  <w:style w:type="paragraph" w:customStyle="1" w:styleId="Bullet0">
    <w:name w:val="Bullet"/>
    <w:basedOn w:val="Normal"/>
    <w:autoRedefine/>
    <w:rsid w:val="001079A6"/>
    <w:pPr>
      <w:numPr>
        <w:numId w:val="6"/>
      </w:numPr>
      <w:spacing w:after="0" w:line="300" w:lineRule="atLeast"/>
    </w:pPr>
    <w:rPr>
      <w:rFonts w:ascii="Times New Roman" w:hAnsi="Times New Roman" w:cs="Times New Roman"/>
      <w:sz w:val="24"/>
      <w:szCs w:val="20"/>
      <w:lang w:val="de-AT" w:eastAsia="de-DE"/>
    </w:rPr>
  </w:style>
  <w:style w:type="paragraph" w:customStyle="1" w:styleId="CaracterCaracterCharCaracterCaracterCharCaracterCaracterCharCaracterCaracterCharCaracterCaracter1CharCharCharCharCaracterCaracterCaracterCaracter">
    <w:name w:val="Caracter Caracter Char Caracter Caracter Char Caracter Caracter Char Caracter Caracter Char Caracter Caracter1 Char Char Char Char Caracter Caracter Caracter Caracter"/>
    <w:basedOn w:val="Normal"/>
    <w:rsid w:val="001079A6"/>
    <w:pPr>
      <w:spacing w:after="0" w:line="240" w:lineRule="auto"/>
      <w:jc w:val="both"/>
    </w:pPr>
    <w:rPr>
      <w:rFonts w:ascii="Arial" w:hAnsi="Arial" w:cs="Times New Roman"/>
      <w:sz w:val="24"/>
      <w:szCs w:val="24"/>
      <w:lang w:val="pl-PL" w:eastAsia="pl-PL"/>
    </w:rPr>
  </w:style>
  <w:style w:type="paragraph" w:customStyle="1" w:styleId="CaracterCaracterCharCaracterCaracterCharCaracterCaracterCharCaracterCaracterCharCaracterCaracter1CharCharCharCharCaracterCaracterCaracterCaracter1">
    <w:name w:val="Caracter Caracter Char Caracter Caracter Char Caracter Caracter Char Caracter Caracter Char Caracter Caracter1 Char Char Char Char Caracter Caracter Caracter Caracter1"/>
    <w:basedOn w:val="Normal"/>
    <w:rsid w:val="001079A6"/>
    <w:pPr>
      <w:spacing w:after="0" w:line="240" w:lineRule="auto"/>
      <w:jc w:val="both"/>
    </w:pPr>
    <w:rPr>
      <w:rFonts w:ascii="Arial" w:hAnsi="Arial" w:cs="Times New Roman"/>
      <w:sz w:val="24"/>
      <w:szCs w:val="24"/>
      <w:lang w:val="pl-PL" w:eastAsia="pl-PL"/>
    </w:rPr>
  </w:style>
  <w:style w:type="paragraph" w:customStyle="1" w:styleId="Tiret2">
    <w:name w:val="Tiret 2"/>
    <w:basedOn w:val="Normal"/>
    <w:rsid w:val="001079A6"/>
    <w:pPr>
      <w:spacing w:before="120" w:after="120" w:line="240" w:lineRule="auto"/>
      <w:ind w:left="720" w:hanging="360"/>
      <w:jc w:val="both"/>
    </w:pPr>
    <w:rPr>
      <w:rFonts w:ascii="Times New Roman" w:hAnsi="Times New Roman" w:cs="Times New Roman"/>
      <w:sz w:val="24"/>
      <w:szCs w:val="20"/>
      <w:lang w:val="en-GB" w:eastAsia="ko-KR"/>
    </w:rPr>
  </w:style>
  <w:style w:type="paragraph" w:customStyle="1" w:styleId="Point4">
    <w:name w:val="Point 4"/>
    <w:basedOn w:val="Normal"/>
    <w:rsid w:val="001079A6"/>
    <w:pPr>
      <w:spacing w:before="120" w:after="120" w:line="240" w:lineRule="auto"/>
      <w:ind w:left="3118" w:hanging="567"/>
      <w:jc w:val="both"/>
    </w:pPr>
    <w:rPr>
      <w:rFonts w:ascii="Times New Roman" w:hAnsi="Times New Roman" w:cs="Times New Roman"/>
      <w:sz w:val="24"/>
      <w:szCs w:val="20"/>
      <w:lang w:val="en-GB" w:eastAsia="ko-KR"/>
    </w:rPr>
  </w:style>
  <w:style w:type="paragraph" w:customStyle="1" w:styleId="Text2">
    <w:name w:val="Text 2"/>
    <w:basedOn w:val="Normal"/>
    <w:rsid w:val="001079A6"/>
    <w:pPr>
      <w:numPr>
        <w:numId w:val="7"/>
      </w:numPr>
      <w:spacing w:before="120" w:after="120" w:line="240" w:lineRule="auto"/>
      <w:ind w:left="850"/>
      <w:jc w:val="both"/>
    </w:pPr>
    <w:rPr>
      <w:rFonts w:ascii="Times New Roman" w:hAnsi="Times New Roman" w:cs="Times New Roman"/>
      <w:sz w:val="24"/>
      <w:szCs w:val="20"/>
      <w:lang w:val="en-GB" w:eastAsia="ko-KR"/>
    </w:rPr>
  </w:style>
  <w:style w:type="paragraph" w:customStyle="1" w:styleId="WW-BodyText3">
    <w:name w:val="WW-Body Text 3"/>
    <w:basedOn w:val="Normal"/>
    <w:rsid w:val="001079A6"/>
    <w:pPr>
      <w:suppressAutoHyphens/>
      <w:spacing w:before="120" w:after="0" w:line="360" w:lineRule="auto"/>
      <w:jc w:val="both"/>
    </w:pPr>
    <w:rPr>
      <w:rFonts w:ascii="Arial" w:hAnsi="Arial" w:cs="Times New Roman"/>
      <w:sz w:val="24"/>
      <w:szCs w:val="20"/>
      <w:lang w:val="ro-RO" w:eastAsia="de-AT"/>
    </w:rPr>
  </w:style>
  <w:style w:type="paragraph" w:styleId="Corptext3">
    <w:name w:val="Body Text 3"/>
    <w:basedOn w:val="Normal"/>
    <w:link w:val="Corptext3Caracter"/>
    <w:semiHidden/>
    <w:locked/>
    <w:rsid w:val="001079A6"/>
    <w:pPr>
      <w:spacing w:after="120" w:line="240" w:lineRule="auto"/>
    </w:pPr>
    <w:rPr>
      <w:rFonts w:ascii="Arial" w:eastAsia="MS Mincho" w:hAnsi="Arial" w:cs="Times New Roman"/>
      <w:sz w:val="16"/>
      <w:szCs w:val="16"/>
      <w:lang w:val="en-GB" w:eastAsia="ja-JP"/>
    </w:rPr>
  </w:style>
  <w:style w:type="character" w:customStyle="1" w:styleId="Corptext3Caracter">
    <w:name w:val="Corp text 3 Caracter"/>
    <w:basedOn w:val="Fontdeparagrafimplicit"/>
    <w:link w:val="Corptext3"/>
    <w:semiHidden/>
    <w:rsid w:val="001079A6"/>
    <w:rPr>
      <w:rFonts w:ascii="Arial" w:eastAsia="MS Mincho" w:hAnsi="Arial"/>
      <w:sz w:val="16"/>
      <w:szCs w:val="16"/>
      <w:lang w:val="en-GB" w:eastAsia="ja-JP"/>
    </w:rPr>
  </w:style>
  <w:style w:type="paragraph" w:customStyle="1" w:styleId="berschrift1">
    <w:name w:val="überschrift 1"/>
    <w:basedOn w:val="Titlu1"/>
    <w:link w:val="berschrift1Zchn"/>
    <w:rsid w:val="001079A6"/>
    <w:pPr>
      <w:keepNext w:val="0"/>
      <w:keepLines w:val="0"/>
      <w:widowControl w:val="0"/>
      <w:pBdr>
        <w:top w:val="double" w:sz="4" w:space="1" w:color="auto"/>
        <w:left w:val="double" w:sz="4" w:space="4" w:color="auto"/>
        <w:bottom w:val="double" w:sz="4" w:space="0" w:color="auto"/>
        <w:right w:val="double" w:sz="4" w:space="4" w:color="auto"/>
      </w:pBdr>
      <w:shd w:val="clear" w:color="auto" w:fill="FF9900"/>
      <w:tabs>
        <w:tab w:val="num" w:pos="0"/>
      </w:tabs>
      <w:spacing w:after="240"/>
      <w:ind w:left="432" w:hanging="432"/>
    </w:pPr>
    <w:rPr>
      <w:rFonts w:ascii="Calibri" w:eastAsia="Calibri" w:hAnsi="Calibri"/>
      <w:bCs w:val="0"/>
      <w:caps/>
      <w:kern w:val="24"/>
      <w:sz w:val="32"/>
      <w:szCs w:val="32"/>
    </w:rPr>
  </w:style>
  <w:style w:type="character" w:customStyle="1" w:styleId="berschrift1Zchn">
    <w:name w:val="überschrift 1 Zchn"/>
    <w:basedOn w:val="Fontdeparagrafimplicit"/>
    <w:link w:val="berschrift1"/>
    <w:locked/>
    <w:rsid w:val="001079A6"/>
    <w:rPr>
      <w:rFonts w:eastAsia="Calibri"/>
      <w:b/>
      <w:caps/>
      <w:kern w:val="24"/>
      <w:sz w:val="32"/>
      <w:szCs w:val="32"/>
      <w:shd w:val="clear" w:color="auto" w:fill="FF9900"/>
      <w:lang w:val="ro-RO"/>
    </w:rPr>
  </w:style>
  <w:style w:type="table" w:customStyle="1" w:styleId="HelleSchattierung1">
    <w:name w:val="Helle Schattierung1"/>
    <w:rsid w:val="001079A6"/>
    <w:rPr>
      <w:rFonts w:ascii="Times New Roman" w:eastAsia="Calibri" w:hAnsi="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StyleHeading1MainHeading95pt">
    <w:name w:val="Style Heading 1Main Heading + 9.5 pt"/>
    <w:basedOn w:val="Titlu1"/>
    <w:rsid w:val="001079A6"/>
    <w:pPr>
      <w:keepNext w:val="0"/>
      <w:keepLines w:val="0"/>
      <w:widowControl w:val="0"/>
      <w:numPr>
        <w:numId w:val="8"/>
      </w:numPr>
      <w:pBdr>
        <w:top w:val="double" w:sz="4" w:space="1" w:color="auto"/>
        <w:left w:val="double" w:sz="4" w:space="4" w:color="auto"/>
        <w:bottom w:val="double" w:sz="4" w:space="0" w:color="auto"/>
        <w:right w:val="double" w:sz="4" w:space="4" w:color="auto"/>
      </w:pBdr>
      <w:shd w:val="clear" w:color="auto" w:fill="FF9900"/>
      <w:spacing w:after="240"/>
    </w:pPr>
    <w:rPr>
      <w:rFonts w:ascii="Calibri" w:eastAsia="Calibri" w:hAnsi="Calibri"/>
      <w:bCs w:val="0"/>
      <w:caps/>
      <w:kern w:val="24"/>
      <w:sz w:val="19"/>
      <w:szCs w:val="32"/>
    </w:rPr>
  </w:style>
  <w:style w:type="paragraph" w:customStyle="1" w:styleId="StyleHeading1MainHeadingLatinCalibri">
    <w:name w:val="Style Heading 1Main Heading + (Latin) Calibri"/>
    <w:basedOn w:val="Titlu1"/>
    <w:link w:val="StyleHeading1MainHeadingLatinCalibriCharChar"/>
    <w:rsid w:val="001079A6"/>
    <w:pPr>
      <w:keepNext w:val="0"/>
      <w:keepLines w:val="0"/>
      <w:widowControl w:val="0"/>
      <w:numPr>
        <w:numId w:val="9"/>
      </w:numPr>
      <w:pBdr>
        <w:top w:val="double" w:sz="4" w:space="1" w:color="auto"/>
        <w:left w:val="double" w:sz="4" w:space="4" w:color="auto"/>
        <w:bottom w:val="double" w:sz="4" w:space="0" w:color="auto"/>
        <w:right w:val="double" w:sz="4" w:space="4" w:color="auto"/>
      </w:pBdr>
      <w:shd w:val="clear" w:color="auto" w:fill="FF9900"/>
      <w:spacing w:after="240"/>
    </w:pPr>
    <w:rPr>
      <w:rFonts w:ascii="Calibri" w:eastAsia="Calibri" w:hAnsi="Calibri"/>
      <w:bCs w:val="0"/>
      <w:caps/>
      <w:kern w:val="24"/>
      <w:sz w:val="32"/>
      <w:szCs w:val="32"/>
    </w:rPr>
  </w:style>
  <w:style w:type="character" w:customStyle="1" w:styleId="StyleHeading1MainHeadingLatinCalibriCharChar">
    <w:name w:val="Style Heading 1Main Heading + (Latin) Calibri Char Char"/>
    <w:basedOn w:val="Fontdeparagrafimplicit"/>
    <w:link w:val="StyleHeading1MainHeadingLatinCalibri"/>
    <w:rsid w:val="001079A6"/>
    <w:rPr>
      <w:rFonts w:eastAsia="Calibri"/>
      <w:b/>
      <w:caps/>
      <w:kern w:val="24"/>
      <w:sz w:val="32"/>
      <w:szCs w:val="32"/>
      <w:shd w:val="clear" w:color="auto" w:fill="FF9900"/>
      <w:lang w:val="ro-RO"/>
    </w:rPr>
  </w:style>
  <w:style w:type="paragraph" w:styleId="Revizuire">
    <w:name w:val="Revision"/>
    <w:hidden/>
    <w:semiHidden/>
    <w:rsid w:val="001079A6"/>
    <w:rPr>
      <w:rFonts w:eastAsia="Calibri"/>
      <w:sz w:val="24"/>
      <w:szCs w:val="24"/>
    </w:rPr>
  </w:style>
  <w:style w:type="paragraph" w:customStyle="1" w:styleId="Formatvorlage1">
    <w:name w:val="Formatvorlage1"/>
    <w:basedOn w:val="StyleHeading1MainHeadingLatinCalibri"/>
    <w:link w:val="Formatvorlage1Zchn"/>
    <w:qFormat/>
    <w:rsid w:val="001079A6"/>
    <w:pPr>
      <w:spacing w:after="120"/>
    </w:pPr>
  </w:style>
  <w:style w:type="character" w:customStyle="1" w:styleId="Formatvorlage1Zchn">
    <w:name w:val="Formatvorlage1 Zchn"/>
    <w:basedOn w:val="StyleHeading1MainHeadingLatinCalibriCharChar"/>
    <w:link w:val="Formatvorlage1"/>
    <w:rsid w:val="001079A6"/>
    <w:rPr>
      <w:rFonts w:eastAsia="Calibri"/>
      <w:b/>
      <w:caps/>
      <w:kern w:val="24"/>
      <w:sz w:val="32"/>
      <w:szCs w:val="32"/>
      <w:shd w:val="clear" w:color="auto" w:fill="FF9900"/>
      <w:lang w:val="ro-RO"/>
    </w:rPr>
  </w:style>
  <w:style w:type="paragraph" w:styleId="Cuprins4">
    <w:name w:val="toc 4"/>
    <w:basedOn w:val="Normal"/>
    <w:next w:val="Normal"/>
    <w:autoRedefine/>
    <w:uiPriority w:val="39"/>
    <w:unhideWhenUsed/>
    <w:locked/>
    <w:rsid w:val="001079A6"/>
    <w:pPr>
      <w:spacing w:after="0" w:line="280" w:lineRule="exact"/>
      <w:ind w:left="480"/>
    </w:pPr>
    <w:rPr>
      <w:rFonts w:eastAsia="Calibri" w:cs="Times New Roman"/>
      <w:sz w:val="20"/>
      <w:szCs w:val="20"/>
    </w:rPr>
  </w:style>
  <w:style w:type="paragraph" w:styleId="Cuprins5">
    <w:name w:val="toc 5"/>
    <w:basedOn w:val="Normal"/>
    <w:next w:val="Normal"/>
    <w:autoRedefine/>
    <w:uiPriority w:val="39"/>
    <w:unhideWhenUsed/>
    <w:locked/>
    <w:rsid w:val="001079A6"/>
    <w:pPr>
      <w:spacing w:after="0" w:line="280" w:lineRule="exact"/>
      <w:ind w:left="720"/>
    </w:pPr>
    <w:rPr>
      <w:rFonts w:eastAsia="Calibri" w:cs="Times New Roman"/>
      <w:sz w:val="20"/>
      <w:szCs w:val="20"/>
    </w:rPr>
  </w:style>
  <w:style w:type="paragraph" w:styleId="Cuprins6">
    <w:name w:val="toc 6"/>
    <w:basedOn w:val="Normal"/>
    <w:next w:val="Normal"/>
    <w:autoRedefine/>
    <w:uiPriority w:val="39"/>
    <w:unhideWhenUsed/>
    <w:locked/>
    <w:rsid w:val="001079A6"/>
    <w:pPr>
      <w:spacing w:after="0" w:line="280" w:lineRule="exact"/>
      <w:ind w:left="960"/>
    </w:pPr>
    <w:rPr>
      <w:rFonts w:eastAsia="Calibri" w:cs="Times New Roman"/>
      <w:sz w:val="20"/>
      <w:szCs w:val="20"/>
    </w:rPr>
  </w:style>
  <w:style w:type="paragraph" w:styleId="Cuprins7">
    <w:name w:val="toc 7"/>
    <w:basedOn w:val="Normal"/>
    <w:next w:val="Normal"/>
    <w:autoRedefine/>
    <w:uiPriority w:val="39"/>
    <w:unhideWhenUsed/>
    <w:locked/>
    <w:rsid w:val="001079A6"/>
    <w:pPr>
      <w:spacing w:after="0" w:line="280" w:lineRule="exact"/>
      <w:ind w:left="1200"/>
    </w:pPr>
    <w:rPr>
      <w:rFonts w:eastAsia="Calibri" w:cs="Times New Roman"/>
      <w:sz w:val="20"/>
      <w:szCs w:val="20"/>
    </w:rPr>
  </w:style>
  <w:style w:type="paragraph" w:styleId="Cuprins8">
    <w:name w:val="toc 8"/>
    <w:basedOn w:val="Normal"/>
    <w:next w:val="Normal"/>
    <w:autoRedefine/>
    <w:uiPriority w:val="39"/>
    <w:unhideWhenUsed/>
    <w:locked/>
    <w:rsid w:val="001079A6"/>
    <w:pPr>
      <w:spacing w:after="0" w:line="280" w:lineRule="exact"/>
      <w:ind w:left="1440"/>
    </w:pPr>
    <w:rPr>
      <w:rFonts w:eastAsia="Calibri" w:cs="Times New Roman"/>
      <w:sz w:val="20"/>
      <w:szCs w:val="20"/>
    </w:rPr>
  </w:style>
  <w:style w:type="paragraph" w:styleId="Cuprins9">
    <w:name w:val="toc 9"/>
    <w:basedOn w:val="Normal"/>
    <w:next w:val="Normal"/>
    <w:autoRedefine/>
    <w:uiPriority w:val="39"/>
    <w:unhideWhenUsed/>
    <w:locked/>
    <w:rsid w:val="001079A6"/>
    <w:pPr>
      <w:spacing w:after="0" w:line="280" w:lineRule="exact"/>
      <w:ind w:left="1680"/>
    </w:pPr>
    <w:rPr>
      <w:rFonts w:eastAsia="Calibri" w:cs="Times New Roman"/>
      <w:sz w:val="20"/>
      <w:szCs w:val="20"/>
    </w:rPr>
  </w:style>
  <w:style w:type="paragraph" w:styleId="Titlucuprins">
    <w:name w:val="TOC Heading"/>
    <w:basedOn w:val="Titlu1"/>
    <w:next w:val="Normal"/>
    <w:uiPriority w:val="39"/>
    <w:qFormat/>
    <w:rsid w:val="001079A6"/>
    <w:pPr>
      <w:keepNext w:val="0"/>
      <w:widowControl w:val="0"/>
      <w:pBdr>
        <w:top w:val="double" w:sz="4" w:space="1" w:color="auto"/>
        <w:left w:val="double" w:sz="4" w:space="4" w:color="auto"/>
        <w:bottom w:val="double" w:sz="4" w:space="0" w:color="auto"/>
        <w:right w:val="double" w:sz="4" w:space="4" w:color="auto"/>
      </w:pBdr>
      <w:shd w:val="clear" w:color="auto" w:fill="FF9900"/>
      <w:tabs>
        <w:tab w:val="num" w:pos="0"/>
      </w:tabs>
      <w:spacing w:before="480" w:after="0" w:line="276" w:lineRule="auto"/>
      <w:ind w:left="432" w:hanging="432"/>
      <w:outlineLvl w:val="9"/>
    </w:pPr>
    <w:rPr>
      <w:rFonts w:ascii="Cambria" w:hAnsi="Cambria"/>
      <w:bCs w:val="0"/>
      <w:color w:val="365F91"/>
      <w:sz w:val="32"/>
      <w:szCs w:val="32"/>
      <w:lang w:val="de-DE"/>
    </w:rPr>
  </w:style>
  <w:style w:type="character" w:customStyle="1" w:styleId="StyleHeading1MainHeadingLatinCalibriZchn">
    <w:name w:val="Style Heading 1Main Heading + (Latin) Calibri Zchn"/>
    <w:rsid w:val="001079A6"/>
    <w:rPr>
      <w:rFonts w:ascii="Calibri" w:eastAsia="Times New Roman" w:hAnsi="Calibri"/>
      <w:b/>
      <w:caps/>
      <w:kern w:val="24"/>
      <w:sz w:val="32"/>
      <w:szCs w:val="32"/>
      <w:shd w:val="clear" w:color="auto" w:fill="FF9900"/>
      <w:lang w:val="ro-RO" w:eastAsia="en-US" w:bidi="ar-SA"/>
    </w:rPr>
  </w:style>
  <w:style w:type="paragraph" w:customStyle="1" w:styleId="xl24">
    <w:name w:val="xl24"/>
    <w:basedOn w:val="Normal"/>
    <w:rsid w:val="001079A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s="Times New Roman"/>
      <w:sz w:val="24"/>
      <w:szCs w:val="24"/>
      <w:lang w:val="en-GB" w:bidi="en-US"/>
    </w:rPr>
  </w:style>
  <w:style w:type="paragraph" w:customStyle="1" w:styleId="Figura">
    <w:name w:val="Figura"/>
    <w:basedOn w:val="Normal"/>
    <w:rsid w:val="001079A6"/>
    <w:pPr>
      <w:spacing w:before="120" w:after="120" w:line="240" w:lineRule="auto"/>
      <w:jc w:val="center"/>
    </w:pPr>
    <w:rPr>
      <w:rFonts w:ascii="Arial" w:hAnsi="Arial" w:cs="Times New Roman"/>
      <w:b/>
      <w:i/>
      <w:sz w:val="21"/>
      <w:szCs w:val="21"/>
      <w:lang w:val="en-GB"/>
    </w:rPr>
  </w:style>
  <w:style w:type="paragraph" w:customStyle="1" w:styleId="Absatz1">
    <w:name w:val="Absatz1"/>
    <w:basedOn w:val="Normal"/>
    <w:rsid w:val="001079A6"/>
    <w:pPr>
      <w:widowControl w:val="0"/>
      <w:spacing w:after="0" w:line="300" w:lineRule="atLeast"/>
      <w:jc w:val="both"/>
    </w:pPr>
    <w:rPr>
      <w:rFonts w:ascii="Arial" w:hAnsi="Arial" w:cs="Times New Roman"/>
      <w:sz w:val="24"/>
      <w:szCs w:val="20"/>
      <w:lang w:val="en-GB" w:eastAsia="de-DE"/>
    </w:rPr>
  </w:style>
  <w:style w:type="paragraph" w:customStyle="1" w:styleId="Absatz2">
    <w:name w:val="Absatz2"/>
    <w:basedOn w:val="Normal"/>
    <w:rsid w:val="001079A6"/>
    <w:pPr>
      <w:widowControl w:val="0"/>
      <w:tabs>
        <w:tab w:val="left" w:pos="851"/>
      </w:tabs>
      <w:spacing w:after="0" w:line="300" w:lineRule="atLeast"/>
      <w:ind w:left="851" w:hanging="284"/>
    </w:pPr>
    <w:rPr>
      <w:rFonts w:ascii="Arial" w:hAnsi="Arial" w:cs="Times New Roman"/>
      <w:sz w:val="24"/>
      <w:szCs w:val="20"/>
      <w:lang w:val="en-GB" w:eastAsia="de-DE"/>
    </w:rPr>
  </w:style>
  <w:style w:type="paragraph" w:customStyle="1" w:styleId="Text1">
    <w:name w:val="Text 1"/>
    <w:basedOn w:val="Normal"/>
    <w:rsid w:val="001079A6"/>
    <w:pPr>
      <w:spacing w:before="120" w:after="120" w:line="240" w:lineRule="auto"/>
      <w:ind w:left="850"/>
      <w:jc w:val="both"/>
    </w:pPr>
    <w:rPr>
      <w:rFonts w:ascii="Times New Roman" w:hAnsi="Times New Roman" w:cs="Times New Roman"/>
      <w:sz w:val="24"/>
      <w:szCs w:val="20"/>
      <w:lang w:val="en-GB" w:eastAsia="ko-KR"/>
    </w:rPr>
  </w:style>
  <w:style w:type="paragraph" w:customStyle="1" w:styleId="Text1Char">
    <w:name w:val="Text 1 Char"/>
    <w:basedOn w:val="Normal"/>
    <w:rsid w:val="001079A6"/>
    <w:pPr>
      <w:spacing w:before="120" w:after="120" w:line="240" w:lineRule="auto"/>
      <w:ind w:left="850"/>
      <w:jc w:val="both"/>
    </w:pPr>
    <w:rPr>
      <w:rFonts w:ascii="Times New Roman" w:hAnsi="Times New Roman" w:cs="Times New Roman"/>
      <w:sz w:val="24"/>
      <w:szCs w:val="20"/>
      <w:lang w:val="en-GB" w:eastAsia="ko-KR"/>
    </w:rPr>
  </w:style>
  <w:style w:type="paragraph" w:customStyle="1" w:styleId="Cluj-Heading1">
    <w:name w:val="Cluj - Heading 1"/>
    <w:basedOn w:val="Normal"/>
    <w:rsid w:val="001079A6"/>
    <w:pPr>
      <w:spacing w:after="0" w:line="280" w:lineRule="exact"/>
    </w:pPr>
    <w:rPr>
      <w:rFonts w:eastAsia="Calibri" w:cs="Times New Roman"/>
      <w:sz w:val="24"/>
      <w:szCs w:val="24"/>
    </w:rPr>
  </w:style>
  <w:style w:type="character" w:styleId="Accentuaresubtil">
    <w:name w:val="Subtle Emphasis"/>
    <w:qFormat/>
    <w:rsid w:val="001079A6"/>
    <w:rPr>
      <w:rFonts w:ascii="Arial" w:hAnsi="Arial"/>
      <w:i/>
      <w:iCs/>
      <w:color w:val="808080"/>
      <w:sz w:val="24"/>
      <w:szCs w:val="24"/>
      <w:lang w:val="pl-PL" w:eastAsia="pl-PL" w:bidi="ar-SA"/>
    </w:rPr>
  </w:style>
  <w:style w:type="paragraph" w:styleId="Plandocument">
    <w:name w:val="Document Map"/>
    <w:basedOn w:val="Normal"/>
    <w:link w:val="PlandocumentCaracter"/>
    <w:semiHidden/>
    <w:unhideWhenUsed/>
    <w:locked/>
    <w:rsid w:val="001079A6"/>
    <w:pPr>
      <w:spacing w:after="0" w:line="280" w:lineRule="exact"/>
    </w:pPr>
    <w:rPr>
      <w:rFonts w:ascii="Tahoma" w:eastAsia="Calibri" w:hAnsi="Tahoma" w:cs="Tahoma"/>
      <w:sz w:val="16"/>
      <w:szCs w:val="16"/>
    </w:rPr>
  </w:style>
  <w:style w:type="character" w:customStyle="1" w:styleId="PlandocumentCaracter">
    <w:name w:val="Plan document Caracter"/>
    <w:basedOn w:val="Fontdeparagrafimplicit"/>
    <w:link w:val="Plandocument"/>
    <w:semiHidden/>
    <w:rsid w:val="001079A6"/>
    <w:rPr>
      <w:rFonts w:ascii="Tahoma" w:eastAsia="Calibri" w:hAnsi="Tahoma" w:cs="Tahoma"/>
      <w:sz w:val="16"/>
      <w:szCs w:val="16"/>
    </w:rPr>
  </w:style>
  <w:style w:type="paragraph" w:customStyle="1" w:styleId="CaracterCaracter2CharCharCharCaracterCaracterCharCharCaracterCaracterCharCharCaracterCaracter">
    <w:name w:val="Caracter Caracter2 Char Char Char Caracter Caracter Char Char Caracter Caracter Char Char Caracter Caracter"/>
    <w:basedOn w:val="Normal"/>
    <w:rsid w:val="001079A6"/>
    <w:pPr>
      <w:tabs>
        <w:tab w:val="num" w:pos="1417"/>
      </w:tabs>
      <w:spacing w:after="120" w:line="300" w:lineRule="exact"/>
      <w:ind w:left="1417" w:hanging="567"/>
      <w:jc w:val="both"/>
    </w:pPr>
    <w:rPr>
      <w:rFonts w:ascii="Arial" w:hAnsi="Arial" w:cs="Times New Roman"/>
      <w:sz w:val="24"/>
      <w:szCs w:val="24"/>
      <w:lang w:val="pl-PL" w:eastAsia="pl-PL"/>
    </w:rPr>
  </w:style>
  <w:style w:type="paragraph" w:customStyle="1" w:styleId="Style2">
    <w:name w:val="Style2"/>
    <w:basedOn w:val="Normal"/>
    <w:next w:val="Normal"/>
    <w:qFormat/>
    <w:rsid w:val="001079A6"/>
    <w:pPr>
      <w:numPr>
        <w:numId w:val="10"/>
      </w:numPr>
      <w:autoSpaceDE w:val="0"/>
      <w:autoSpaceDN w:val="0"/>
      <w:adjustRightInd w:val="0"/>
      <w:spacing w:after="0" w:line="360" w:lineRule="auto"/>
    </w:pPr>
    <w:rPr>
      <w:rFonts w:ascii="Arial" w:hAnsi="Arial" w:cs="Arial"/>
      <w:sz w:val="20"/>
      <w:szCs w:val="20"/>
      <w:lang w:val="en-GB" w:eastAsia="de-DE"/>
    </w:rPr>
  </w:style>
  <w:style w:type="paragraph" w:customStyle="1" w:styleId="Listenabsatz">
    <w:name w:val="Listenabsatz"/>
    <w:basedOn w:val="Normal"/>
    <w:qFormat/>
    <w:rsid w:val="001079A6"/>
    <w:pPr>
      <w:spacing w:after="0" w:line="280" w:lineRule="exact"/>
      <w:ind w:left="720"/>
      <w:contextualSpacing/>
    </w:pPr>
    <w:rPr>
      <w:rFonts w:eastAsia="Calibri" w:cs="Times New Roman"/>
      <w:sz w:val="24"/>
      <w:szCs w:val="24"/>
      <w:lang w:bidi="en-US"/>
    </w:rPr>
  </w:style>
  <w:style w:type="paragraph" w:customStyle="1" w:styleId="StyleTextTabelNotBoldCentered">
    <w:name w:val="Style TextTabel + Not Bold Centered"/>
    <w:basedOn w:val="Normal"/>
    <w:rsid w:val="001079A6"/>
    <w:pPr>
      <w:spacing w:after="0" w:line="240" w:lineRule="auto"/>
      <w:jc w:val="center"/>
    </w:pPr>
    <w:rPr>
      <w:rFonts w:ascii="Arial" w:eastAsia="Calibri" w:hAnsi="Arial" w:cs="Arial"/>
      <w:sz w:val="18"/>
      <w:szCs w:val="18"/>
    </w:rPr>
  </w:style>
  <w:style w:type="paragraph" w:customStyle="1" w:styleId="Corptext1">
    <w:name w:val="Corp text1"/>
    <w:basedOn w:val="Normal"/>
    <w:autoRedefine/>
    <w:rsid w:val="001079A6"/>
    <w:pPr>
      <w:spacing w:before="40" w:after="40" w:line="240" w:lineRule="auto"/>
      <w:jc w:val="center"/>
    </w:pPr>
    <w:rPr>
      <w:rFonts w:ascii="Arial" w:hAnsi="Arial" w:cs="Arial"/>
      <w:b/>
      <w:sz w:val="18"/>
      <w:szCs w:val="20"/>
    </w:rPr>
  </w:style>
  <w:style w:type="paragraph" w:customStyle="1" w:styleId="f3">
    <w:name w:val="αριθμός &lt;f3ελίδας"/>
    <w:basedOn w:val="Normal"/>
    <w:next w:val="Normal"/>
    <w:rsid w:val="001079A6"/>
    <w:pPr>
      <w:spacing w:before="120" w:after="120" w:line="360" w:lineRule="auto"/>
      <w:jc w:val="both"/>
    </w:pPr>
    <w:rPr>
      <w:rFonts w:ascii="Arial" w:hAnsi="Arial" w:cs="Times New Roman"/>
      <w:snapToGrid w:val="0"/>
      <w:szCs w:val="20"/>
      <w:lang w:val="x-none"/>
    </w:rPr>
  </w:style>
  <w:style w:type="paragraph" w:customStyle="1" w:styleId="Par-dash">
    <w:name w:val="Par-dash"/>
    <w:basedOn w:val="Normal"/>
    <w:next w:val="Normal"/>
    <w:rsid w:val="001079A6"/>
    <w:pPr>
      <w:widowControl w:val="0"/>
      <w:numPr>
        <w:numId w:val="11"/>
      </w:numPr>
      <w:spacing w:after="0" w:line="360" w:lineRule="auto"/>
    </w:pPr>
    <w:rPr>
      <w:rFonts w:ascii="Times New Roman" w:hAnsi="Times New Roman" w:cs="Times New Roman"/>
      <w:sz w:val="24"/>
      <w:szCs w:val="20"/>
      <w:lang w:val="da-DK" w:eastAsia="fr-BE"/>
    </w:rPr>
  </w:style>
  <w:style w:type="paragraph" w:customStyle="1" w:styleId="BoxBlau">
    <w:name w:val="Box Blau"/>
    <w:basedOn w:val="Normal"/>
    <w:rsid w:val="001079A6"/>
    <w:pPr>
      <w:numPr>
        <w:numId w:val="12"/>
      </w:numPr>
      <w:spacing w:before="60" w:after="180" w:line="288" w:lineRule="auto"/>
      <w:jc w:val="both"/>
    </w:pPr>
    <w:rPr>
      <w:rFonts w:ascii="Arial" w:hAnsi="Arial" w:cs="Arial"/>
      <w:szCs w:val="24"/>
      <w:lang w:eastAsia="de-DE"/>
    </w:rPr>
  </w:style>
  <w:style w:type="paragraph" w:customStyle="1" w:styleId="Default">
    <w:name w:val="Default"/>
    <w:rsid w:val="001079A6"/>
    <w:pPr>
      <w:autoSpaceDE w:val="0"/>
      <w:autoSpaceDN w:val="0"/>
      <w:adjustRightInd w:val="0"/>
    </w:pPr>
    <w:rPr>
      <w:rFonts w:ascii="NXXXSA+Dax-Regular" w:hAnsi="NXXXSA+Dax-Regular" w:cs="NXXXSA+Dax-Regular"/>
      <w:color w:val="000000"/>
      <w:sz w:val="24"/>
      <w:szCs w:val="24"/>
    </w:rPr>
  </w:style>
  <w:style w:type="table" w:customStyle="1" w:styleId="LightShading1">
    <w:name w:val="Light Shading1"/>
    <w:basedOn w:val="TabelNormal"/>
    <w:uiPriority w:val="60"/>
    <w:rsid w:val="001079A6"/>
    <w:rPr>
      <w:rFonts w:ascii="Times New Roman" w:eastAsia="Calibri" w:hAnsi="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fontsistema">
    <w:name w:val="fontsistema"/>
    <w:basedOn w:val="Fontdeparagrafimplicit"/>
    <w:rsid w:val="001079A6"/>
    <w:rPr>
      <w:rFonts w:ascii="Arial" w:hAnsi="Arial"/>
      <w:sz w:val="24"/>
      <w:szCs w:val="24"/>
      <w:lang w:val="pl-PL" w:eastAsia="pl-PL" w:bidi="ar-SA"/>
    </w:rPr>
  </w:style>
  <w:style w:type="paragraph" w:customStyle="1" w:styleId="CaracterCaracterCharCaracterCaracterCharCaracterCaracterCharCaracterCaracterCharCaracterCaracter1CharCharCharCharCaracterCaracterCaracterCaracter2">
    <w:name w:val="Caracter Caracter Char Caracter Caracter Char Caracter Caracter Char Caracter Caracter Char Caracter Caracter1 Char Char Char Char Caracter Caracter Caracter Caracter2"/>
    <w:basedOn w:val="Normal"/>
    <w:rsid w:val="001214B2"/>
    <w:pPr>
      <w:spacing w:after="0" w:line="240" w:lineRule="auto"/>
      <w:jc w:val="both"/>
    </w:pPr>
    <w:rPr>
      <w:rFonts w:ascii="Arial" w:eastAsia="Calibri" w:hAnsi="Arial" w:cs="Times New Roman"/>
      <w:sz w:val="24"/>
      <w:szCs w:val="24"/>
      <w:lang w:val="pl-PL" w:eastAsia="pl-PL"/>
    </w:rPr>
  </w:style>
  <w:style w:type="paragraph" w:customStyle="1" w:styleId="BodyText2">
    <w:name w:val="Body Text2"/>
    <w:basedOn w:val="Normal"/>
    <w:autoRedefine/>
    <w:rsid w:val="001214B2"/>
    <w:pPr>
      <w:numPr>
        <w:numId w:val="14"/>
      </w:numPr>
      <w:spacing w:after="0" w:line="240" w:lineRule="auto"/>
      <w:jc w:val="center"/>
    </w:pPr>
    <w:rPr>
      <w:rFonts w:ascii="Arial" w:eastAsia="Calibri" w:hAnsi="Arial" w:cs="Arial"/>
      <w:b/>
    </w:rPr>
  </w:style>
  <w:style w:type="paragraph" w:customStyle="1" w:styleId="TableContents">
    <w:name w:val="Table Contents"/>
    <w:basedOn w:val="Corptext"/>
    <w:rsid w:val="001214B2"/>
    <w:pPr>
      <w:keepNext w:val="0"/>
      <w:keepLines w:val="0"/>
      <w:widowControl w:val="0"/>
      <w:numPr>
        <w:numId w:val="0"/>
      </w:numPr>
      <w:suppressLineNumbers/>
      <w:suppressAutoHyphens/>
      <w:spacing w:before="40" w:after="40"/>
    </w:pPr>
    <w:rPr>
      <w:rFonts w:ascii="Arial" w:hAnsi="Arial" w:cs="Tahoma"/>
      <w:sz w:val="22"/>
      <w:szCs w:val="16"/>
      <w:lang w:val="fr-FR"/>
    </w:rPr>
  </w:style>
  <w:style w:type="paragraph" w:customStyle="1" w:styleId="Zwischenberschrift">
    <w:name w:val="Zwischenüberschrift"/>
    <w:basedOn w:val="Normal"/>
    <w:rsid w:val="001214B2"/>
    <w:pPr>
      <w:pBdr>
        <w:bottom w:val="single" w:sz="12" w:space="1" w:color="auto"/>
      </w:pBdr>
      <w:spacing w:before="120" w:after="120" w:line="280" w:lineRule="atLeast"/>
      <w:ind w:left="737"/>
      <w:jc w:val="both"/>
    </w:pPr>
    <w:rPr>
      <w:rFonts w:ascii="Arial" w:eastAsia="Calibri" w:hAnsi="Arial" w:cs="Times New Roman"/>
      <w:b/>
      <w:szCs w:val="20"/>
      <w:lang w:val="en-GB" w:eastAsia="de-DE"/>
    </w:rPr>
  </w:style>
  <w:style w:type="table" w:customStyle="1" w:styleId="LightList-Accent61">
    <w:name w:val="Light List - Accent 61"/>
    <w:rsid w:val="001214B2"/>
    <w:rPr>
      <w:lang w:val="el-GR"/>
    </w:rPr>
    <w:tblPr>
      <w:tblStyleRowBandSize w:val="1"/>
      <w:tblStyleColBandSize w:val="1"/>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style>
  <w:style w:type="paragraph" w:customStyle="1" w:styleId="Subheading3">
    <w:name w:val="Subheading 3"/>
    <w:basedOn w:val="Normal"/>
    <w:next w:val="Normal"/>
    <w:rsid w:val="001214B2"/>
    <w:pPr>
      <w:autoSpaceDE w:val="0"/>
      <w:autoSpaceDN w:val="0"/>
      <w:adjustRightInd w:val="0"/>
      <w:spacing w:after="0" w:line="240" w:lineRule="auto"/>
    </w:pPr>
    <w:rPr>
      <w:rFonts w:ascii="IJCBPO+TimesNewRoman,BoldItalic" w:hAnsi="IJCBPO+TimesNewRoman,BoldItalic" w:cs="Times New Roman"/>
      <w:sz w:val="24"/>
      <w:szCs w:val="24"/>
      <w:lang w:val="el-GR"/>
    </w:rPr>
  </w:style>
  <w:style w:type="paragraph" w:styleId="Textsimplu">
    <w:name w:val="Plain Text"/>
    <w:basedOn w:val="Normal"/>
    <w:link w:val="TextsimpluCaracter"/>
    <w:locked/>
    <w:rsid w:val="001214B2"/>
    <w:pPr>
      <w:spacing w:after="0" w:line="240" w:lineRule="auto"/>
    </w:pPr>
    <w:rPr>
      <w:rFonts w:ascii="Courier New" w:eastAsia="Calibri" w:hAnsi="Courier New" w:cs="Courier New"/>
      <w:sz w:val="20"/>
      <w:szCs w:val="20"/>
      <w:lang w:val="en-GB"/>
    </w:rPr>
  </w:style>
  <w:style w:type="character" w:customStyle="1" w:styleId="TextsimpluCaracter">
    <w:name w:val="Text simplu Caracter"/>
    <w:basedOn w:val="Fontdeparagrafimplicit"/>
    <w:link w:val="Textsimplu"/>
    <w:rsid w:val="001214B2"/>
    <w:rPr>
      <w:rFonts w:ascii="Courier New" w:eastAsia="Calibri" w:hAnsi="Courier New" w:cs="Courier New"/>
      <w:sz w:val="20"/>
      <w:szCs w:val="20"/>
      <w:lang w:val="en-GB"/>
    </w:rPr>
  </w:style>
  <w:style w:type="paragraph" w:customStyle="1" w:styleId="StyleSemnaturiElaboratori">
    <w:name w:val="Style Semnaturi Elaboratori"/>
    <w:basedOn w:val="Normal"/>
    <w:rsid w:val="001214B2"/>
    <w:pPr>
      <w:spacing w:after="0" w:line="360" w:lineRule="auto"/>
    </w:pPr>
    <w:rPr>
      <w:rFonts w:ascii="Times New Roman" w:eastAsia="Calibri" w:hAnsi="Times New Roman" w:cs="Times New Roman"/>
      <w:sz w:val="24"/>
    </w:rPr>
  </w:style>
  <w:style w:type="numbering" w:customStyle="1" w:styleId="Style3">
    <w:name w:val="Style3"/>
    <w:rsid w:val="001214B2"/>
    <w:pPr>
      <w:numPr>
        <w:numId w:val="13"/>
      </w:numPr>
    </w:pPr>
  </w:style>
  <w:style w:type="character" w:customStyle="1" w:styleId="FontStyle49">
    <w:name w:val="Font Style49"/>
    <w:uiPriority w:val="99"/>
    <w:rsid w:val="001214B2"/>
    <w:rPr>
      <w:rFonts w:ascii="Arial" w:hAnsi="Arial" w:cs="Arial"/>
      <w:sz w:val="22"/>
      <w:szCs w:val="22"/>
    </w:rPr>
  </w:style>
  <w:style w:type="character" w:customStyle="1" w:styleId="shorttext">
    <w:name w:val="short_text"/>
    <w:basedOn w:val="Fontdeparagrafimplicit"/>
    <w:rsid w:val="001214B2"/>
  </w:style>
  <w:style w:type="character" w:customStyle="1" w:styleId="longtext">
    <w:name w:val="long_text"/>
    <w:basedOn w:val="Fontdeparagrafimplicit"/>
    <w:rsid w:val="001214B2"/>
  </w:style>
  <w:style w:type="character" w:customStyle="1" w:styleId="Heading3Char1Caracter">
    <w:name w:val="Heading 3 Char1 Caracter"/>
    <w:aliases w:val="Heading 3 Char Char Caracter,KopCat. 3 Char Char Caracter,KopCat. 3 Char1 Caracter,Heading 3 Char Caracter,KopCat. 3 Char Caracter,KopCat. 3 Caracter Caracter"/>
    <w:rsid w:val="001214B2"/>
    <w:rPr>
      <w:b/>
      <w:i/>
      <w:sz w:val="24"/>
      <w:lang w:val="en-US" w:eastAsia="en-US" w:bidi="ar-SA"/>
    </w:rPr>
  </w:style>
  <w:style w:type="paragraph" w:customStyle="1" w:styleId="Spiegelstrich1">
    <w:name w:val="Spiegelstrich1"/>
    <w:basedOn w:val="Normal"/>
    <w:rsid w:val="001214B2"/>
    <w:pPr>
      <w:numPr>
        <w:numId w:val="15"/>
      </w:numPr>
      <w:tabs>
        <w:tab w:val="clear" w:pos="360"/>
        <w:tab w:val="left" w:pos="284"/>
      </w:tabs>
      <w:spacing w:before="100" w:beforeAutospacing="1" w:after="0" w:line="240" w:lineRule="auto"/>
    </w:pPr>
    <w:rPr>
      <w:rFonts w:ascii="Times" w:hAnsi="Times" w:cs="Times New Roman"/>
      <w:sz w:val="24"/>
      <w:szCs w:val="20"/>
      <w:lang w:val="en-GB" w:eastAsia="de-DE"/>
    </w:rPr>
  </w:style>
  <w:style w:type="character" w:customStyle="1" w:styleId="Heading5Char1">
    <w:name w:val="Heading 5 Char1"/>
    <w:aliases w:val="PA Pico Section Char1,h5 Char1"/>
    <w:rsid w:val="001214B2"/>
    <w:rPr>
      <w:rFonts w:ascii="Arial" w:hAnsi="Arial" w:cs="Arial"/>
      <w:b/>
      <w:bCs/>
      <w:i/>
      <w:iCs/>
      <w:sz w:val="22"/>
      <w:szCs w:val="24"/>
      <w:lang w:val="en-GB" w:eastAsia="en-US" w:bidi="ar-SA"/>
    </w:rPr>
  </w:style>
  <w:style w:type="character" w:customStyle="1" w:styleId="Heading7Char1">
    <w:name w:val="Heading 7 Char1"/>
    <w:aliases w:val="PA Appendix Major Char1"/>
    <w:rsid w:val="001214B2"/>
    <w:rPr>
      <w:rFonts w:ascii="Arial" w:hAnsi="Arial" w:cs="Arial"/>
      <w:b/>
      <w:bCs/>
      <w:sz w:val="24"/>
      <w:szCs w:val="24"/>
      <w:lang w:val="en-GB" w:eastAsia="en-US" w:bidi="ar-SA"/>
    </w:rPr>
  </w:style>
  <w:style w:type="character" w:customStyle="1" w:styleId="st">
    <w:name w:val="st"/>
    <w:rsid w:val="001214B2"/>
  </w:style>
  <w:style w:type="paragraph" w:customStyle="1" w:styleId="StyleencabezadotablaBeforeAutoAfter0pt">
    <w:name w:val="Style encabezado tabla + Before:  Auto After:  0 pt"/>
    <w:basedOn w:val="Normal"/>
    <w:rsid w:val="001214B2"/>
    <w:pPr>
      <w:keepNext/>
      <w:spacing w:before="120" w:after="0" w:line="240" w:lineRule="auto"/>
      <w:jc w:val="center"/>
    </w:pPr>
    <w:rPr>
      <w:rFonts w:ascii="Arial" w:hAnsi="Arial" w:cs="Times New Roman"/>
      <w:b/>
      <w:smallCaps/>
      <w:sz w:val="20"/>
      <w:szCs w:val="24"/>
      <w:lang w:val="es-ES" w:eastAsia="es-ES"/>
    </w:rPr>
  </w:style>
  <w:style w:type="paragraph" w:styleId="List">
    <w:name w:val="List"/>
    <w:basedOn w:val="Corptext"/>
    <w:locked/>
    <w:rsid w:val="001214B2"/>
    <w:pPr>
      <w:keepNext w:val="0"/>
      <w:keepLines w:val="0"/>
      <w:numPr>
        <w:numId w:val="16"/>
      </w:numPr>
      <w:tabs>
        <w:tab w:val="num" w:pos="360"/>
        <w:tab w:val="num" w:pos="851"/>
      </w:tabs>
      <w:overflowPunct w:val="0"/>
      <w:autoSpaceDE w:val="0"/>
      <w:autoSpaceDN w:val="0"/>
      <w:adjustRightInd w:val="0"/>
      <w:spacing w:before="40" w:after="40"/>
      <w:ind w:left="0" w:firstLine="0"/>
      <w:textAlignment w:val="baseline"/>
    </w:pPr>
    <w:rPr>
      <w:rFonts w:ascii="Arial" w:hAnsi="Arial" w:cs="Arial"/>
      <w:sz w:val="22"/>
      <w:szCs w:val="24"/>
      <w:lang w:val="en-US" w:eastAsia="de-DE"/>
    </w:rPr>
  </w:style>
  <w:style w:type="paragraph" w:styleId="Frspaiere">
    <w:name w:val="No Spacing"/>
    <w:basedOn w:val="Normal"/>
    <w:link w:val="FrspaiereCaracter"/>
    <w:autoRedefine/>
    <w:uiPriority w:val="1"/>
    <w:qFormat/>
    <w:rsid w:val="001214B2"/>
    <w:pPr>
      <w:widowControl w:val="0"/>
      <w:spacing w:after="0" w:line="280" w:lineRule="exact"/>
    </w:pPr>
    <w:rPr>
      <w:rFonts w:eastAsia="Calibri" w:cs="Times New Roman"/>
      <w:sz w:val="24"/>
    </w:rPr>
  </w:style>
  <w:style w:type="paragraph" w:styleId="Citat">
    <w:name w:val="Quote"/>
    <w:basedOn w:val="Normal"/>
    <w:next w:val="Normal"/>
    <w:link w:val="CitatCaracter"/>
    <w:uiPriority w:val="29"/>
    <w:qFormat/>
    <w:rsid w:val="001214B2"/>
    <w:pPr>
      <w:spacing w:after="0" w:line="280" w:lineRule="exact"/>
    </w:pPr>
    <w:rPr>
      <w:rFonts w:cs="Times New Roman"/>
      <w:i/>
      <w:sz w:val="24"/>
      <w:szCs w:val="24"/>
    </w:rPr>
  </w:style>
  <w:style w:type="character" w:customStyle="1" w:styleId="CitatCaracter">
    <w:name w:val="Citat Caracter"/>
    <w:basedOn w:val="Fontdeparagrafimplicit"/>
    <w:link w:val="Citat"/>
    <w:uiPriority w:val="29"/>
    <w:rsid w:val="001214B2"/>
    <w:rPr>
      <w:i/>
      <w:sz w:val="24"/>
      <w:szCs w:val="24"/>
    </w:rPr>
  </w:style>
  <w:style w:type="paragraph" w:styleId="Citatintens">
    <w:name w:val="Intense Quote"/>
    <w:basedOn w:val="Normal"/>
    <w:next w:val="Normal"/>
    <w:link w:val="CitatintensCaracter"/>
    <w:uiPriority w:val="30"/>
    <w:qFormat/>
    <w:rsid w:val="001214B2"/>
    <w:pPr>
      <w:spacing w:after="0" w:line="280" w:lineRule="exact"/>
      <w:ind w:left="720" w:right="720"/>
    </w:pPr>
    <w:rPr>
      <w:rFonts w:cs="Times New Roman"/>
      <w:b/>
      <w:i/>
      <w:sz w:val="24"/>
    </w:rPr>
  </w:style>
  <w:style w:type="character" w:customStyle="1" w:styleId="CitatintensCaracter">
    <w:name w:val="Citat intens Caracter"/>
    <w:basedOn w:val="Fontdeparagrafimplicit"/>
    <w:link w:val="Citatintens"/>
    <w:uiPriority w:val="30"/>
    <w:rsid w:val="001214B2"/>
    <w:rPr>
      <w:b/>
      <w:i/>
      <w:sz w:val="24"/>
    </w:rPr>
  </w:style>
  <w:style w:type="character" w:styleId="Accentuareintens">
    <w:name w:val="Intense Emphasis"/>
    <w:uiPriority w:val="21"/>
    <w:qFormat/>
    <w:rsid w:val="001214B2"/>
    <w:rPr>
      <w:b/>
      <w:i/>
      <w:sz w:val="24"/>
      <w:szCs w:val="24"/>
      <w:u w:val="single"/>
    </w:rPr>
  </w:style>
  <w:style w:type="character" w:styleId="Referiresubtil">
    <w:name w:val="Subtle Reference"/>
    <w:uiPriority w:val="31"/>
    <w:qFormat/>
    <w:rsid w:val="001214B2"/>
    <w:rPr>
      <w:sz w:val="24"/>
      <w:szCs w:val="24"/>
      <w:u w:val="single"/>
    </w:rPr>
  </w:style>
  <w:style w:type="character" w:styleId="Referireintens">
    <w:name w:val="Intense Reference"/>
    <w:uiPriority w:val="32"/>
    <w:qFormat/>
    <w:rsid w:val="001214B2"/>
    <w:rPr>
      <w:b/>
      <w:sz w:val="24"/>
      <w:u w:val="single"/>
    </w:rPr>
  </w:style>
  <w:style w:type="character" w:styleId="Titlulcrii">
    <w:name w:val="Book Title"/>
    <w:uiPriority w:val="33"/>
    <w:qFormat/>
    <w:rsid w:val="001214B2"/>
    <w:rPr>
      <w:rFonts w:ascii="Cambria" w:eastAsia="SimSun" w:hAnsi="Cambria"/>
      <w:b/>
      <w:i/>
      <w:sz w:val="24"/>
      <w:szCs w:val="24"/>
    </w:rPr>
  </w:style>
  <w:style w:type="paragraph" w:customStyle="1" w:styleId="Style1">
    <w:name w:val="Style1"/>
    <w:basedOn w:val="Normal"/>
    <w:qFormat/>
    <w:rsid w:val="001214B2"/>
    <w:pPr>
      <w:tabs>
        <w:tab w:val="left" w:pos="1520"/>
      </w:tabs>
      <w:spacing w:after="0" w:line="280" w:lineRule="exact"/>
    </w:pPr>
    <w:rPr>
      <w:rFonts w:cs="Times New Roman"/>
      <w:sz w:val="24"/>
      <w:szCs w:val="24"/>
    </w:rPr>
  </w:style>
  <w:style w:type="paragraph" w:customStyle="1" w:styleId="bodytext">
    <w:name w:val="bodytext"/>
    <w:basedOn w:val="Normal"/>
    <w:rsid w:val="001214B2"/>
    <w:pPr>
      <w:spacing w:before="100" w:beforeAutospacing="1" w:after="100" w:afterAutospacing="1" w:line="360" w:lineRule="auto"/>
      <w:ind w:left="737"/>
      <w:jc w:val="both"/>
    </w:pPr>
    <w:rPr>
      <w:rFonts w:ascii="Arial" w:hAnsi="Arial" w:cs="Arial"/>
      <w:color w:val="000000"/>
      <w:sz w:val="18"/>
      <w:szCs w:val="18"/>
      <w:lang w:val="en-GB" w:eastAsia="en-GB"/>
    </w:rPr>
  </w:style>
  <w:style w:type="character" w:customStyle="1" w:styleId="tabel">
    <w:name w:val="tabel"/>
    <w:basedOn w:val="Fontdeparagrafimplicit"/>
    <w:rsid w:val="00525158"/>
  </w:style>
  <w:style w:type="numbering" w:customStyle="1" w:styleId="NoList1">
    <w:name w:val="No List1"/>
    <w:next w:val="FrListare"/>
    <w:uiPriority w:val="99"/>
    <w:semiHidden/>
    <w:unhideWhenUsed/>
    <w:rsid w:val="00407BEA"/>
  </w:style>
  <w:style w:type="table" w:customStyle="1" w:styleId="TableGrid1">
    <w:name w:val="Table Grid1"/>
    <w:basedOn w:val="TabelNormal"/>
    <w:next w:val="GrilTabel"/>
    <w:uiPriority w:val="59"/>
    <w:rsid w:val="00407BEA"/>
    <w:rPr>
      <w:rFonts w:eastAsia="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lineat1">
    <w:name w:val="alineat1"/>
    <w:rsid w:val="00407BEA"/>
    <w:rPr>
      <w:b/>
      <w:bCs/>
      <w:color w:val="000000"/>
    </w:rPr>
  </w:style>
  <w:style w:type="character" w:customStyle="1" w:styleId="FrspaiereCaracter">
    <w:name w:val="Fără spațiere Caracter"/>
    <w:link w:val="Frspaiere"/>
    <w:uiPriority w:val="1"/>
    <w:rsid w:val="00407BEA"/>
    <w:rPr>
      <w:rFonts w:eastAsia="Calibri"/>
      <w:sz w:val="24"/>
    </w:rPr>
  </w:style>
  <w:style w:type="paragraph" w:customStyle="1" w:styleId="Listparagraf1">
    <w:name w:val="Listă paragraf1"/>
    <w:basedOn w:val="Normal"/>
    <w:rsid w:val="00407BEA"/>
    <w:pPr>
      <w:widowControl w:val="0"/>
      <w:suppressAutoHyphens/>
      <w:overflowPunct w:val="0"/>
      <w:spacing w:after="0" w:line="240" w:lineRule="auto"/>
      <w:ind w:left="720"/>
    </w:pPr>
    <w:rPr>
      <w:rFonts w:ascii="Times New Roman" w:eastAsia="Calibri" w:hAnsi="Times New Roman" w:cs="Times New Roman"/>
      <w:noProof/>
      <w:kern w:val="1"/>
      <w:sz w:val="24"/>
      <w:szCs w:val="24"/>
      <w:lang w:val="ro-RO"/>
    </w:rPr>
  </w:style>
  <w:style w:type="paragraph" w:customStyle="1" w:styleId="xl63">
    <w:name w:val="xl63"/>
    <w:basedOn w:val="Normal"/>
    <w:rsid w:val="00407BEA"/>
    <w:pPr>
      <w:spacing w:before="100" w:beforeAutospacing="1" w:after="100" w:afterAutospacing="1" w:line="240" w:lineRule="auto"/>
    </w:pPr>
    <w:rPr>
      <w:rFonts w:ascii="Arial0" w:eastAsia="Arial0" w:hAnsi="Times New Roman" w:cs="Arial0"/>
      <w:b/>
      <w:bCs/>
      <w:noProof/>
      <w:snapToGrid w:val="0"/>
      <w:sz w:val="24"/>
      <w:szCs w:val="24"/>
      <w:lang w:val="de-DE" w:eastAsia="ro-RO"/>
    </w:rPr>
  </w:style>
  <w:style w:type="paragraph" w:customStyle="1" w:styleId="Text3">
    <w:name w:val="Text 3"/>
    <w:basedOn w:val="Normal"/>
    <w:rsid w:val="00407BEA"/>
    <w:pPr>
      <w:spacing w:before="120" w:after="120" w:line="240" w:lineRule="auto"/>
      <w:ind w:left="850"/>
      <w:jc w:val="both"/>
    </w:pPr>
    <w:rPr>
      <w:rFonts w:ascii="Times New Roman" w:hAnsi="Times New Roman" w:cs="Times New Roman"/>
      <w:noProof/>
      <w:snapToGrid w:val="0"/>
      <w:sz w:val="24"/>
      <w:szCs w:val="24"/>
      <w:lang w:val="en-GB" w:eastAsia="ro-RO"/>
    </w:rPr>
  </w:style>
  <w:style w:type="paragraph" w:styleId="Textnotdefinal">
    <w:name w:val="endnote text"/>
    <w:basedOn w:val="Normal"/>
    <w:link w:val="TextnotdefinalCaracter"/>
    <w:uiPriority w:val="99"/>
    <w:semiHidden/>
    <w:unhideWhenUsed/>
    <w:locked/>
    <w:rsid w:val="00407BEA"/>
    <w:pPr>
      <w:spacing w:after="0" w:line="240" w:lineRule="auto"/>
    </w:pPr>
    <w:rPr>
      <w:rFonts w:cs="Times New Roman"/>
      <w:sz w:val="20"/>
      <w:szCs w:val="20"/>
      <w:lang w:val="x-none" w:eastAsia="x-none"/>
    </w:rPr>
  </w:style>
  <w:style w:type="character" w:customStyle="1" w:styleId="TextnotdefinalCaracter">
    <w:name w:val="Text notă de final Caracter"/>
    <w:basedOn w:val="Fontdeparagrafimplicit"/>
    <w:link w:val="Textnotdefinal"/>
    <w:uiPriority w:val="99"/>
    <w:semiHidden/>
    <w:rsid w:val="00407BEA"/>
    <w:rPr>
      <w:sz w:val="20"/>
      <w:szCs w:val="20"/>
      <w:lang w:val="x-none" w:eastAsia="x-none"/>
    </w:rPr>
  </w:style>
  <w:style w:type="character" w:customStyle="1" w:styleId="apple-converted-space">
    <w:name w:val="apple-converted-space"/>
    <w:basedOn w:val="Fontdeparagrafimplicit"/>
    <w:rsid w:val="00407BEA"/>
  </w:style>
  <w:style w:type="paragraph" w:customStyle="1" w:styleId="micsubcapitol">
    <w:name w:val="mic subcapitol"/>
    <w:basedOn w:val="Normal"/>
    <w:link w:val="micsubcapitolChar"/>
    <w:qFormat/>
    <w:rsid w:val="00407BEA"/>
    <w:pPr>
      <w:spacing w:before="240" w:after="240" w:line="360" w:lineRule="auto"/>
    </w:pPr>
    <w:rPr>
      <w:rFonts w:ascii="Arial" w:hAnsi="Arial" w:cs="Times New Roman"/>
      <w:i/>
      <w:sz w:val="20"/>
      <w:szCs w:val="24"/>
      <w:lang w:val="ro-RO" w:eastAsia="de-DE"/>
    </w:rPr>
  </w:style>
  <w:style w:type="character" w:customStyle="1" w:styleId="micsubcapitolChar">
    <w:name w:val="mic subcapitol Char"/>
    <w:link w:val="micsubcapitol"/>
    <w:rsid w:val="00407BEA"/>
    <w:rPr>
      <w:rFonts w:ascii="Arial" w:hAnsi="Arial"/>
      <w:i/>
      <w:sz w:val="20"/>
      <w:szCs w:val="24"/>
      <w:lang w:val="ro-RO" w:eastAsia="de-DE"/>
    </w:rPr>
  </w:style>
  <w:style w:type="character" w:customStyle="1" w:styleId="FontStyle218">
    <w:name w:val="Font Style218"/>
    <w:rsid w:val="00407BEA"/>
    <w:rPr>
      <w:rFonts w:ascii="Arial Unicode MS" w:eastAsia="Arial Unicode MS" w:cs="Arial Unicode MS"/>
      <w:sz w:val="18"/>
      <w:szCs w:val="18"/>
    </w:rPr>
  </w:style>
  <w:style w:type="paragraph" w:customStyle="1" w:styleId="BULLET">
    <w:name w:val="BULLET"/>
    <w:basedOn w:val="Normal"/>
    <w:qFormat/>
    <w:rsid w:val="00407BEA"/>
    <w:pPr>
      <w:numPr>
        <w:numId w:val="43"/>
      </w:numPr>
      <w:spacing w:after="60"/>
      <w:jc w:val="both"/>
    </w:pPr>
    <w:rPr>
      <w:rFonts w:ascii="Times New Roman" w:eastAsia="Calibri" w:hAnsi="Times New Roman" w:cs="Times New Roman"/>
      <w:szCs w:val="24"/>
    </w:rPr>
  </w:style>
  <w:style w:type="numbering" w:customStyle="1" w:styleId="NoList2">
    <w:name w:val="No List2"/>
    <w:next w:val="FrListare"/>
    <w:uiPriority w:val="99"/>
    <w:semiHidden/>
    <w:unhideWhenUsed/>
    <w:rsid w:val="00407BEA"/>
  </w:style>
  <w:style w:type="table" w:customStyle="1" w:styleId="TableGrid2">
    <w:name w:val="Table Grid2"/>
    <w:basedOn w:val="TabelNormal"/>
    <w:next w:val="GrilTabel"/>
    <w:uiPriority w:val="59"/>
    <w:rsid w:val="00407BEA"/>
    <w:rPr>
      <w:rFonts w:eastAsia="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Parcurs">
    <w:name w:val="FollowedHyperlink"/>
    <w:basedOn w:val="Fontdeparagrafimplicit"/>
    <w:uiPriority w:val="99"/>
    <w:semiHidden/>
    <w:unhideWhenUsed/>
    <w:locked/>
    <w:rsid w:val="00A862D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510783">
      <w:marLeft w:val="0"/>
      <w:marRight w:val="0"/>
      <w:marTop w:val="0"/>
      <w:marBottom w:val="0"/>
      <w:divBdr>
        <w:top w:val="none" w:sz="0" w:space="0" w:color="auto"/>
        <w:left w:val="none" w:sz="0" w:space="0" w:color="auto"/>
        <w:bottom w:val="none" w:sz="0" w:space="0" w:color="auto"/>
        <w:right w:val="none" w:sz="0" w:space="0" w:color="auto"/>
      </w:divBdr>
    </w:div>
    <w:div w:id="28751078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nspectiamuncii.ro/legislatie"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anrmap.r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C3D1C5-FD4B-43A3-89B6-68CCE819B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37</Pages>
  <Words>14128</Words>
  <Characters>85616</Characters>
  <Application>Microsoft Office Word</Application>
  <DocSecurity>0</DocSecurity>
  <Lines>713</Lines>
  <Paragraphs>199</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CAIET DE SARCINI – CADRU AL SERVICIULUI DE SALUBRIZARE</vt:lpstr>
      <vt:lpstr>CAIET DE SARCINI – CADRU AL SERVICIULUI DE SALUBRIZARE</vt:lpstr>
    </vt:vector>
  </TitlesOfParts>
  <Company/>
  <LinksUpToDate>false</LinksUpToDate>
  <CharactersWithSpaces>99545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CAIET DE SARCINI – CADRU AL SERVICIULUI DE SALUBRIZARE</dc:title>
  <dc:creator>emachines</dc:creator>
  <cp:lastModifiedBy>User</cp:lastModifiedBy>
  <cp:revision>3</cp:revision>
  <dcterms:created xsi:type="dcterms:W3CDTF">2015-12-15T10:22:00Z</dcterms:created>
  <dcterms:modified xsi:type="dcterms:W3CDTF">2015-12-15T10:59:00Z</dcterms:modified>
</cp:coreProperties>
</file>